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A8" w:rsidRPr="000A657B" w:rsidRDefault="00C15DA8">
      <w:pPr>
        <w:snapToGrid w:val="0"/>
        <w:spacing w:line="360" w:lineRule="auto"/>
        <w:jc w:val="center"/>
        <w:rPr>
          <w:b/>
          <w:color w:val="000000"/>
          <w:sz w:val="36"/>
          <w:szCs w:val="36"/>
        </w:rPr>
      </w:pPr>
    </w:p>
    <w:p w:rsidR="00C15DA8" w:rsidRPr="000A657B" w:rsidRDefault="00C15DA8">
      <w:pPr>
        <w:snapToGrid w:val="0"/>
        <w:spacing w:line="360" w:lineRule="auto"/>
        <w:jc w:val="center"/>
        <w:rPr>
          <w:b/>
          <w:sz w:val="36"/>
          <w:szCs w:val="36"/>
        </w:rPr>
      </w:pPr>
    </w:p>
    <w:p w:rsidR="00C15DA8" w:rsidRPr="000A657B" w:rsidRDefault="00C15DA8">
      <w:pPr>
        <w:snapToGrid w:val="0"/>
        <w:spacing w:line="360" w:lineRule="auto"/>
        <w:jc w:val="center"/>
        <w:rPr>
          <w:b/>
          <w:sz w:val="36"/>
          <w:szCs w:val="36"/>
        </w:rPr>
      </w:pPr>
    </w:p>
    <w:p w:rsidR="00C15DA8" w:rsidRPr="000A657B" w:rsidRDefault="000A657B">
      <w:pPr>
        <w:snapToGrid w:val="0"/>
        <w:spacing w:line="360" w:lineRule="auto"/>
        <w:jc w:val="center"/>
        <w:rPr>
          <w:rFonts w:ascii="黑体" w:eastAsia="黑体" w:hAnsi="黑体"/>
          <w:sz w:val="36"/>
          <w:szCs w:val="36"/>
        </w:rPr>
      </w:pPr>
      <w:r w:rsidRPr="000A657B">
        <w:rPr>
          <w:rFonts w:ascii="黑体" w:eastAsia="黑体" w:hAnsi="黑体" w:hint="eastAsia"/>
          <w:sz w:val="36"/>
          <w:szCs w:val="36"/>
        </w:rPr>
        <w:t>海南</w:t>
      </w:r>
      <w:r w:rsidRPr="000A657B">
        <w:rPr>
          <w:rFonts w:ascii="黑体" w:eastAsia="黑体" w:hAnsi="黑体"/>
          <w:sz w:val="36"/>
          <w:szCs w:val="36"/>
        </w:rPr>
        <w:t>多雨气候条件下路基边坡生态防护与加固技术研究</w:t>
      </w:r>
    </w:p>
    <w:p w:rsidR="00C15DA8" w:rsidRPr="000A657B" w:rsidRDefault="00925487">
      <w:pPr>
        <w:snapToGrid w:val="0"/>
        <w:spacing w:line="360" w:lineRule="auto"/>
        <w:jc w:val="center"/>
        <w:rPr>
          <w:rFonts w:ascii="黑体" w:eastAsia="黑体" w:hAnsi="黑体"/>
          <w:sz w:val="36"/>
          <w:szCs w:val="36"/>
        </w:rPr>
      </w:pPr>
      <w:r>
        <w:rPr>
          <w:rFonts w:ascii="黑体" w:eastAsia="黑体" w:hAnsi="黑体" w:hint="eastAsia"/>
          <w:sz w:val="36"/>
          <w:szCs w:val="36"/>
        </w:rPr>
        <w:t>科研课题协作</w:t>
      </w:r>
    </w:p>
    <w:p w:rsidR="00C15DA8" w:rsidRPr="000A657B" w:rsidRDefault="00C15DA8">
      <w:pPr>
        <w:snapToGrid w:val="0"/>
        <w:spacing w:line="360" w:lineRule="auto"/>
        <w:jc w:val="center"/>
        <w:rPr>
          <w:b/>
          <w:sz w:val="36"/>
          <w:szCs w:val="36"/>
        </w:rPr>
      </w:pPr>
    </w:p>
    <w:p w:rsidR="00C15DA8" w:rsidRPr="000A657B" w:rsidRDefault="00C15DA8">
      <w:pPr>
        <w:spacing w:line="360" w:lineRule="auto"/>
        <w:jc w:val="center"/>
        <w:rPr>
          <w:b/>
          <w:sz w:val="48"/>
          <w:szCs w:val="48"/>
        </w:rPr>
      </w:pPr>
    </w:p>
    <w:p w:rsidR="00C15DA8" w:rsidRPr="000A657B" w:rsidRDefault="00C15DA8">
      <w:pPr>
        <w:spacing w:line="360" w:lineRule="auto"/>
        <w:jc w:val="center"/>
        <w:rPr>
          <w:b/>
          <w:snapToGrid w:val="0"/>
          <w:kern w:val="0"/>
          <w:sz w:val="32"/>
          <w:szCs w:val="20"/>
        </w:rPr>
      </w:pPr>
    </w:p>
    <w:p w:rsidR="00C15DA8" w:rsidRPr="000A657B" w:rsidRDefault="00C15DA8">
      <w:pPr>
        <w:spacing w:line="360" w:lineRule="auto"/>
        <w:jc w:val="center"/>
        <w:rPr>
          <w:b/>
          <w:snapToGrid w:val="0"/>
          <w:kern w:val="0"/>
          <w:sz w:val="32"/>
          <w:szCs w:val="20"/>
        </w:rPr>
      </w:pPr>
    </w:p>
    <w:p w:rsidR="00C15DA8" w:rsidRPr="000A657B" w:rsidRDefault="00C15DA8">
      <w:pPr>
        <w:spacing w:line="360" w:lineRule="auto"/>
        <w:jc w:val="center"/>
        <w:rPr>
          <w:b/>
          <w:snapToGrid w:val="0"/>
          <w:kern w:val="0"/>
          <w:sz w:val="32"/>
          <w:szCs w:val="20"/>
        </w:rPr>
      </w:pPr>
    </w:p>
    <w:p w:rsidR="00C15DA8" w:rsidRPr="000A657B" w:rsidRDefault="00DF6E93">
      <w:pPr>
        <w:spacing w:line="360" w:lineRule="auto"/>
        <w:jc w:val="center"/>
        <w:rPr>
          <w:rFonts w:ascii="黑体" w:eastAsia="黑体" w:hAnsi="黑体"/>
          <w:bCs/>
          <w:snapToGrid w:val="0"/>
          <w:spacing w:val="80"/>
          <w:kern w:val="0"/>
          <w:sz w:val="96"/>
          <w:szCs w:val="96"/>
        </w:rPr>
      </w:pPr>
      <w:r w:rsidRPr="000A657B">
        <w:rPr>
          <w:rFonts w:ascii="黑体" w:eastAsia="黑体" w:hAnsi="黑体"/>
          <w:bCs/>
          <w:snapToGrid w:val="0"/>
          <w:spacing w:val="80"/>
          <w:kern w:val="0"/>
          <w:sz w:val="96"/>
          <w:szCs w:val="96"/>
        </w:rPr>
        <w:t>招标文件</w:t>
      </w:r>
    </w:p>
    <w:p w:rsidR="00C15DA8" w:rsidRPr="000A657B" w:rsidRDefault="00C15DA8">
      <w:pPr>
        <w:adjustRightInd w:val="0"/>
        <w:snapToGrid w:val="0"/>
        <w:ind w:right="-5"/>
        <w:jc w:val="center"/>
        <w:rPr>
          <w:b/>
          <w:snapToGrid w:val="0"/>
          <w:kern w:val="0"/>
        </w:rPr>
      </w:pPr>
    </w:p>
    <w:p w:rsidR="00C15DA8" w:rsidRPr="000A657B" w:rsidRDefault="00DF6E93">
      <w:pPr>
        <w:adjustRightInd w:val="0"/>
        <w:snapToGrid w:val="0"/>
        <w:ind w:right="-5"/>
        <w:jc w:val="center"/>
        <w:rPr>
          <w:b/>
          <w:snapToGrid w:val="0"/>
          <w:kern w:val="0"/>
          <w:sz w:val="24"/>
        </w:rPr>
      </w:pPr>
      <w:r w:rsidRPr="000A657B">
        <w:rPr>
          <w:b/>
          <w:snapToGrid w:val="0"/>
          <w:kern w:val="0"/>
          <w:sz w:val="24"/>
        </w:rPr>
        <w:t xml:space="preserve"> </w:t>
      </w:r>
    </w:p>
    <w:p w:rsidR="00C15DA8" w:rsidRPr="000A657B" w:rsidRDefault="00C15DA8">
      <w:pPr>
        <w:spacing w:line="360" w:lineRule="auto"/>
        <w:ind w:right="-5"/>
        <w:jc w:val="center"/>
        <w:rPr>
          <w:snapToGrid w:val="0"/>
          <w:kern w:val="0"/>
          <w:sz w:val="44"/>
          <w:szCs w:val="44"/>
        </w:rPr>
      </w:pPr>
    </w:p>
    <w:p w:rsidR="00C15DA8" w:rsidRPr="000A657B" w:rsidRDefault="00C15DA8">
      <w:pPr>
        <w:spacing w:line="360" w:lineRule="auto"/>
        <w:ind w:right="-5"/>
        <w:jc w:val="center"/>
        <w:rPr>
          <w:snapToGrid w:val="0"/>
          <w:kern w:val="0"/>
          <w:sz w:val="44"/>
          <w:szCs w:val="44"/>
        </w:rPr>
      </w:pPr>
    </w:p>
    <w:p w:rsidR="00C15DA8" w:rsidRPr="000A657B" w:rsidRDefault="00C15DA8">
      <w:pPr>
        <w:spacing w:line="360" w:lineRule="auto"/>
        <w:jc w:val="center"/>
        <w:rPr>
          <w:b/>
          <w:snapToGrid w:val="0"/>
          <w:kern w:val="0"/>
          <w:sz w:val="32"/>
        </w:rPr>
      </w:pPr>
    </w:p>
    <w:p w:rsidR="00C15DA8" w:rsidRPr="000A657B" w:rsidRDefault="00C15DA8">
      <w:pPr>
        <w:spacing w:line="360" w:lineRule="auto"/>
        <w:jc w:val="center"/>
        <w:rPr>
          <w:b/>
          <w:snapToGrid w:val="0"/>
          <w:kern w:val="0"/>
          <w:sz w:val="32"/>
        </w:rPr>
      </w:pPr>
    </w:p>
    <w:p w:rsidR="00C15DA8" w:rsidRPr="000A657B" w:rsidRDefault="00C15DA8">
      <w:pPr>
        <w:spacing w:line="360" w:lineRule="auto"/>
        <w:jc w:val="center"/>
        <w:rPr>
          <w:b/>
          <w:snapToGrid w:val="0"/>
          <w:kern w:val="0"/>
          <w:sz w:val="32"/>
        </w:rPr>
      </w:pPr>
    </w:p>
    <w:p w:rsidR="00C15DA8" w:rsidRPr="000A657B" w:rsidRDefault="00DF6E93">
      <w:pPr>
        <w:spacing w:line="360" w:lineRule="auto"/>
        <w:ind w:firstLineChars="485" w:firstLine="1552"/>
        <w:rPr>
          <w:rFonts w:ascii="黑体" w:eastAsia="黑体" w:hAnsi="黑体"/>
          <w:snapToGrid w:val="0"/>
          <w:kern w:val="0"/>
          <w:sz w:val="32"/>
        </w:rPr>
      </w:pPr>
      <w:r w:rsidRPr="000A657B">
        <w:rPr>
          <w:rFonts w:ascii="黑体" w:eastAsia="黑体" w:hAnsi="黑体"/>
          <w:kern w:val="0"/>
          <w:sz w:val="32"/>
          <w:szCs w:val="48"/>
        </w:rPr>
        <w:t>招 标 人：海南省交通规划勘察设计研究院</w:t>
      </w:r>
    </w:p>
    <w:p w:rsidR="00C15DA8" w:rsidRPr="000A657B" w:rsidRDefault="00C15DA8">
      <w:pPr>
        <w:spacing w:line="360" w:lineRule="auto"/>
        <w:jc w:val="center"/>
        <w:rPr>
          <w:rFonts w:ascii="黑体" w:eastAsia="黑体" w:hAnsi="黑体"/>
          <w:snapToGrid w:val="0"/>
          <w:kern w:val="0"/>
          <w:sz w:val="32"/>
        </w:rPr>
      </w:pPr>
    </w:p>
    <w:p w:rsidR="00C15DA8" w:rsidRPr="000A657B" w:rsidRDefault="00DF6E93">
      <w:pPr>
        <w:spacing w:line="360" w:lineRule="auto"/>
        <w:jc w:val="center"/>
        <w:rPr>
          <w:rFonts w:ascii="黑体" w:eastAsia="黑体" w:hAnsi="黑体"/>
        </w:rPr>
      </w:pPr>
      <w:r w:rsidRPr="000A657B">
        <w:rPr>
          <w:rFonts w:ascii="黑体" w:eastAsia="黑体" w:hAnsi="黑体"/>
          <w:snapToGrid w:val="0"/>
          <w:kern w:val="0"/>
          <w:sz w:val="32"/>
        </w:rPr>
        <w:t>202</w:t>
      </w:r>
      <w:r w:rsidR="000A657B" w:rsidRPr="000A657B">
        <w:rPr>
          <w:rFonts w:ascii="黑体" w:eastAsia="黑体" w:hAnsi="黑体"/>
          <w:snapToGrid w:val="0"/>
          <w:kern w:val="0"/>
          <w:sz w:val="32"/>
        </w:rPr>
        <w:t>3</w:t>
      </w:r>
      <w:r w:rsidRPr="000A657B">
        <w:rPr>
          <w:rFonts w:ascii="黑体" w:eastAsia="黑体" w:hAnsi="黑体"/>
          <w:snapToGrid w:val="0"/>
          <w:kern w:val="0"/>
          <w:sz w:val="32"/>
        </w:rPr>
        <w:t>年0</w:t>
      </w:r>
      <w:r w:rsidR="00275EBC">
        <w:rPr>
          <w:rFonts w:ascii="黑体" w:eastAsia="黑体" w:hAnsi="黑体"/>
          <w:snapToGrid w:val="0"/>
          <w:kern w:val="0"/>
          <w:sz w:val="32"/>
        </w:rPr>
        <w:t>8</w:t>
      </w:r>
      <w:r w:rsidRPr="000A657B">
        <w:rPr>
          <w:rFonts w:ascii="黑体" w:eastAsia="黑体" w:hAnsi="黑体"/>
          <w:snapToGrid w:val="0"/>
          <w:kern w:val="0"/>
          <w:sz w:val="32"/>
        </w:rPr>
        <w:t>月</w:t>
      </w:r>
    </w:p>
    <w:p w:rsidR="00C15DA8" w:rsidRPr="000A657B" w:rsidRDefault="00C15DA8">
      <w:pPr>
        <w:widowControl/>
        <w:spacing w:line="360" w:lineRule="auto"/>
        <w:jc w:val="left"/>
        <w:sectPr w:rsidR="00C15DA8" w:rsidRPr="000A657B">
          <w:footerReference w:type="default" r:id="rId8"/>
          <w:footnotePr>
            <w:numFmt w:val="decimalEnclosedCircleChinese"/>
            <w:numRestart w:val="eachPage"/>
          </w:footnotePr>
          <w:pgSz w:w="11906" w:h="16838"/>
          <w:pgMar w:top="1440" w:right="1418" w:bottom="1440" w:left="1531" w:header="851" w:footer="992" w:gutter="0"/>
          <w:pgNumType w:start="1"/>
          <w:cols w:space="720"/>
          <w:docGrid w:type="lines" w:linePitch="312"/>
        </w:sectPr>
      </w:pPr>
    </w:p>
    <w:p w:rsidR="00C15DA8" w:rsidRPr="00E17DB5" w:rsidRDefault="00DF6E93" w:rsidP="00D025BA">
      <w:pPr>
        <w:spacing w:beforeLines="200" w:before="624" w:afterLines="200" w:after="624" w:line="360" w:lineRule="auto"/>
        <w:jc w:val="center"/>
        <w:rPr>
          <w:rFonts w:ascii="仿宋_GB2312" w:eastAsia="仿宋_GB2312"/>
          <w:b/>
          <w:bCs/>
          <w:sz w:val="36"/>
          <w:szCs w:val="36"/>
        </w:rPr>
      </w:pPr>
      <w:r w:rsidRPr="00E17DB5">
        <w:rPr>
          <w:rFonts w:ascii="仿宋_GB2312" w:eastAsia="仿宋_GB2312" w:hint="eastAsia"/>
          <w:b/>
          <w:bCs/>
          <w:sz w:val="36"/>
          <w:szCs w:val="36"/>
        </w:rPr>
        <w:lastRenderedPageBreak/>
        <w:t>目</w:t>
      </w:r>
      <w:r w:rsidR="00774439">
        <w:rPr>
          <w:rFonts w:ascii="仿宋_GB2312" w:eastAsia="仿宋_GB2312" w:hint="eastAsia"/>
          <w:b/>
          <w:bCs/>
          <w:sz w:val="36"/>
          <w:szCs w:val="36"/>
        </w:rPr>
        <w:t xml:space="preserve"> </w:t>
      </w:r>
      <w:r w:rsidRPr="00E17DB5">
        <w:rPr>
          <w:rFonts w:ascii="仿宋_GB2312" w:eastAsia="仿宋_GB2312" w:hint="eastAsia"/>
          <w:b/>
          <w:bCs/>
          <w:sz w:val="36"/>
          <w:szCs w:val="36"/>
        </w:rPr>
        <w:t xml:space="preserve"> 录</w:t>
      </w:r>
    </w:p>
    <w:p w:rsidR="00AB14BF" w:rsidRPr="00D025BA" w:rsidRDefault="00DF6E93" w:rsidP="00D025BA">
      <w:pPr>
        <w:pStyle w:val="11"/>
        <w:tabs>
          <w:tab w:val="right" w:leader="dot" w:pos="8947"/>
        </w:tabs>
        <w:spacing w:line="500" w:lineRule="exact"/>
        <w:rPr>
          <w:rFonts w:ascii="仿宋_GB2312" w:eastAsia="仿宋_GB2312" w:hAnsiTheme="minorHAnsi" w:cstheme="minorBidi"/>
          <w:noProof/>
          <w:sz w:val="24"/>
        </w:rPr>
      </w:pPr>
      <w:r w:rsidRPr="00D025BA">
        <w:rPr>
          <w:rFonts w:ascii="仿宋_GB2312" w:eastAsia="仿宋_GB2312" w:hint="eastAsia"/>
          <w:sz w:val="24"/>
        </w:rPr>
        <w:fldChar w:fldCharType="begin"/>
      </w:r>
      <w:r w:rsidRPr="00D025BA">
        <w:rPr>
          <w:rFonts w:ascii="仿宋_GB2312" w:eastAsia="仿宋_GB2312" w:hint="eastAsia"/>
          <w:sz w:val="24"/>
        </w:rPr>
        <w:instrText xml:space="preserve"> TOC \o "1-3" \h \z \u </w:instrText>
      </w:r>
      <w:r w:rsidRPr="00D025BA">
        <w:rPr>
          <w:rFonts w:ascii="仿宋_GB2312" w:eastAsia="仿宋_GB2312" w:hint="eastAsia"/>
          <w:sz w:val="24"/>
        </w:rPr>
        <w:fldChar w:fldCharType="separate"/>
      </w:r>
      <w:hyperlink w:anchor="_Toc140515686" w:history="1">
        <w:r w:rsidR="00AB14BF" w:rsidRPr="00D025BA">
          <w:rPr>
            <w:rStyle w:val="afa"/>
            <w:rFonts w:ascii="仿宋_GB2312" w:eastAsia="仿宋_GB2312" w:hint="eastAsia"/>
            <w:noProof/>
            <w:sz w:val="24"/>
          </w:rPr>
          <w:t>第一章 招标公告</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_Toc140515686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1</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687" w:history="1">
        <w:r w:rsidR="00AB14BF" w:rsidRPr="00D025BA">
          <w:rPr>
            <w:rStyle w:val="afa"/>
            <w:rFonts w:ascii="仿宋_GB2312" w:eastAsia="仿宋_GB2312" w:hint="eastAsia"/>
            <w:noProof/>
            <w:sz w:val="24"/>
          </w:rPr>
          <w:t>一、 项目概况与招标范围</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_Toc140515687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1</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688" w:history="1">
        <w:r w:rsidR="00AB14BF" w:rsidRPr="00D025BA">
          <w:rPr>
            <w:rStyle w:val="afa"/>
            <w:rFonts w:ascii="仿宋_GB2312" w:eastAsia="仿宋_GB2312" w:hint="eastAsia"/>
            <w:noProof/>
            <w:sz w:val="24"/>
          </w:rPr>
          <w:t>二、 投标人资格要求</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_Toc140515688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2</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689" w:history="1">
        <w:r w:rsidR="00AB14BF" w:rsidRPr="00D025BA">
          <w:rPr>
            <w:rStyle w:val="afa"/>
            <w:rFonts w:ascii="仿宋_GB2312" w:eastAsia="仿宋_GB2312" w:hint="eastAsia"/>
            <w:noProof/>
            <w:sz w:val="24"/>
          </w:rPr>
          <w:t>三、 招标文件的获取</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_Toc140515689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2</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690" w:history="1">
        <w:r w:rsidR="00AB14BF" w:rsidRPr="00D025BA">
          <w:rPr>
            <w:rStyle w:val="afa"/>
            <w:rFonts w:ascii="仿宋_GB2312" w:eastAsia="仿宋_GB2312" w:hint="eastAsia"/>
            <w:noProof/>
            <w:sz w:val="24"/>
          </w:rPr>
          <w:t>四、 投标文件的提交及相关事宜</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_Toc140515690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3</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691" w:history="1">
        <w:r w:rsidR="00AB14BF" w:rsidRPr="00D025BA">
          <w:rPr>
            <w:rStyle w:val="afa"/>
            <w:rFonts w:ascii="仿宋_GB2312" w:eastAsia="仿宋_GB2312" w:hint="eastAsia"/>
            <w:noProof/>
            <w:sz w:val="24"/>
          </w:rPr>
          <w:t>五、 公告发布</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_Toc140515691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3</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692" w:history="1">
        <w:r w:rsidR="00AB14BF" w:rsidRPr="00D025BA">
          <w:rPr>
            <w:rStyle w:val="afa"/>
            <w:rFonts w:ascii="仿宋_GB2312" w:eastAsia="仿宋_GB2312" w:hint="eastAsia"/>
            <w:noProof/>
            <w:sz w:val="24"/>
          </w:rPr>
          <w:t>六、 招标人联系方式</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_Toc140515692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3</w:t>
        </w:r>
        <w:r w:rsidR="00AB14BF" w:rsidRPr="00D025BA">
          <w:rPr>
            <w:rFonts w:ascii="仿宋_GB2312" w:eastAsia="仿宋_GB2312" w:hint="eastAsia"/>
            <w:noProof/>
            <w:webHidden/>
            <w:sz w:val="24"/>
          </w:rPr>
          <w:fldChar w:fldCharType="end"/>
        </w:r>
      </w:hyperlink>
    </w:p>
    <w:p w:rsidR="00AB14BF" w:rsidRPr="00D025BA" w:rsidRDefault="00E146A6" w:rsidP="00D025BA">
      <w:pPr>
        <w:pStyle w:val="11"/>
        <w:tabs>
          <w:tab w:val="right" w:leader="dot" w:pos="8947"/>
        </w:tabs>
        <w:spacing w:line="500" w:lineRule="exact"/>
        <w:rPr>
          <w:rFonts w:ascii="仿宋_GB2312" w:eastAsia="仿宋_GB2312" w:hAnsiTheme="minorHAnsi" w:cstheme="minorBidi"/>
          <w:noProof/>
          <w:sz w:val="24"/>
        </w:rPr>
      </w:pPr>
      <w:hyperlink w:anchor="_Toc140515693" w:history="1">
        <w:r w:rsidR="00AB14BF" w:rsidRPr="00D025BA">
          <w:rPr>
            <w:rStyle w:val="afa"/>
            <w:rFonts w:ascii="仿宋_GB2312" w:eastAsia="仿宋_GB2312" w:hint="eastAsia"/>
            <w:noProof/>
            <w:sz w:val="24"/>
          </w:rPr>
          <w:t>第二章 投标人须知</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_Toc140515693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4</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694" w:history="1">
        <w:r w:rsidR="00AB14BF" w:rsidRPr="00D025BA">
          <w:rPr>
            <w:rStyle w:val="afa"/>
            <w:rFonts w:ascii="仿宋_GB2312" w:eastAsia="仿宋_GB2312" w:hint="eastAsia"/>
            <w:noProof/>
            <w:sz w:val="24"/>
          </w:rPr>
          <w:t>一、 总则</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_Toc140515694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6</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695" w:history="1">
        <w:r w:rsidR="00AB14BF" w:rsidRPr="00D025BA">
          <w:rPr>
            <w:rStyle w:val="afa"/>
            <w:rFonts w:ascii="仿宋_GB2312" w:eastAsia="仿宋_GB2312" w:hint="eastAsia"/>
            <w:noProof/>
            <w:sz w:val="24"/>
          </w:rPr>
          <w:t>二、 招标文件</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_Toc140515695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6</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696" w:history="1">
        <w:r w:rsidR="00AB14BF" w:rsidRPr="00D025BA">
          <w:rPr>
            <w:rStyle w:val="afa"/>
            <w:rFonts w:ascii="仿宋_GB2312" w:eastAsia="仿宋_GB2312" w:hint="eastAsia"/>
            <w:noProof/>
            <w:sz w:val="24"/>
          </w:rPr>
          <w:t>三、 投标文件的编制</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_Toc140515696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7</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697" w:history="1">
        <w:r w:rsidR="00AB14BF" w:rsidRPr="00D025BA">
          <w:rPr>
            <w:rStyle w:val="afa"/>
            <w:rFonts w:ascii="仿宋_GB2312" w:eastAsia="仿宋_GB2312" w:hint="eastAsia"/>
            <w:noProof/>
            <w:sz w:val="24"/>
          </w:rPr>
          <w:t>四、 投标文件的递交</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_Toc140515697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8</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698" w:history="1">
        <w:r w:rsidR="00AB14BF" w:rsidRPr="00D025BA">
          <w:rPr>
            <w:rStyle w:val="afa"/>
            <w:rFonts w:ascii="仿宋_GB2312" w:eastAsia="仿宋_GB2312" w:hint="eastAsia"/>
            <w:noProof/>
            <w:sz w:val="24"/>
          </w:rPr>
          <w:t>五、 无效投标及废标条款</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_Toc140515698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9</w:t>
        </w:r>
        <w:r w:rsidR="00AB14BF" w:rsidRPr="00D025BA">
          <w:rPr>
            <w:rFonts w:ascii="仿宋_GB2312" w:eastAsia="仿宋_GB2312" w:hint="eastAsia"/>
            <w:noProof/>
            <w:webHidden/>
            <w:sz w:val="24"/>
          </w:rPr>
          <w:fldChar w:fldCharType="end"/>
        </w:r>
      </w:hyperlink>
    </w:p>
    <w:p w:rsidR="00AB14BF" w:rsidRPr="00D025BA" w:rsidRDefault="00E146A6" w:rsidP="00D025BA">
      <w:pPr>
        <w:pStyle w:val="11"/>
        <w:tabs>
          <w:tab w:val="right" w:leader="dot" w:pos="8947"/>
        </w:tabs>
        <w:spacing w:line="500" w:lineRule="exact"/>
        <w:rPr>
          <w:rFonts w:ascii="仿宋_GB2312" w:eastAsia="仿宋_GB2312" w:hAnsiTheme="minorHAnsi" w:cstheme="minorBidi"/>
          <w:noProof/>
          <w:sz w:val="24"/>
        </w:rPr>
      </w:pPr>
      <w:hyperlink w:anchor="_Toc140515699" w:history="1">
        <w:r w:rsidR="00AB14BF" w:rsidRPr="00D025BA">
          <w:rPr>
            <w:rStyle w:val="afa"/>
            <w:rFonts w:ascii="仿宋_GB2312" w:eastAsia="仿宋_GB2312" w:hint="eastAsia"/>
            <w:noProof/>
            <w:sz w:val="24"/>
          </w:rPr>
          <w:t>第三章 评标办法（综合评估法）</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_Toc140515699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13</w:t>
        </w:r>
        <w:r w:rsidR="00AB14BF" w:rsidRPr="00D025BA">
          <w:rPr>
            <w:rFonts w:ascii="仿宋_GB2312" w:eastAsia="仿宋_GB2312" w:hint="eastAsia"/>
            <w:noProof/>
            <w:webHidden/>
            <w:sz w:val="24"/>
          </w:rPr>
          <w:fldChar w:fldCharType="end"/>
        </w:r>
      </w:hyperlink>
    </w:p>
    <w:p w:rsidR="00AB14BF" w:rsidRPr="00D025BA" w:rsidRDefault="00E146A6" w:rsidP="00D025BA">
      <w:pPr>
        <w:pStyle w:val="34"/>
        <w:tabs>
          <w:tab w:val="right" w:leader="dot" w:pos="8947"/>
        </w:tabs>
        <w:spacing w:line="500" w:lineRule="exact"/>
        <w:rPr>
          <w:rFonts w:ascii="仿宋_GB2312" w:eastAsia="仿宋_GB2312"/>
          <w:noProof/>
          <w:sz w:val="24"/>
        </w:rPr>
      </w:pPr>
      <w:hyperlink w:anchor="_Toc140515700" w:history="1">
        <w:r w:rsidR="00AB14BF" w:rsidRPr="00D025BA">
          <w:rPr>
            <w:rStyle w:val="afa"/>
            <w:rFonts w:ascii="仿宋_GB2312" w:eastAsia="仿宋_GB2312" w:hAnsi="黑体" w:hint="eastAsia"/>
            <w:noProof/>
            <w:sz w:val="24"/>
          </w:rPr>
          <w:t>评审办法正文</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_Toc140515700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18</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701" w:history="1">
        <w:r w:rsidR="00AB14BF" w:rsidRPr="00D025BA">
          <w:rPr>
            <w:rStyle w:val="afa"/>
            <w:rFonts w:ascii="仿宋_GB2312" w:eastAsia="仿宋_GB2312" w:hint="eastAsia"/>
            <w:noProof/>
            <w:sz w:val="24"/>
          </w:rPr>
          <w:t>一、 评审方法</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_Toc140515701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18</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702" w:history="1">
        <w:r w:rsidR="00AB14BF" w:rsidRPr="00D025BA">
          <w:rPr>
            <w:rStyle w:val="afa"/>
            <w:rFonts w:ascii="仿宋_GB2312" w:eastAsia="仿宋_GB2312" w:hint="eastAsia"/>
            <w:noProof/>
            <w:sz w:val="24"/>
          </w:rPr>
          <w:t>二、 评审标准</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_Toc140515702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18</w:t>
        </w:r>
        <w:r w:rsidR="00AB14BF" w:rsidRPr="00D025BA">
          <w:rPr>
            <w:rFonts w:ascii="仿宋_GB2312" w:eastAsia="仿宋_GB2312" w:hint="eastAsia"/>
            <w:noProof/>
            <w:webHidden/>
            <w:sz w:val="24"/>
          </w:rPr>
          <w:fldChar w:fldCharType="end"/>
        </w:r>
      </w:hyperlink>
    </w:p>
    <w:p w:rsidR="00AB14BF" w:rsidRPr="00D025BA" w:rsidRDefault="00E146A6" w:rsidP="00D025BA">
      <w:pPr>
        <w:pStyle w:val="24"/>
        <w:tabs>
          <w:tab w:val="right" w:leader="dot" w:pos="8947"/>
        </w:tabs>
        <w:spacing w:line="500" w:lineRule="exact"/>
        <w:rPr>
          <w:rFonts w:ascii="仿宋_GB2312" w:eastAsia="仿宋_GB2312" w:hAnsiTheme="minorHAnsi" w:cstheme="minorBidi"/>
          <w:noProof/>
          <w:sz w:val="24"/>
        </w:rPr>
      </w:pPr>
      <w:hyperlink w:anchor="_Toc140515703" w:history="1">
        <w:r w:rsidR="00AB14BF" w:rsidRPr="00D025BA">
          <w:rPr>
            <w:rStyle w:val="afa"/>
            <w:rFonts w:ascii="仿宋_GB2312" w:eastAsia="仿宋_GB2312" w:hint="eastAsia"/>
            <w:noProof/>
            <w:sz w:val="24"/>
          </w:rPr>
          <w:t>三、 评审程序</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_Toc140515703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19</w:t>
        </w:r>
        <w:r w:rsidR="00AB14BF" w:rsidRPr="00D025BA">
          <w:rPr>
            <w:rFonts w:ascii="仿宋_GB2312" w:eastAsia="仿宋_GB2312" w:hint="eastAsia"/>
            <w:noProof/>
            <w:webHidden/>
            <w:sz w:val="24"/>
          </w:rPr>
          <w:fldChar w:fldCharType="end"/>
        </w:r>
      </w:hyperlink>
    </w:p>
    <w:p w:rsidR="00AB14BF" w:rsidRPr="00D025BA" w:rsidRDefault="00E146A6" w:rsidP="00D025BA">
      <w:pPr>
        <w:pStyle w:val="11"/>
        <w:tabs>
          <w:tab w:val="right" w:leader="dot" w:pos="8947"/>
        </w:tabs>
        <w:spacing w:line="500" w:lineRule="exact"/>
        <w:rPr>
          <w:rFonts w:ascii="仿宋_GB2312" w:eastAsia="仿宋_GB2312" w:hAnsiTheme="minorHAnsi" w:cstheme="minorBidi"/>
          <w:noProof/>
          <w:sz w:val="24"/>
        </w:rPr>
      </w:pPr>
      <w:hyperlink w:anchor="_Toc140515704" w:history="1">
        <w:r w:rsidR="00AB14BF" w:rsidRPr="00D025BA">
          <w:rPr>
            <w:rStyle w:val="afa"/>
            <w:rFonts w:ascii="仿宋_GB2312" w:eastAsia="仿宋_GB2312" w:hint="eastAsia"/>
            <w:noProof/>
            <w:sz w:val="24"/>
          </w:rPr>
          <w:t>第四章 合同条款及格式</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_Toc140515704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22</w:t>
        </w:r>
        <w:r w:rsidR="00AB14BF" w:rsidRPr="00D025BA">
          <w:rPr>
            <w:rFonts w:ascii="仿宋_GB2312" w:eastAsia="仿宋_GB2312" w:hint="eastAsia"/>
            <w:noProof/>
            <w:webHidden/>
            <w:sz w:val="24"/>
          </w:rPr>
          <w:fldChar w:fldCharType="end"/>
        </w:r>
      </w:hyperlink>
    </w:p>
    <w:p w:rsidR="00AB14BF" w:rsidRPr="00D025BA" w:rsidRDefault="00E146A6" w:rsidP="00D025BA">
      <w:pPr>
        <w:pStyle w:val="11"/>
        <w:tabs>
          <w:tab w:val="right" w:leader="dot" w:pos="8947"/>
        </w:tabs>
        <w:spacing w:line="500" w:lineRule="exact"/>
        <w:rPr>
          <w:rFonts w:ascii="仿宋_GB2312" w:eastAsia="仿宋_GB2312" w:hAnsiTheme="minorHAnsi" w:cstheme="minorBidi"/>
          <w:noProof/>
          <w:sz w:val="24"/>
        </w:rPr>
      </w:pPr>
      <w:hyperlink w:anchor="_Toc140515705" w:history="1">
        <w:r w:rsidR="00AB14BF" w:rsidRPr="00D025BA">
          <w:rPr>
            <w:rStyle w:val="afa"/>
            <w:rFonts w:ascii="仿宋_GB2312" w:eastAsia="仿宋_GB2312" w:hint="eastAsia"/>
            <w:noProof/>
            <w:sz w:val="24"/>
          </w:rPr>
          <w:t>第五章 投标文件格式</w:t>
        </w:r>
        <w:r w:rsidR="00AB14BF" w:rsidRPr="00D025BA">
          <w:rPr>
            <w:rFonts w:ascii="仿宋_GB2312" w:eastAsia="仿宋_GB2312" w:hint="eastAsia"/>
            <w:noProof/>
            <w:webHidden/>
            <w:sz w:val="24"/>
          </w:rPr>
          <w:tab/>
        </w:r>
        <w:r w:rsidR="00AB14BF" w:rsidRPr="00D025BA">
          <w:rPr>
            <w:rFonts w:ascii="仿宋_GB2312" w:eastAsia="仿宋_GB2312" w:hint="eastAsia"/>
            <w:noProof/>
            <w:webHidden/>
            <w:sz w:val="24"/>
          </w:rPr>
          <w:fldChar w:fldCharType="begin"/>
        </w:r>
        <w:r w:rsidR="00AB14BF" w:rsidRPr="00D025BA">
          <w:rPr>
            <w:rFonts w:ascii="仿宋_GB2312" w:eastAsia="仿宋_GB2312" w:hint="eastAsia"/>
            <w:noProof/>
            <w:webHidden/>
            <w:sz w:val="24"/>
          </w:rPr>
          <w:instrText xml:space="preserve"> PAGEREF _Toc140515705 \h </w:instrText>
        </w:r>
        <w:r w:rsidR="00AB14BF" w:rsidRPr="00D025BA">
          <w:rPr>
            <w:rFonts w:ascii="仿宋_GB2312" w:eastAsia="仿宋_GB2312" w:hint="eastAsia"/>
            <w:noProof/>
            <w:webHidden/>
            <w:sz w:val="24"/>
          </w:rPr>
        </w:r>
        <w:r w:rsidR="00AB14BF" w:rsidRPr="00D025BA">
          <w:rPr>
            <w:rFonts w:ascii="仿宋_GB2312" w:eastAsia="仿宋_GB2312" w:hint="eastAsia"/>
            <w:noProof/>
            <w:webHidden/>
            <w:sz w:val="24"/>
          </w:rPr>
          <w:fldChar w:fldCharType="separate"/>
        </w:r>
        <w:r w:rsidR="00391A0E">
          <w:rPr>
            <w:rFonts w:ascii="仿宋_GB2312" w:eastAsia="仿宋_GB2312"/>
            <w:noProof/>
            <w:webHidden/>
            <w:sz w:val="24"/>
          </w:rPr>
          <w:t>37</w:t>
        </w:r>
        <w:r w:rsidR="00AB14BF" w:rsidRPr="00D025BA">
          <w:rPr>
            <w:rFonts w:ascii="仿宋_GB2312" w:eastAsia="仿宋_GB2312" w:hint="eastAsia"/>
            <w:noProof/>
            <w:webHidden/>
            <w:sz w:val="24"/>
          </w:rPr>
          <w:fldChar w:fldCharType="end"/>
        </w:r>
      </w:hyperlink>
    </w:p>
    <w:p w:rsidR="00C15DA8" w:rsidRPr="00A12492" w:rsidRDefault="00DF6E93" w:rsidP="00D025BA">
      <w:pPr>
        <w:spacing w:line="500" w:lineRule="exact"/>
        <w:jc w:val="left"/>
        <w:rPr>
          <w:rFonts w:ascii="仿宋_GB2312" w:eastAsia="仿宋_GB2312"/>
          <w:sz w:val="30"/>
          <w:szCs w:val="30"/>
        </w:rPr>
        <w:sectPr w:rsidR="00C15DA8" w:rsidRPr="00A12492">
          <w:footnotePr>
            <w:numFmt w:val="decimalEnclosedCircleChinese"/>
            <w:numRestart w:val="eachPage"/>
          </w:footnotePr>
          <w:pgSz w:w="11906" w:h="16838"/>
          <w:pgMar w:top="1440" w:right="1418" w:bottom="1440" w:left="1531" w:header="851" w:footer="992" w:gutter="0"/>
          <w:pgNumType w:start="1"/>
          <w:cols w:space="720"/>
          <w:docGrid w:type="lines" w:linePitch="312"/>
        </w:sectPr>
      </w:pPr>
      <w:r w:rsidRPr="00D025BA">
        <w:rPr>
          <w:rFonts w:ascii="仿宋_GB2312" w:eastAsia="仿宋_GB2312" w:hint="eastAsia"/>
          <w:sz w:val="24"/>
        </w:rPr>
        <w:fldChar w:fldCharType="end"/>
      </w:r>
    </w:p>
    <w:p w:rsidR="00C15DA8" w:rsidRPr="00E17DB5" w:rsidRDefault="00DF6E93" w:rsidP="008A67E6">
      <w:pPr>
        <w:pStyle w:val="1"/>
      </w:pPr>
      <w:bookmarkStart w:id="0" w:name="_Toc140515686"/>
      <w:r w:rsidRPr="00E17DB5">
        <w:lastRenderedPageBreak/>
        <w:t>第一章</w:t>
      </w:r>
      <w:r w:rsidR="00E17DB5">
        <w:t xml:space="preserve"> </w:t>
      </w:r>
      <w:r w:rsidRPr="00E17DB5">
        <w:t>招标公告</w:t>
      </w:r>
      <w:bookmarkEnd w:id="0"/>
    </w:p>
    <w:p w:rsidR="006D7C6F" w:rsidRPr="00250963" w:rsidRDefault="006D7C6F" w:rsidP="006D7C6F">
      <w:pPr>
        <w:adjustRightInd w:val="0"/>
        <w:snapToGrid w:val="0"/>
        <w:spacing w:line="440" w:lineRule="exact"/>
        <w:jc w:val="center"/>
        <w:rPr>
          <w:rFonts w:eastAsia="仿宋_GB2312"/>
          <w:b/>
          <w:sz w:val="30"/>
          <w:szCs w:val="30"/>
        </w:rPr>
      </w:pPr>
      <w:r w:rsidRPr="00250963">
        <w:rPr>
          <w:rFonts w:eastAsia="仿宋_GB2312" w:hint="eastAsia"/>
          <w:b/>
          <w:sz w:val="30"/>
          <w:szCs w:val="30"/>
        </w:rPr>
        <w:t>海南</w:t>
      </w:r>
      <w:r w:rsidRPr="00250963">
        <w:rPr>
          <w:rFonts w:eastAsia="仿宋_GB2312"/>
          <w:b/>
          <w:sz w:val="30"/>
          <w:szCs w:val="30"/>
        </w:rPr>
        <w:t>多雨气候条件下路基边坡生态防护与加固技术研究</w:t>
      </w:r>
    </w:p>
    <w:p w:rsidR="006D7C6F" w:rsidRPr="00250963" w:rsidRDefault="00925487" w:rsidP="00383C9A">
      <w:pPr>
        <w:adjustRightInd w:val="0"/>
        <w:snapToGrid w:val="0"/>
        <w:spacing w:afterLines="100" w:after="312" w:line="440" w:lineRule="exact"/>
        <w:jc w:val="center"/>
        <w:rPr>
          <w:rFonts w:eastAsia="仿宋_GB2312"/>
          <w:b/>
          <w:sz w:val="30"/>
          <w:szCs w:val="30"/>
        </w:rPr>
      </w:pPr>
      <w:r>
        <w:rPr>
          <w:rFonts w:eastAsia="仿宋_GB2312" w:hint="eastAsia"/>
          <w:b/>
          <w:sz w:val="30"/>
          <w:szCs w:val="30"/>
        </w:rPr>
        <w:t>科研课题协作</w:t>
      </w:r>
      <w:r w:rsidR="006D7C6F" w:rsidRPr="00250963">
        <w:rPr>
          <w:rFonts w:eastAsia="仿宋_GB2312"/>
          <w:b/>
          <w:sz w:val="30"/>
          <w:szCs w:val="30"/>
        </w:rPr>
        <w:t>招标公告</w:t>
      </w:r>
    </w:p>
    <w:p w:rsidR="00C15DA8" w:rsidRPr="00E17DB5" w:rsidRDefault="00383C9A" w:rsidP="006B79E8">
      <w:pPr>
        <w:spacing w:line="360" w:lineRule="auto"/>
        <w:ind w:firstLineChars="200" w:firstLine="480"/>
        <w:rPr>
          <w:rFonts w:eastAsia="仿宋_GB2312"/>
          <w:sz w:val="24"/>
        </w:rPr>
      </w:pPr>
      <w:bookmarkStart w:id="1" w:name="_Toc319596771"/>
      <w:bookmarkStart w:id="2" w:name="_Toc322334717"/>
      <w:r w:rsidRPr="006B79E8">
        <w:rPr>
          <w:rFonts w:eastAsia="仿宋_GB2312"/>
          <w:sz w:val="24"/>
        </w:rPr>
        <w:t>海南省已建</w:t>
      </w:r>
      <w:r w:rsidR="00250963">
        <w:rPr>
          <w:rFonts w:eastAsia="仿宋_GB2312" w:hint="eastAsia"/>
          <w:sz w:val="24"/>
        </w:rPr>
        <w:t>与</w:t>
      </w:r>
      <w:r w:rsidRPr="006B79E8">
        <w:rPr>
          <w:rFonts w:eastAsia="仿宋_GB2312"/>
          <w:sz w:val="24"/>
        </w:rPr>
        <w:t>在建高速公路中主要采用骨架防护和锚杆</w:t>
      </w:r>
      <w:r w:rsidR="00DF6E93" w:rsidRPr="006B79E8">
        <w:rPr>
          <w:rFonts w:eastAsia="仿宋_GB2312"/>
          <w:sz w:val="24"/>
        </w:rPr>
        <w:t>框架梁加固结构对路基边坡进行处治。但这两种结构</w:t>
      </w:r>
      <w:r w:rsidR="006B79E8" w:rsidRPr="006B79E8">
        <w:rPr>
          <w:rFonts w:eastAsia="仿宋_GB2312" w:hint="eastAsia"/>
          <w:sz w:val="24"/>
        </w:rPr>
        <w:t>往往</w:t>
      </w:r>
      <w:r w:rsidR="00DF6E93" w:rsidRPr="006B79E8">
        <w:rPr>
          <w:rFonts w:eastAsia="仿宋_GB2312"/>
          <w:sz w:val="24"/>
        </w:rPr>
        <w:t>需</w:t>
      </w:r>
      <w:r w:rsidRPr="006B79E8">
        <w:rPr>
          <w:rFonts w:eastAsia="仿宋_GB2312"/>
          <w:sz w:val="24"/>
        </w:rPr>
        <w:t>耗费大量石料、水泥等圬工材料，</w:t>
      </w:r>
      <w:r w:rsidRPr="006B79E8">
        <w:rPr>
          <w:rFonts w:eastAsia="仿宋_GB2312" w:hint="eastAsia"/>
          <w:sz w:val="24"/>
        </w:rPr>
        <w:t>且</w:t>
      </w:r>
      <w:r w:rsidR="00DF6E93" w:rsidRPr="006B79E8">
        <w:rPr>
          <w:rFonts w:eastAsia="仿宋_GB2312"/>
          <w:sz w:val="24"/>
        </w:rPr>
        <w:t>人</w:t>
      </w:r>
      <w:r w:rsidRPr="006B79E8">
        <w:rPr>
          <w:rFonts w:eastAsia="仿宋_GB2312"/>
          <w:sz w:val="24"/>
        </w:rPr>
        <w:t>工劳动强度大、工期长</w:t>
      </w:r>
      <w:r w:rsidR="00DF6E93" w:rsidRPr="006B79E8">
        <w:rPr>
          <w:rFonts w:eastAsia="仿宋_GB2312" w:hint="eastAsia"/>
          <w:sz w:val="24"/>
        </w:rPr>
        <w:t>、</w:t>
      </w:r>
      <w:r w:rsidRPr="006B79E8">
        <w:rPr>
          <w:rFonts w:eastAsia="仿宋_GB2312"/>
          <w:sz w:val="24"/>
        </w:rPr>
        <w:t>安全性差。</w:t>
      </w:r>
      <w:r w:rsidRPr="006B79E8">
        <w:rPr>
          <w:rFonts w:eastAsia="仿宋_GB2312" w:hint="eastAsia"/>
          <w:sz w:val="24"/>
        </w:rPr>
        <w:t>由此</w:t>
      </w:r>
      <w:r w:rsidRPr="006B79E8">
        <w:rPr>
          <w:rFonts w:eastAsia="仿宋_GB2312"/>
          <w:sz w:val="24"/>
        </w:rPr>
        <w:t>，我院</w:t>
      </w:r>
      <w:r w:rsidRPr="006B79E8">
        <w:rPr>
          <w:rFonts w:eastAsia="仿宋_GB2312" w:hint="eastAsia"/>
          <w:sz w:val="24"/>
        </w:rPr>
        <w:t>拟</w:t>
      </w:r>
      <w:r w:rsidRPr="006B79E8">
        <w:rPr>
          <w:rFonts w:eastAsia="仿宋_GB2312"/>
          <w:sz w:val="24"/>
        </w:rPr>
        <w:t>研发一种</w:t>
      </w:r>
      <w:r w:rsidR="00DF6E93" w:rsidRPr="006B79E8">
        <w:rPr>
          <w:rFonts w:eastAsia="仿宋_GB2312" w:hint="eastAsia"/>
          <w:sz w:val="24"/>
        </w:rPr>
        <w:t>基于</w:t>
      </w:r>
      <w:r w:rsidR="006B79E8" w:rsidRPr="006B79E8">
        <w:rPr>
          <w:rFonts w:eastAsia="仿宋_GB2312" w:hint="eastAsia"/>
          <w:sz w:val="24"/>
        </w:rPr>
        <w:t>加筋</w:t>
      </w:r>
      <w:r w:rsidR="00DF6E93" w:rsidRPr="006B79E8">
        <w:rPr>
          <w:rFonts w:eastAsia="仿宋_GB2312"/>
          <w:sz w:val="24"/>
        </w:rPr>
        <w:t>三维网的</w:t>
      </w:r>
      <w:r w:rsidRPr="006B79E8">
        <w:rPr>
          <w:rFonts w:eastAsia="仿宋_GB2312"/>
          <w:sz w:val="24"/>
        </w:rPr>
        <w:t>轻型生态防护</w:t>
      </w:r>
      <w:r w:rsidR="006B79E8" w:rsidRPr="006B79E8">
        <w:rPr>
          <w:rFonts w:eastAsia="仿宋_GB2312" w:hint="eastAsia"/>
          <w:sz w:val="24"/>
        </w:rPr>
        <w:t>与</w:t>
      </w:r>
      <w:r w:rsidRPr="006B79E8">
        <w:rPr>
          <w:rFonts w:eastAsia="仿宋_GB2312"/>
          <w:sz w:val="24"/>
        </w:rPr>
        <w:t>加固结构</w:t>
      </w:r>
      <w:r w:rsidRPr="006B79E8">
        <w:rPr>
          <w:rFonts w:eastAsia="仿宋_GB2312" w:hint="eastAsia"/>
          <w:sz w:val="24"/>
        </w:rPr>
        <w:t>。</w:t>
      </w:r>
      <w:r w:rsidR="00DF6E93" w:rsidRPr="00E17DB5">
        <w:rPr>
          <w:rFonts w:eastAsia="仿宋_GB2312"/>
          <w:sz w:val="24"/>
        </w:rPr>
        <w:t>根据《海南省交通规划勘察设计研究院劳务外包管理办法》，</w:t>
      </w:r>
      <w:r w:rsidR="00250963">
        <w:rPr>
          <w:rFonts w:eastAsia="仿宋_GB2312" w:hint="eastAsia"/>
          <w:sz w:val="24"/>
        </w:rPr>
        <w:t>基于</w:t>
      </w:r>
      <w:r w:rsidR="00250963" w:rsidRPr="00E17DB5">
        <w:rPr>
          <w:rFonts w:eastAsia="仿宋_GB2312"/>
          <w:sz w:val="24"/>
        </w:rPr>
        <w:t>公开、</w:t>
      </w:r>
      <w:r w:rsidR="00DF6E93" w:rsidRPr="00E17DB5">
        <w:rPr>
          <w:rFonts w:eastAsia="仿宋_GB2312"/>
          <w:sz w:val="24"/>
        </w:rPr>
        <w:t>公正、公平的原则，</w:t>
      </w:r>
      <w:r w:rsidR="006B79E8" w:rsidRPr="00E17DB5">
        <w:rPr>
          <w:rFonts w:eastAsia="仿宋_GB2312"/>
          <w:sz w:val="24"/>
        </w:rPr>
        <w:t>我院现</w:t>
      </w:r>
      <w:r w:rsidR="006B79E8">
        <w:rPr>
          <w:rFonts w:eastAsia="仿宋_GB2312" w:hint="eastAsia"/>
          <w:sz w:val="24"/>
        </w:rPr>
        <w:t>对</w:t>
      </w:r>
      <w:r w:rsidR="006B79E8">
        <w:rPr>
          <w:rFonts w:eastAsia="仿宋_GB2312"/>
          <w:sz w:val="24"/>
        </w:rPr>
        <w:t>该</w:t>
      </w:r>
      <w:r w:rsidR="006B79E8">
        <w:rPr>
          <w:rFonts w:eastAsia="仿宋_GB2312" w:hint="eastAsia"/>
          <w:sz w:val="24"/>
        </w:rPr>
        <w:t>科研课题进行</w:t>
      </w:r>
      <w:r w:rsidR="00250963" w:rsidRPr="00E17DB5">
        <w:rPr>
          <w:rFonts w:eastAsia="仿宋_GB2312"/>
          <w:sz w:val="24"/>
        </w:rPr>
        <w:t>公开招标</w:t>
      </w:r>
      <w:r w:rsidR="00DF6E93" w:rsidRPr="00E17DB5">
        <w:rPr>
          <w:rFonts w:eastAsia="仿宋_GB2312"/>
          <w:sz w:val="24"/>
        </w:rPr>
        <w:t>。竭诚欢迎各单位参与投标。</w:t>
      </w:r>
    </w:p>
    <w:p w:rsidR="00C15DA8" w:rsidRPr="00E17DB5" w:rsidRDefault="00DF6E93" w:rsidP="00805272">
      <w:pPr>
        <w:pStyle w:val="2"/>
      </w:pPr>
      <w:bookmarkStart w:id="3" w:name="_Toc140515687"/>
      <w:r w:rsidRPr="00E17DB5">
        <w:t>项目概况与招标范围</w:t>
      </w:r>
      <w:bookmarkEnd w:id="3"/>
    </w:p>
    <w:p w:rsidR="006B1924" w:rsidRDefault="00C30547" w:rsidP="006B1924">
      <w:pPr>
        <w:pStyle w:val="3"/>
      </w:pPr>
      <w:r>
        <w:rPr>
          <w:rFonts w:hint="eastAsia"/>
        </w:rPr>
        <w:t>项目概况</w:t>
      </w:r>
    </w:p>
    <w:p w:rsidR="00C30547" w:rsidRPr="007B243E" w:rsidRDefault="00C30547" w:rsidP="00C30547">
      <w:pPr>
        <w:pStyle w:val="3"/>
        <w:numPr>
          <w:ilvl w:val="0"/>
          <w:numId w:val="0"/>
        </w:numPr>
        <w:ind w:firstLineChars="200" w:firstLine="480"/>
      </w:pPr>
      <w:r w:rsidRPr="007B243E">
        <w:t>海南省已建及在建高速公路中主要采用骨架防护和锚杆框架梁加固结构对路基边坡进行处治。但这两种结构往往需要耗费大量的石料、水泥等圬工材料，由此产生的碳排放和能耗高；坡面修筑骨架和框格梁需要大量人工，工人劳动强度大、工期长，施工安全性差；坡面圬工结构较多，与其周围自然环境不协调。党的二十大报告指出要推动绿色发展，促进人与自然和谐共生，交通运输部也明确提出了</w:t>
      </w:r>
      <w:r w:rsidRPr="007B243E">
        <w:t>“</w:t>
      </w:r>
      <w:r w:rsidRPr="007B243E">
        <w:t>绿色交通</w:t>
      </w:r>
      <w:r w:rsidRPr="007B243E">
        <w:t>”</w:t>
      </w:r>
      <w:r w:rsidRPr="007B243E">
        <w:t>的发展要求。因此边坡绿色防护加固是公路建设的发展趋势。为了响应国家</w:t>
      </w:r>
      <w:r w:rsidRPr="007B243E">
        <w:t>“</w:t>
      </w:r>
      <w:r w:rsidRPr="007B243E">
        <w:t>双碳</w:t>
      </w:r>
      <w:r w:rsidRPr="007B243E">
        <w:t>”</w:t>
      </w:r>
      <w:r w:rsidRPr="007B243E">
        <w:t>战略目标，深入贯彻党的二十大报告精神，作为国际旅游岛的海南迫切需要改用既安全可靠、绿色环保、施工便捷的边坡防护与加固新技术。</w:t>
      </w:r>
    </w:p>
    <w:p w:rsidR="00C30547" w:rsidRDefault="00C30547" w:rsidP="00C30547">
      <w:pPr>
        <w:pStyle w:val="3"/>
        <w:numPr>
          <w:ilvl w:val="0"/>
          <w:numId w:val="0"/>
        </w:numPr>
        <w:ind w:leftChars="50" w:left="105" w:firstLineChars="200" w:firstLine="480"/>
      </w:pPr>
      <w:r w:rsidRPr="007B243E">
        <w:t>本项目拟研发一种轻型生态的、能够在功能上替代骨架防护结构和锚杆</w:t>
      </w:r>
      <w:r w:rsidRPr="007B243E">
        <w:t>+</w:t>
      </w:r>
      <w:r w:rsidRPr="007B243E">
        <w:t>框架梁防护与加固结构，其耐久性和抗冲刷性能均能与之匹配。研究成果将在确保工程质量安全的同时，大幅的提高施工效率和施工安全性，节约施工造价，在工程建设中大幅减少高污染工业材料的使用，达到边坡</w:t>
      </w:r>
      <w:r w:rsidRPr="007B243E">
        <w:t>100%</w:t>
      </w:r>
      <w:r w:rsidRPr="007B243E">
        <w:t>全面绿化的效果。为响应国家</w:t>
      </w:r>
      <w:r w:rsidRPr="007B243E">
        <w:t>“</w:t>
      </w:r>
      <w:r w:rsidRPr="007B243E">
        <w:t>双碳</w:t>
      </w:r>
      <w:r w:rsidRPr="007B243E">
        <w:t>”</w:t>
      </w:r>
      <w:r w:rsidRPr="007B243E">
        <w:t>战略目标和实现海南省公路建设的高质量发展贡献力量。</w:t>
      </w:r>
    </w:p>
    <w:p w:rsidR="00DF6678" w:rsidRDefault="00DF6678" w:rsidP="00C30547">
      <w:pPr>
        <w:pStyle w:val="3"/>
        <w:numPr>
          <w:ilvl w:val="0"/>
          <w:numId w:val="0"/>
        </w:numPr>
        <w:ind w:leftChars="50" w:left="105" w:firstLineChars="200" w:firstLine="480"/>
      </w:pPr>
    </w:p>
    <w:p w:rsidR="006B1924" w:rsidRDefault="006B1924" w:rsidP="006B1924">
      <w:pPr>
        <w:pStyle w:val="3"/>
      </w:pPr>
      <w:r>
        <w:rPr>
          <w:rFonts w:hint="eastAsia"/>
        </w:rPr>
        <w:lastRenderedPageBreak/>
        <w:t>研究内容</w:t>
      </w:r>
      <w:r w:rsidR="00C30547">
        <w:rPr>
          <w:rFonts w:hint="eastAsia"/>
        </w:rPr>
        <w:t>及</w:t>
      </w:r>
      <w:r>
        <w:t>技术</w:t>
      </w:r>
      <w:r w:rsidR="005A3D6E">
        <w:rPr>
          <w:rFonts w:hint="eastAsia"/>
        </w:rPr>
        <w:t>成果</w:t>
      </w:r>
    </w:p>
    <w:p w:rsidR="006B1924" w:rsidRDefault="005E2A16" w:rsidP="006B1924">
      <w:pPr>
        <w:pStyle w:val="3"/>
        <w:numPr>
          <w:ilvl w:val="0"/>
          <w:numId w:val="0"/>
        </w:numPr>
        <w:ind w:left="426"/>
      </w:pPr>
      <w:r>
        <w:rPr>
          <w:rFonts w:hint="eastAsia"/>
        </w:rPr>
        <w:t>需</w:t>
      </w:r>
      <w:r>
        <w:t>完成的</w:t>
      </w:r>
      <w:r w:rsidR="006733FE">
        <w:rPr>
          <w:rFonts w:hint="eastAsia"/>
        </w:rPr>
        <w:t>主要</w:t>
      </w:r>
      <w:r w:rsidR="006B1924">
        <w:rPr>
          <w:rFonts w:hint="eastAsia"/>
        </w:rPr>
        <w:t>研究</w:t>
      </w:r>
      <w:r w:rsidR="006B1924">
        <w:t>内容：</w:t>
      </w:r>
    </w:p>
    <w:p w:rsidR="006B1924" w:rsidRDefault="006B1924" w:rsidP="002E6EAE">
      <w:pPr>
        <w:pStyle w:val="3"/>
        <w:numPr>
          <w:ilvl w:val="0"/>
          <w:numId w:val="2"/>
        </w:numPr>
        <w:ind w:leftChars="200" w:left="789" w:hanging="369"/>
      </w:pPr>
      <w:r w:rsidRPr="00A526AF">
        <w:rPr>
          <w:snapToGrid w:val="0"/>
          <w:kern w:val="0"/>
        </w:rPr>
        <w:t>针对</w:t>
      </w:r>
      <w:r w:rsidRPr="006B1924">
        <w:t>海南省高温、高盐、强紫外线辐射等不利自然条件，开展高强加筋三维网老化性能试验研究；</w:t>
      </w:r>
    </w:p>
    <w:p w:rsidR="006B1924" w:rsidRDefault="006B1924" w:rsidP="002E6EAE">
      <w:pPr>
        <w:pStyle w:val="3"/>
        <w:numPr>
          <w:ilvl w:val="0"/>
          <w:numId w:val="2"/>
        </w:numPr>
        <w:ind w:leftChars="200" w:left="789" w:hanging="369"/>
      </w:pPr>
      <w:r w:rsidRPr="00A526AF">
        <w:rPr>
          <w:snapToGrid w:val="0"/>
          <w:kern w:val="0"/>
        </w:rPr>
        <w:t>开展</w:t>
      </w:r>
      <w:r w:rsidRPr="006B1924">
        <w:t>基于海南降雨特征的高强加筋三维网抗冲刷性能模型试验研究，充分考虑坡体岩性、坡度、降雨强度等关键因素，特别是台风条件下的抗冲刷性能试验研究；</w:t>
      </w:r>
    </w:p>
    <w:p w:rsidR="006B1924" w:rsidRDefault="006B1924" w:rsidP="002E6EAE">
      <w:pPr>
        <w:pStyle w:val="3"/>
        <w:numPr>
          <w:ilvl w:val="0"/>
          <w:numId w:val="2"/>
        </w:numPr>
        <w:ind w:leftChars="200" w:left="789" w:hanging="369"/>
      </w:pPr>
      <w:r w:rsidRPr="006B1924">
        <w:t>开展基于海南气候特点与主要土质类型的路基边坡生态防护与加固技术的改进（强化）结构型式研究，探索其作用机理，并提出详细设计</w:t>
      </w:r>
      <w:r w:rsidRPr="006B1924">
        <w:rPr>
          <w:rFonts w:hint="eastAsia"/>
        </w:rPr>
        <w:t>计算</w:t>
      </w:r>
      <w:r w:rsidRPr="006B1924">
        <w:t>方法；</w:t>
      </w:r>
    </w:p>
    <w:p w:rsidR="006B1924" w:rsidRDefault="006B1924" w:rsidP="002E6EAE">
      <w:pPr>
        <w:pStyle w:val="3"/>
        <w:numPr>
          <w:ilvl w:val="0"/>
          <w:numId w:val="2"/>
        </w:numPr>
        <w:ind w:leftChars="200" w:left="789" w:hanging="369"/>
      </w:pPr>
      <w:r w:rsidRPr="006B1924">
        <w:rPr>
          <w:rFonts w:hint="eastAsia"/>
        </w:rPr>
        <w:t>开展</w:t>
      </w:r>
      <w:r w:rsidRPr="006B1924">
        <w:t>边坡生态防护与加固技术全寿命周期效益评价研究</w:t>
      </w:r>
      <w:r w:rsidRPr="006B1924">
        <w:rPr>
          <w:rFonts w:hint="eastAsia"/>
        </w:rPr>
        <w:t>；</w:t>
      </w:r>
    </w:p>
    <w:p w:rsidR="006B1924" w:rsidRDefault="006B1924" w:rsidP="002E6EAE">
      <w:pPr>
        <w:pStyle w:val="3"/>
        <w:numPr>
          <w:ilvl w:val="0"/>
          <w:numId w:val="2"/>
        </w:numPr>
        <w:ind w:leftChars="200" w:left="789" w:hanging="369"/>
      </w:pPr>
      <w:r w:rsidRPr="006B1924">
        <w:rPr>
          <w:rFonts w:hint="eastAsia"/>
        </w:rPr>
        <w:t>以</w:t>
      </w:r>
      <w:r w:rsidRPr="00A526AF">
        <w:rPr>
          <w:snapToGrid w:val="0"/>
          <w:kern w:val="0"/>
        </w:rPr>
        <w:t>海南</w:t>
      </w:r>
      <w:r w:rsidRPr="00A526AF">
        <w:rPr>
          <w:rFonts w:hint="eastAsia"/>
          <w:snapToGrid w:val="0"/>
          <w:kern w:val="0"/>
        </w:rPr>
        <w:t>省</w:t>
      </w:r>
      <w:r w:rsidRPr="006B1924">
        <w:rPr>
          <w:rFonts w:hint="eastAsia"/>
        </w:rPr>
        <w:t>典型</w:t>
      </w:r>
      <w:r w:rsidRPr="006B1924">
        <w:t>路堑</w:t>
      </w:r>
      <w:r w:rsidRPr="006B1924">
        <w:rPr>
          <w:rFonts w:hint="eastAsia"/>
        </w:rPr>
        <w:t>或</w:t>
      </w:r>
      <w:r w:rsidRPr="006B1924">
        <w:t>路堤边坡</w:t>
      </w:r>
      <w:r w:rsidRPr="006B1924">
        <w:rPr>
          <w:rFonts w:hint="eastAsia"/>
        </w:rPr>
        <w:t>防护</w:t>
      </w:r>
      <w:r w:rsidRPr="006B1924">
        <w:t>、加固工程为依托，</w:t>
      </w:r>
      <w:r w:rsidRPr="006B1924">
        <w:rPr>
          <w:rFonts w:hint="eastAsia"/>
        </w:rPr>
        <w:t>开展</w:t>
      </w:r>
      <w:r w:rsidRPr="006B1924">
        <w:t>生态防护与加固技术</w:t>
      </w:r>
      <w:r w:rsidRPr="006B1924">
        <w:rPr>
          <w:rFonts w:hint="eastAsia"/>
        </w:rPr>
        <w:t>的工程</w:t>
      </w:r>
      <w:r w:rsidRPr="006B1924">
        <w:t>示范</w:t>
      </w:r>
      <w:r w:rsidRPr="006B1924">
        <w:rPr>
          <w:rFonts w:hint="eastAsia"/>
        </w:rPr>
        <w:t>研究</w:t>
      </w:r>
      <w:r w:rsidRPr="006B1924">
        <w:t>，并开展边坡生态防护与加固技术现场长期监测和全寿命周期效益评价；</w:t>
      </w:r>
    </w:p>
    <w:p w:rsidR="006B1924" w:rsidRDefault="006B1924" w:rsidP="002E6EAE">
      <w:pPr>
        <w:pStyle w:val="3"/>
        <w:numPr>
          <w:ilvl w:val="0"/>
          <w:numId w:val="2"/>
        </w:numPr>
        <w:ind w:leftChars="200" w:left="789" w:hanging="369"/>
      </w:pPr>
      <w:r w:rsidRPr="00A526AF">
        <w:rPr>
          <w:snapToGrid w:val="0"/>
          <w:kern w:val="0"/>
        </w:rPr>
        <w:t>形成</w:t>
      </w:r>
      <w:r w:rsidRPr="006B1924">
        <w:t>标准设计图集。</w:t>
      </w:r>
    </w:p>
    <w:p w:rsidR="007312FB" w:rsidRDefault="005E2A16" w:rsidP="006B1924">
      <w:pPr>
        <w:pStyle w:val="3"/>
        <w:numPr>
          <w:ilvl w:val="0"/>
          <w:numId w:val="0"/>
        </w:numPr>
        <w:ind w:left="420"/>
      </w:pPr>
      <w:r>
        <w:rPr>
          <w:rFonts w:hint="eastAsia"/>
        </w:rPr>
        <w:t>需</w:t>
      </w:r>
      <w:r>
        <w:t>提交的</w:t>
      </w:r>
      <w:r w:rsidR="00C25F8F">
        <w:rPr>
          <w:rFonts w:hint="eastAsia"/>
        </w:rPr>
        <w:t>主要</w:t>
      </w:r>
      <w:r w:rsidR="006733FE">
        <w:rPr>
          <w:rFonts w:hint="eastAsia"/>
        </w:rPr>
        <w:t>技术</w:t>
      </w:r>
      <w:r w:rsidR="005A3D6E">
        <w:rPr>
          <w:rFonts w:hint="eastAsia"/>
        </w:rPr>
        <w:t>与</w:t>
      </w:r>
      <w:r w:rsidR="005A3D6E">
        <w:t>学术成果</w:t>
      </w:r>
      <w:r w:rsidR="006733FE">
        <w:t>：</w:t>
      </w:r>
    </w:p>
    <w:p w:rsidR="007312FB" w:rsidRPr="007312FB" w:rsidRDefault="007312FB" w:rsidP="002E6EAE">
      <w:pPr>
        <w:pStyle w:val="3"/>
        <w:numPr>
          <w:ilvl w:val="0"/>
          <w:numId w:val="3"/>
        </w:numPr>
        <w:ind w:leftChars="200" w:left="789" w:hanging="369"/>
        <w:rPr>
          <w:snapToGrid w:val="0"/>
          <w:kern w:val="0"/>
        </w:rPr>
      </w:pPr>
      <w:r w:rsidRPr="007312FB">
        <w:rPr>
          <w:snapToGrid w:val="0"/>
          <w:kern w:val="0"/>
        </w:rPr>
        <w:t>提出替代拱形骨架的高强加筋三维网轻型生态防护技术；</w:t>
      </w:r>
    </w:p>
    <w:p w:rsidR="007312FB" w:rsidRPr="007312FB" w:rsidRDefault="007312FB" w:rsidP="002E6EAE">
      <w:pPr>
        <w:pStyle w:val="3"/>
        <w:numPr>
          <w:ilvl w:val="0"/>
          <w:numId w:val="3"/>
        </w:numPr>
        <w:ind w:leftChars="200" w:left="789" w:hanging="369"/>
      </w:pPr>
      <w:r w:rsidRPr="00A526AF">
        <w:rPr>
          <w:snapToGrid w:val="0"/>
          <w:kern w:val="0"/>
        </w:rPr>
        <w:t>提出</w:t>
      </w:r>
      <w:r w:rsidRPr="007312FB">
        <w:t>替代锚杆框架梁的高强加筋三维网轻型生态加固技术。</w:t>
      </w:r>
    </w:p>
    <w:p w:rsidR="007312FB" w:rsidRPr="007312FB" w:rsidRDefault="007312FB" w:rsidP="002E6EAE">
      <w:pPr>
        <w:pStyle w:val="3"/>
        <w:numPr>
          <w:ilvl w:val="0"/>
          <w:numId w:val="3"/>
        </w:numPr>
        <w:ind w:leftChars="200" w:left="789" w:hanging="369"/>
      </w:pPr>
      <w:r w:rsidRPr="007312FB">
        <w:t>以海南省交通规划勘察设计研究院为第一单位，申请发明专利</w:t>
      </w:r>
      <w:r w:rsidRPr="007312FB">
        <w:t>1</w:t>
      </w:r>
      <w:r w:rsidRPr="007312FB">
        <w:t>项；</w:t>
      </w:r>
    </w:p>
    <w:p w:rsidR="007312FB" w:rsidRPr="007312FB" w:rsidRDefault="007312FB" w:rsidP="002E6EAE">
      <w:pPr>
        <w:pStyle w:val="3"/>
        <w:numPr>
          <w:ilvl w:val="0"/>
          <w:numId w:val="3"/>
        </w:numPr>
        <w:ind w:leftChars="200" w:left="789" w:hanging="369"/>
      </w:pPr>
      <w:r w:rsidRPr="007312FB">
        <w:t>以海南省交通规划勘察设计研究院为第一单位，发表学术论文</w:t>
      </w:r>
      <w:r w:rsidRPr="007312FB">
        <w:t>4</w:t>
      </w:r>
      <w:r w:rsidRPr="007312FB">
        <w:t>篇（其中：中文核心及以上论文</w:t>
      </w:r>
      <w:r w:rsidRPr="007312FB">
        <w:t>2</w:t>
      </w:r>
      <w:r w:rsidRPr="007312FB">
        <w:t>篇，普通期刊</w:t>
      </w:r>
      <w:r w:rsidRPr="007312FB">
        <w:t>2</w:t>
      </w:r>
      <w:r w:rsidRPr="007312FB">
        <w:t>篇）；</w:t>
      </w:r>
    </w:p>
    <w:p w:rsidR="007312FB" w:rsidRPr="007312FB" w:rsidRDefault="007312FB" w:rsidP="002E6EAE">
      <w:pPr>
        <w:pStyle w:val="3"/>
        <w:numPr>
          <w:ilvl w:val="0"/>
          <w:numId w:val="3"/>
        </w:numPr>
        <w:ind w:leftChars="200" w:left="789" w:hanging="369"/>
      </w:pPr>
      <w:r w:rsidRPr="007312FB">
        <w:t>以海南省交通规划勘察设计研究院为第一单位，合作申报省部级科技进步奖</w:t>
      </w:r>
      <w:r w:rsidRPr="007312FB">
        <w:t>1</w:t>
      </w:r>
      <w:r w:rsidRPr="007312FB">
        <w:t>项。</w:t>
      </w:r>
    </w:p>
    <w:p w:rsidR="007312FB" w:rsidRDefault="00C10AB8" w:rsidP="00C10AB8">
      <w:pPr>
        <w:pStyle w:val="3"/>
      </w:pPr>
      <w:r>
        <w:rPr>
          <w:rFonts w:hint="eastAsia"/>
        </w:rPr>
        <w:t>计划</w:t>
      </w:r>
      <w:r>
        <w:t>研究期限</w:t>
      </w:r>
    </w:p>
    <w:p w:rsidR="006733FE" w:rsidRPr="006B1924" w:rsidRDefault="00C10AB8" w:rsidP="006B1924">
      <w:pPr>
        <w:pStyle w:val="3"/>
        <w:numPr>
          <w:ilvl w:val="0"/>
          <w:numId w:val="0"/>
        </w:numPr>
        <w:ind w:left="420"/>
      </w:pPr>
      <w:r>
        <w:rPr>
          <w:rFonts w:hint="eastAsia"/>
        </w:rPr>
        <w:t>2023</w:t>
      </w:r>
      <w:r>
        <w:rPr>
          <w:rFonts w:hint="eastAsia"/>
        </w:rPr>
        <w:t>年</w:t>
      </w:r>
      <w:r>
        <w:rPr>
          <w:rFonts w:hint="eastAsia"/>
        </w:rPr>
        <w:t>8</w:t>
      </w:r>
      <w:r>
        <w:rPr>
          <w:rFonts w:hint="eastAsia"/>
        </w:rPr>
        <w:t>月至</w:t>
      </w:r>
      <w:r>
        <w:rPr>
          <w:rFonts w:hint="eastAsia"/>
        </w:rPr>
        <w:t>2025</w:t>
      </w:r>
      <w:r>
        <w:rPr>
          <w:rFonts w:hint="eastAsia"/>
        </w:rPr>
        <w:t>年</w:t>
      </w:r>
      <w:r>
        <w:rPr>
          <w:rFonts w:hint="eastAsia"/>
        </w:rPr>
        <w:t>12</w:t>
      </w:r>
      <w:r>
        <w:rPr>
          <w:rFonts w:hint="eastAsia"/>
        </w:rPr>
        <w:t>月。</w:t>
      </w:r>
    </w:p>
    <w:p w:rsidR="00C15DA8" w:rsidRPr="00E17DB5" w:rsidRDefault="00DF6E93" w:rsidP="00805272">
      <w:pPr>
        <w:pStyle w:val="2"/>
      </w:pPr>
      <w:bookmarkStart w:id="4" w:name="_Toc140515688"/>
      <w:r w:rsidRPr="00E17DB5">
        <w:t>投标人资格要求</w:t>
      </w:r>
      <w:bookmarkEnd w:id="4"/>
    </w:p>
    <w:p w:rsidR="00C10AB8" w:rsidRDefault="00F9687C" w:rsidP="002E6EAE">
      <w:pPr>
        <w:pStyle w:val="3"/>
        <w:numPr>
          <w:ilvl w:val="0"/>
          <w:numId w:val="5"/>
        </w:numPr>
      </w:pPr>
      <w:r>
        <w:t>资</w:t>
      </w:r>
      <w:r w:rsidR="00657C2B">
        <w:rPr>
          <w:rFonts w:hint="eastAsia"/>
        </w:rPr>
        <w:t>格</w:t>
      </w:r>
      <w:r>
        <w:t>要求</w:t>
      </w:r>
    </w:p>
    <w:p w:rsidR="007B6C69" w:rsidRPr="007B6C69" w:rsidRDefault="00C10AB8" w:rsidP="007B6C69">
      <w:pPr>
        <w:spacing w:line="360" w:lineRule="auto"/>
        <w:ind w:firstLineChars="200" w:firstLine="480"/>
      </w:pPr>
      <w:r w:rsidRPr="00C10AB8">
        <w:rPr>
          <w:rFonts w:eastAsia="仿宋_GB2312"/>
          <w:sz w:val="24"/>
        </w:rPr>
        <w:t>具有独立法人资格，持有有效企业法人营业执照或事业单位登记证</w:t>
      </w:r>
      <w:r w:rsidRPr="00C10AB8">
        <w:rPr>
          <w:rFonts w:eastAsia="仿宋_GB2312" w:hint="eastAsia"/>
          <w:sz w:val="24"/>
        </w:rPr>
        <w:t>，具</w:t>
      </w:r>
      <w:r w:rsidRPr="00C10AB8">
        <w:rPr>
          <w:rFonts w:eastAsia="仿宋_GB2312"/>
          <w:sz w:val="24"/>
        </w:rPr>
        <w:t>有</w:t>
      </w:r>
      <w:r w:rsidRPr="00C10AB8">
        <w:rPr>
          <w:rFonts w:eastAsia="仿宋_GB2312" w:hint="eastAsia"/>
          <w:sz w:val="24"/>
        </w:rPr>
        <w:t>公</w:t>
      </w:r>
      <w:r w:rsidRPr="00C10AB8">
        <w:rPr>
          <w:rFonts w:eastAsia="仿宋_GB2312" w:hint="eastAsia"/>
          <w:sz w:val="24"/>
        </w:rPr>
        <w:lastRenderedPageBreak/>
        <w:t>路工程</w:t>
      </w:r>
      <w:r w:rsidRPr="00C10AB8">
        <w:rPr>
          <w:rFonts w:eastAsia="仿宋_GB2312"/>
          <w:sz w:val="24"/>
        </w:rPr>
        <w:t>相关的科学研究、技术咨询或技术服务经验的高等院校、科研</w:t>
      </w:r>
      <w:r>
        <w:rPr>
          <w:rFonts w:eastAsia="仿宋_GB2312" w:hint="eastAsia"/>
          <w:sz w:val="24"/>
        </w:rPr>
        <w:t>院所</w:t>
      </w:r>
      <w:r w:rsidRPr="00C10AB8">
        <w:rPr>
          <w:rFonts w:eastAsia="仿宋_GB2312"/>
          <w:sz w:val="24"/>
        </w:rPr>
        <w:t>、事业单位</w:t>
      </w:r>
      <w:r>
        <w:rPr>
          <w:rFonts w:eastAsia="仿宋_GB2312" w:hint="eastAsia"/>
          <w:sz w:val="24"/>
        </w:rPr>
        <w:t>等</w:t>
      </w:r>
      <w:r w:rsidRPr="00C10AB8">
        <w:rPr>
          <w:rFonts w:eastAsia="仿宋_GB2312"/>
          <w:sz w:val="24"/>
        </w:rPr>
        <w:t>。</w:t>
      </w:r>
    </w:p>
    <w:p w:rsidR="007B6C69" w:rsidRDefault="00C10AB8" w:rsidP="002E6EAE">
      <w:pPr>
        <w:pStyle w:val="3"/>
        <w:numPr>
          <w:ilvl w:val="0"/>
          <w:numId w:val="5"/>
        </w:numPr>
      </w:pPr>
      <w:r w:rsidRPr="00C10AB8">
        <w:t>业绩要求</w:t>
      </w:r>
    </w:p>
    <w:p w:rsidR="00C10AB8" w:rsidRDefault="00FF3BCF" w:rsidP="00657C2B">
      <w:pPr>
        <w:spacing w:line="360" w:lineRule="auto"/>
        <w:ind w:firstLineChars="200" w:firstLine="480"/>
        <w:rPr>
          <w:rFonts w:eastAsia="仿宋_GB2312"/>
          <w:sz w:val="24"/>
        </w:rPr>
      </w:pPr>
      <w:r>
        <w:rPr>
          <w:rFonts w:eastAsia="仿宋_GB2312" w:hint="eastAsia"/>
          <w:sz w:val="24"/>
        </w:rPr>
        <w:t>承担</w:t>
      </w:r>
      <w:r>
        <w:rPr>
          <w:rFonts w:eastAsia="仿宋_GB2312"/>
          <w:sz w:val="24"/>
        </w:rPr>
        <w:t>本课题研究的课题组，</w:t>
      </w:r>
      <w:r w:rsidR="00C10AB8" w:rsidRPr="00C10AB8">
        <w:rPr>
          <w:rFonts w:eastAsia="仿宋_GB2312"/>
          <w:sz w:val="24"/>
        </w:rPr>
        <w:t>近五年（</w:t>
      </w:r>
      <w:r w:rsidR="00C10AB8" w:rsidRPr="00C10AB8">
        <w:rPr>
          <w:rFonts w:eastAsia="仿宋_GB2312"/>
          <w:sz w:val="24"/>
        </w:rPr>
        <w:t>201</w:t>
      </w:r>
      <w:r>
        <w:rPr>
          <w:rFonts w:eastAsia="仿宋_GB2312"/>
          <w:sz w:val="24"/>
        </w:rPr>
        <w:t>8</w:t>
      </w:r>
      <w:r w:rsidR="00C10AB8" w:rsidRPr="00C10AB8">
        <w:rPr>
          <w:rFonts w:eastAsia="仿宋_GB2312"/>
          <w:sz w:val="24"/>
        </w:rPr>
        <w:t>年</w:t>
      </w:r>
      <w:r w:rsidR="00561098">
        <w:rPr>
          <w:rFonts w:eastAsia="仿宋_GB2312"/>
          <w:sz w:val="24"/>
        </w:rPr>
        <w:t>1</w:t>
      </w:r>
      <w:r w:rsidR="00C10AB8" w:rsidRPr="00C10AB8">
        <w:rPr>
          <w:rFonts w:eastAsia="仿宋_GB2312"/>
          <w:sz w:val="24"/>
        </w:rPr>
        <w:t>月</w:t>
      </w:r>
      <w:r w:rsidR="00C10AB8" w:rsidRPr="00C10AB8">
        <w:rPr>
          <w:rFonts w:eastAsia="仿宋_GB2312"/>
          <w:sz w:val="24"/>
        </w:rPr>
        <w:t>1</w:t>
      </w:r>
      <w:r w:rsidR="00C10AB8" w:rsidRPr="00C10AB8">
        <w:rPr>
          <w:rFonts w:eastAsia="仿宋_GB2312"/>
          <w:sz w:val="24"/>
        </w:rPr>
        <w:t>日至</w:t>
      </w:r>
      <w:r w:rsidR="00561098">
        <w:rPr>
          <w:rFonts w:eastAsia="仿宋_GB2312" w:hint="eastAsia"/>
          <w:sz w:val="24"/>
        </w:rPr>
        <w:t>投标文件</w:t>
      </w:r>
      <w:r w:rsidR="00561098">
        <w:rPr>
          <w:rFonts w:eastAsia="仿宋_GB2312"/>
          <w:sz w:val="24"/>
        </w:rPr>
        <w:t>递交截止日</w:t>
      </w:r>
      <w:r w:rsidR="00C10AB8" w:rsidRPr="00C10AB8">
        <w:rPr>
          <w:rFonts w:eastAsia="仿宋_GB2312"/>
          <w:sz w:val="24"/>
        </w:rPr>
        <w:t>）承担过</w:t>
      </w:r>
      <w:r w:rsidR="00945D88">
        <w:rPr>
          <w:rFonts w:eastAsia="仿宋_GB2312"/>
          <w:sz w:val="24"/>
        </w:rPr>
        <w:t>2</w:t>
      </w:r>
      <w:r w:rsidR="00C10AB8" w:rsidRPr="00C10AB8">
        <w:rPr>
          <w:rFonts w:eastAsia="仿宋_GB2312"/>
          <w:sz w:val="24"/>
        </w:rPr>
        <w:t>项</w:t>
      </w:r>
      <w:r w:rsidR="00945D88">
        <w:rPr>
          <w:rFonts w:eastAsia="仿宋_GB2312" w:hint="eastAsia"/>
          <w:sz w:val="24"/>
        </w:rPr>
        <w:t>及以上</w:t>
      </w:r>
      <w:r w:rsidR="00C10AB8" w:rsidRPr="00C10AB8">
        <w:rPr>
          <w:rFonts w:eastAsia="仿宋_GB2312" w:hint="eastAsia"/>
          <w:sz w:val="24"/>
        </w:rPr>
        <w:t>公路</w:t>
      </w:r>
      <w:r w:rsidR="00945D88">
        <w:rPr>
          <w:rFonts w:eastAsia="仿宋_GB2312" w:hint="eastAsia"/>
          <w:sz w:val="24"/>
        </w:rPr>
        <w:t>路堤或</w:t>
      </w:r>
      <w:r w:rsidR="00945D88">
        <w:rPr>
          <w:rFonts w:eastAsia="仿宋_GB2312"/>
          <w:sz w:val="24"/>
        </w:rPr>
        <w:t>路堑</w:t>
      </w:r>
      <w:r w:rsidR="00D33FC1">
        <w:rPr>
          <w:rFonts w:eastAsia="仿宋_GB2312" w:hint="eastAsia"/>
          <w:sz w:val="24"/>
        </w:rPr>
        <w:t>边坡</w:t>
      </w:r>
      <w:r w:rsidR="00945D88">
        <w:rPr>
          <w:rFonts w:eastAsia="仿宋_GB2312" w:hint="eastAsia"/>
          <w:sz w:val="24"/>
        </w:rPr>
        <w:t>防护</w:t>
      </w:r>
      <w:r w:rsidR="00945D88">
        <w:rPr>
          <w:rFonts w:eastAsia="仿宋_GB2312"/>
          <w:sz w:val="24"/>
        </w:rPr>
        <w:t>、支护相关科研</w:t>
      </w:r>
      <w:r w:rsidR="00945D88">
        <w:rPr>
          <w:rFonts w:eastAsia="仿宋_GB2312" w:hint="eastAsia"/>
          <w:sz w:val="24"/>
        </w:rPr>
        <w:t>课题</w:t>
      </w:r>
      <w:r w:rsidR="00C10AB8" w:rsidRPr="00C10AB8">
        <w:rPr>
          <w:rFonts w:eastAsia="仿宋_GB2312"/>
          <w:sz w:val="24"/>
        </w:rPr>
        <w:t>或技术服务类项目，并具备相应的理论、技术研究基础和应用开发经验，能比较全面地</w:t>
      </w:r>
      <w:r w:rsidR="00657C2B">
        <w:rPr>
          <w:rFonts w:eastAsia="仿宋_GB2312" w:hint="eastAsia"/>
          <w:sz w:val="24"/>
        </w:rPr>
        <w:t>掌握</w:t>
      </w:r>
      <w:r w:rsidR="00657C2B">
        <w:rPr>
          <w:rFonts w:eastAsia="仿宋_GB2312"/>
          <w:sz w:val="24"/>
        </w:rPr>
        <w:t>当前</w:t>
      </w:r>
      <w:r w:rsidR="00657C2B" w:rsidRPr="00C10AB8">
        <w:rPr>
          <w:rFonts w:eastAsia="仿宋_GB2312"/>
          <w:sz w:val="24"/>
        </w:rPr>
        <w:t>国内外</w:t>
      </w:r>
      <w:r w:rsidR="00657C2B">
        <w:rPr>
          <w:rFonts w:eastAsia="仿宋_GB2312" w:hint="eastAsia"/>
          <w:sz w:val="24"/>
        </w:rPr>
        <w:t>相关</w:t>
      </w:r>
      <w:r w:rsidR="00657C2B" w:rsidRPr="00C10AB8">
        <w:rPr>
          <w:rFonts w:eastAsia="仿宋_GB2312" w:hint="eastAsia"/>
          <w:sz w:val="24"/>
        </w:rPr>
        <w:t>研究</w:t>
      </w:r>
      <w:r w:rsidR="00657C2B" w:rsidRPr="00C10AB8">
        <w:rPr>
          <w:rFonts w:eastAsia="仿宋_GB2312"/>
          <w:sz w:val="24"/>
        </w:rPr>
        <w:t>动态</w:t>
      </w:r>
      <w:r w:rsidR="00657C2B">
        <w:rPr>
          <w:rFonts w:eastAsia="仿宋_GB2312" w:hint="eastAsia"/>
          <w:sz w:val="24"/>
        </w:rPr>
        <w:t>，对</w:t>
      </w:r>
      <w:r w:rsidR="00657C2B">
        <w:rPr>
          <w:rFonts w:eastAsia="仿宋_GB2312"/>
          <w:sz w:val="24"/>
        </w:rPr>
        <w:t>项目研究内容有</w:t>
      </w:r>
      <w:r w:rsidR="00657C2B">
        <w:rPr>
          <w:rFonts w:eastAsia="仿宋_GB2312" w:hint="eastAsia"/>
          <w:sz w:val="24"/>
        </w:rPr>
        <w:t>深入</w:t>
      </w:r>
      <w:r w:rsidR="00657C2B">
        <w:rPr>
          <w:rFonts w:eastAsia="仿宋_GB2312"/>
          <w:sz w:val="24"/>
        </w:rPr>
        <w:t>的</w:t>
      </w:r>
      <w:r w:rsidR="00657C2B" w:rsidRPr="00C10AB8">
        <w:rPr>
          <w:rFonts w:eastAsia="仿宋_GB2312"/>
          <w:sz w:val="24"/>
        </w:rPr>
        <w:t>认识和理解</w:t>
      </w:r>
      <w:r w:rsidR="00657C2B">
        <w:rPr>
          <w:rFonts w:eastAsia="仿宋_GB2312" w:hint="eastAsia"/>
          <w:sz w:val="24"/>
        </w:rPr>
        <w:t>。</w:t>
      </w:r>
    </w:p>
    <w:p w:rsidR="00C15DA8" w:rsidRPr="00E17DB5" w:rsidRDefault="00DF6E93" w:rsidP="00805272">
      <w:pPr>
        <w:pStyle w:val="2"/>
      </w:pPr>
      <w:bookmarkStart w:id="5" w:name="_Toc140515689"/>
      <w:r w:rsidRPr="00E17DB5">
        <w:t>招标文件的获取</w:t>
      </w:r>
      <w:bookmarkEnd w:id="5"/>
    </w:p>
    <w:p w:rsidR="00C15DA8" w:rsidRPr="00E17DB5" w:rsidRDefault="00DF6E93" w:rsidP="00657C2B">
      <w:pPr>
        <w:spacing w:line="360" w:lineRule="auto"/>
        <w:ind w:firstLineChars="200" w:firstLine="480"/>
        <w:rPr>
          <w:rFonts w:eastAsia="仿宋_GB2312"/>
          <w:sz w:val="24"/>
        </w:rPr>
      </w:pPr>
      <w:r w:rsidRPr="00E17DB5">
        <w:rPr>
          <w:rFonts w:eastAsia="仿宋_GB2312"/>
          <w:sz w:val="24"/>
        </w:rPr>
        <w:t>凡有意参</w:t>
      </w:r>
      <w:r w:rsidR="00657C2B">
        <w:rPr>
          <w:rFonts w:eastAsia="仿宋_GB2312" w:hint="eastAsia"/>
          <w:sz w:val="24"/>
        </w:rPr>
        <w:t>与</w:t>
      </w:r>
      <w:r w:rsidRPr="00E17DB5">
        <w:rPr>
          <w:rFonts w:eastAsia="仿宋_GB2312"/>
          <w:sz w:val="24"/>
        </w:rPr>
        <w:t>投标者，请于</w:t>
      </w:r>
      <w:r w:rsidRPr="00657C2B">
        <w:rPr>
          <w:rFonts w:eastAsia="仿宋_GB2312"/>
          <w:sz w:val="24"/>
        </w:rPr>
        <w:t>202</w:t>
      </w:r>
      <w:r w:rsidR="00657C2B">
        <w:rPr>
          <w:rFonts w:eastAsia="仿宋_GB2312"/>
          <w:sz w:val="24"/>
        </w:rPr>
        <w:t>3</w:t>
      </w:r>
      <w:r w:rsidRPr="00657C2B">
        <w:rPr>
          <w:rFonts w:eastAsia="仿宋_GB2312"/>
          <w:sz w:val="24"/>
        </w:rPr>
        <w:t>年</w:t>
      </w:r>
      <w:r w:rsidRPr="00657C2B">
        <w:rPr>
          <w:rFonts w:eastAsia="仿宋_GB2312"/>
          <w:sz w:val="24"/>
        </w:rPr>
        <w:t>0</w:t>
      </w:r>
      <w:r w:rsidR="00275EBC">
        <w:rPr>
          <w:rFonts w:eastAsia="仿宋_GB2312"/>
          <w:sz w:val="24"/>
        </w:rPr>
        <w:t>8</w:t>
      </w:r>
      <w:r w:rsidRPr="00657C2B">
        <w:rPr>
          <w:rFonts w:eastAsia="仿宋_GB2312"/>
          <w:sz w:val="24"/>
        </w:rPr>
        <w:t>月</w:t>
      </w:r>
      <w:r w:rsidR="00275EBC">
        <w:rPr>
          <w:rFonts w:eastAsia="仿宋_GB2312"/>
          <w:sz w:val="24"/>
        </w:rPr>
        <w:t>01</w:t>
      </w:r>
      <w:r w:rsidRPr="00657C2B">
        <w:rPr>
          <w:rFonts w:eastAsia="仿宋_GB2312"/>
          <w:sz w:val="24"/>
        </w:rPr>
        <w:t>日</w:t>
      </w:r>
      <w:r w:rsidR="00657C2B" w:rsidRPr="00657C2B">
        <w:rPr>
          <w:rFonts w:eastAsia="仿宋_GB2312"/>
          <w:sz w:val="24"/>
        </w:rPr>
        <w:t>～</w:t>
      </w:r>
      <w:r w:rsidRPr="00657C2B">
        <w:rPr>
          <w:rFonts w:eastAsia="仿宋_GB2312"/>
          <w:sz w:val="24"/>
        </w:rPr>
        <w:t>202</w:t>
      </w:r>
      <w:r w:rsidR="00CB50F1">
        <w:rPr>
          <w:rFonts w:eastAsia="仿宋_GB2312"/>
          <w:sz w:val="24"/>
        </w:rPr>
        <w:t>3</w:t>
      </w:r>
      <w:r w:rsidRPr="00657C2B">
        <w:rPr>
          <w:rFonts w:eastAsia="仿宋_GB2312"/>
          <w:sz w:val="24"/>
        </w:rPr>
        <w:t>年</w:t>
      </w:r>
      <w:r w:rsidR="00275EBC">
        <w:rPr>
          <w:rFonts w:eastAsia="仿宋_GB2312"/>
          <w:sz w:val="24"/>
        </w:rPr>
        <w:t>8</w:t>
      </w:r>
      <w:r w:rsidRPr="00657C2B">
        <w:rPr>
          <w:rFonts w:eastAsia="仿宋_GB2312"/>
          <w:sz w:val="24"/>
        </w:rPr>
        <w:t>月</w:t>
      </w:r>
      <w:r w:rsidR="00275EBC">
        <w:rPr>
          <w:rFonts w:eastAsia="仿宋_GB2312"/>
          <w:sz w:val="24"/>
        </w:rPr>
        <w:t>0</w:t>
      </w:r>
      <w:r w:rsidR="00CB50F1">
        <w:rPr>
          <w:rFonts w:eastAsia="仿宋_GB2312"/>
          <w:sz w:val="24"/>
        </w:rPr>
        <w:t>5</w:t>
      </w:r>
      <w:r w:rsidR="00CB50F1">
        <w:rPr>
          <w:rFonts w:eastAsia="仿宋_GB2312" w:hint="eastAsia"/>
          <w:sz w:val="24"/>
        </w:rPr>
        <w:t>日</w:t>
      </w:r>
      <w:r w:rsidRPr="00657C2B">
        <w:rPr>
          <w:rFonts w:eastAsia="仿宋_GB2312"/>
          <w:sz w:val="24"/>
        </w:rPr>
        <w:t>，每日上午</w:t>
      </w:r>
      <w:r w:rsidRPr="00657C2B">
        <w:rPr>
          <w:rFonts w:eastAsia="仿宋_GB2312"/>
          <w:sz w:val="24"/>
        </w:rPr>
        <w:t>8:30</w:t>
      </w:r>
      <w:r w:rsidR="00657C2B" w:rsidRPr="00657C2B">
        <w:rPr>
          <w:rFonts w:eastAsia="仿宋_GB2312" w:hint="eastAsia"/>
          <w:sz w:val="24"/>
        </w:rPr>
        <w:t>～</w:t>
      </w:r>
      <w:r w:rsidRPr="00657C2B">
        <w:rPr>
          <w:rFonts w:eastAsia="仿宋_GB2312"/>
          <w:sz w:val="24"/>
        </w:rPr>
        <w:t>12:00</w:t>
      </w:r>
      <w:r w:rsidRPr="00657C2B">
        <w:rPr>
          <w:rFonts w:eastAsia="仿宋_GB2312"/>
          <w:sz w:val="24"/>
        </w:rPr>
        <w:t>，下午</w:t>
      </w:r>
      <w:r w:rsidRPr="00657C2B">
        <w:rPr>
          <w:rFonts w:eastAsia="仿宋_GB2312"/>
          <w:sz w:val="24"/>
        </w:rPr>
        <w:t>15:00</w:t>
      </w:r>
      <w:r w:rsidR="00657C2B" w:rsidRPr="00657C2B">
        <w:rPr>
          <w:rFonts w:eastAsia="仿宋_GB2312" w:hint="eastAsia"/>
          <w:sz w:val="24"/>
        </w:rPr>
        <w:t>～</w:t>
      </w:r>
      <w:r w:rsidRPr="00657C2B">
        <w:rPr>
          <w:rFonts w:eastAsia="仿宋_GB2312"/>
          <w:sz w:val="24"/>
        </w:rPr>
        <w:t>18:00</w:t>
      </w:r>
      <w:r w:rsidRPr="00E17DB5">
        <w:rPr>
          <w:rFonts w:eastAsia="仿宋_GB2312"/>
          <w:sz w:val="24"/>
        </w:rPr>
        <w:t>（北京时间）</w:t>
      </w:r>
      <w:r w:rsidR="00657C2B">
        <w:rPr>
          <w:rFonts w:eastAsia="仿宋_GB2312" w:hint="eastAsia"/>
          <w:sz w:val="24"/>
        </w:rPr>
        <w:t>至海南省</w:t>
      </w:r>
      <w:r w:rsidR="00657C2B">
        <w:rPr>
          <w:rFonts w:eastAsia="仿宋_GB2312"/>
          <w:sz w:val="24"/>
        </w:rPr>
        <w:t>交通规划勘察设计研究</w:t>
      </w:r>
      <w:r w:rsidRPr="00E17DB5">
        <w:rPr>
          <w:rFonts w:eastAsia="仿宋_GB2312"/>
          <w:sz w:val="24"/>
        </w:rPr>
        <w:t>院</w:t>
      </w:r>
      <w:r w:rsidRPr="00E17DB5">
        <w:rPr>
          <w:rFonts w:eastAsia="仿宋_GB2312"/>
          <w:sz w:val="24"/>
        </w:rPr>
        <w:t>306</w:t>
      </w:r>
      <w:r w:rsidRPr="00E17DB5">
        <w:rPr>
          <w:rFonts w:eastAsia="仿宋_GB2312"/>
          <w:sz w:val="24"/>
        </w:rPr>
        <w:t>室</w:t>
      </w:r>
      <w:r w:rsidR="00657C2B">
        <w:rPr>
          <w:rFonts w:eastAsia="仿宋_GB2312" w:hint="eastAsia"/>
          <w:sz w:val="24"/>
        </w:rPr>
        <w:t>领</w:t>
      </w:r>
      <w:r w:rsidRPr="00E17DB5">
        <w:rPr>
          <w:rFonts w:eastAsia="仿宋_GB2312"/>
          <w:sz w:val="24"/>
        </w:rPr>
        <w:t>取招标文件</w:t>
      </w:r>
      <w:r w:rsidR="002229A1">
        <w:rPr>
          <w:rFonts w:eastAsia="仿宋_GB2312" w:hint="eastAsia"/>
          <w:sz w:val="24"/>
        </w:rPr>
        <w:t>。</w:t>
      </w:r>
      <w:r w:rsidR="00CB50F1">
        <w:rPr>
          <w:rFonts w:eastAsia="仿宋_GB2312"/>
          <w:sz w:val="24"/>
        </w:rPr>
        <w:t>或</w:t>
      </w:r>
      <w:r w:rsidR="002229A1">
        <w:rPr>
          <w:rFonts w:eastAsia="仿宋_GB2312" w:hint="eastAsia"/>
          <w:sz w:val="24"/>
        </w:rPr>
        <w:t>登录</w:t>
      </w:r>
      <w:r w:rsidR="002229A1">
        <w:rPr>
          <w:rFonts w:eastAsia="仿宋_GB2312"/>
          <w:sz w:val="24"/>
        </w:rPr>
        <w:t>海南</w:t>
      </w:r>
      <w:r w:rsidR="002229A1" w:rsidRPr="002229A1">
        <w:rPr>
          <w:rFonts w:eastAsia="仿宋_GB2312" w:hint="eastAsia"/>
          <w:sz w:val="24"/>
        </w:rPr>
        <w:t>省交通</w:t>
      </w:r>
      <w:r w:rsidR="002229A1">
        <w:rPr>
          <w:rFonts w:eastAsia="仿宋_GB2312" w:hint="eastAsia"/>
          <w:sz w:val="24"/>
        </w:rPr>
        <w:t>规划</w:t>
      </w:r>
      <w:r w:rsidR="002229A1">
        <w:rPr>
          <w:rFonts w:eastAsia="仿宋_GB2312"/>
          <w:sz w:val="24"/>
        </w:rPr>
        <w:t>勘察设计研究院</w:t>
      </w:r>
      <w:r w:rsidR="002229A1" w:rsidRPr="002229A1">
        <w:rPr>
          <w:rFonts w:eastAsia="仿宋_GB2312" w:hint="eastAsia"/>
          <w:sz w:val="24"/>
        </w:rPr>
        <w:t>网站</w:t>
      </w:r>
      <w:r w:rsidR="002229A1" w:rsidRPr="002229A1">
        <w:rPr>
          <w:rFonts w:eastAsia="仿宋_GB2312"/>
          <w:sz w:val="24"/>
        </w:rPr>
        <w:t>（网址：</w:t>
      </w:r>
      <w:hyperlink r:id="rId9" w:history="1">
        <w:r w:rsidR="002229A1" w:rsidRPr="002229A1">
          <w:rPr>
            <w:rStyle w:val="afa"/>
            <w:rFonts w:eastAsia="仿宋_GB2312"/>
            <w:color w:val="auto"/>
            <w:sz w:val="24"/>
            <w:u w:val="none"/>
          </w:rPr>
          <w:t>http</w:t>
        </w:r>
        <w:r w:rsidR="002229A1" w:rsidRPr="002229A1">
          <w:rPr>
            <w:rStyle w:val="afa"/>
            <w:rFonts w:eastAsia="仿宋_GB2312" w:hint="eastAsia"/>
            <w:color w:val="auto"/>
            <w:sz w:val="24"/>
            <w:u w:val="none"/>
          </w:rPr>
          <w:t>s</w:t>
        </w:r>
        <w:r w:rsidR="002229A1" w:rsidRPr="002229A1">
          <w:rPr>
            <w:rStyle w:val="afa"/>
            <w:rFonts w:eastAsia="仿宋_GB2312"/>
            <w:color w:val="auto"/>
            <w:sz w:val="24"/>
            <w:u w:val="none"/>
          </w:rPr>
          <w:t>://www</w:t>
        </w:r>
      </w:hyperlink>
      <w:r w:rsidR="002229A1" w:rsidRPr="002229A1">
        <w:rPr>
          <w:rFonts w:eastAsia="仿宋_GB2312"/>
          <w:sz w:val="24"/>
        </w:rPr>
        <w:t>.</w:t>
      </w:r>
      <w:r w:rsidR="002229A1" w:rsidRPr="002229A1">
        <w:rPr>
          <w:rFonts w:eastAsia="仿宋_GB2312" w:hint="eastAsia"/>
          <w:sz w:val="24"/>
        </w:rPr>
        <w:t>hnsjtsjy</w:t>
      </w:r>
      <w:r w:rsidR="002229A1" w:rsidRPr="002229A1">
        <w:rPr>
          <w:rFonts w:eastAsia="仿宋_GB2312"/>
          <w:sz w:val="24"/>
        </w:rPr>
        <w:t>.com/</w:t>
      </w:r>
      <w:r w:rsidR="002229A1" w:rsidRPr="002229A1">
        <w:rPr>
          <w:rFonts w:eastAsia="仿宋_GB2312"/>
          <w:sz w:val="24"/>
        </w:rPr>
        <w:t>）自行下载</w:t>
      </w:r>
      <w:r w:rsidR="00CB50F1">
        <w:rPr>
          <w:rFonts w:eastAsia="仿宋_GB2312"/>
          <w:sz w:val="24"/>
        </w:rPr>
        <w:t>招标文件</w:t>
      </w:r>
      <w:r w:rsidRPr="00E17DB5">
        <w:rPr>
          <w:rFonts w:eastAsia="仿宋_GB2312"/>
          <w:sz w:val="24"/>
        </w:rPr>
        <w:t>。</w:t>
      </w:r>
    </w:p>
    <w:p w:rsidR="00C15DA8" w:rsidRPr="00E17DB5" w:rsidRDefault="00DF6E93" w:rsidP="00805272">
      <w:pPr>
        <w:pStyle w:val="2"/>
      </w:pPr>
      <w:bookmarkStart w:id="6" w:name="_Toc140515690"/>
      <w:r w:rsidRPr="00E17DB5">
        <w:t>投标文件的提交</w:t>
      </w:r>
      <w:r w:rsidR="007443EB">
        <w:rPr>
          <w:rFonts w:hint="eastAsia"/>
        </w:rPr>
        <w:t>及</w:t>
      </w:r>
      <w:r w:rsidR="007443EB">
        <w:t>相关</w:t>
      </w:r>
      <w:r w:rsidR="007443EB">
        <w:rPr>
          <w:rFonts w:hint="eastAsia"/>
        </w:rPr>
        <w:t>事宜</w:t>
      </w:r>
      <w:bookmarkEnd w:id="6"/>
    </w:p>
    <w:p w:rsidR="00A24E4F" w:rsidRDefault="00A24E4F" w:rsidP="002E6EAE">
      <w:pPr>
        <w:pStyle w:val="3"/>
        <w:numPr>
          <w:ilvl w:val="0"/>
          <w:numId w:val="6"/>
        </w:numPr>
      </w:pPr>
      <w:r>
        <w:rPr>
          <w:rFonts w:hint="eastAsia"/>
        </w:rPr>
        <w:t>我院</w:t>
      </w:r>
      <w:r>
        <w:t>不组织</w:t>
      </w:r>
      <w:r>
        <w:rPr>
          <w:rFonts w:hint="eastAsia"/>
        </w:rPr>
        <w:t>工业</w:t>
      </w:r>
      <w:r>
        <w:t>试验现场踏勘，不组织召开预备会。</w:t>
      </w:r>
    </w:p>
    <w:p w:rsidR="00A24E4F" w:rsidRDefault="0093496C" w:rsidP="002E6EAE">
      <w:pPr>
        <w:pStyle w:val="3"/>
        <w:numPr>
          <w:ilvl w:val="0"/>
          <w:numId w:val="6"/>
        </w:numPr>
      </w:pPr>
      <w:r>
        <w:rPr>
          <w:rFonts w:eastAsia="仿宋" w:hint="eastAsia"/>
        </w:rPr>
        <w:t>本科研课题研究</w:t>
      </w:r>
      <w:r>
        <w:rPr>
          <w:rFonts w:eastAsia="仿宋"/>
        </w:rPr>
        <w:t>经费约</w:t>
      </w:r>
      <w:r>
        <w:rPr>
          <w:rFonts w:eastAsia="仿宋" w:hint="eastAsia"/>
        </w:rPr>
        <w:t>95</w:t>
      </w:r>
      <w:r>
        <w:rPr>
          <w:rFonts w:eastAsia="仿宋" w:hint="eastAsia"/>
        </w:rPr>
        <w:t>万元</w:t>
      </w:r>
      <w:r>
        <w:rPr>
          <w:rFonts w:eastAsia="仿宋"/>
        </w:rPr>
        <w:t>，其中</w:t>
      </w:r>
      <w:r>
        <w:rPr>
          <w:rFonts w:eastAsia="仿宋" w:hint="eastAsia"/>
        </w:rPr>
        <w:t>15</w:t>
      </w:r>
      <w:r>
        <w:rPr>
          <w:rFonts w:eastAsia="仿宋" w:hint="eastAsia"/>
        </w:rPr>
        <w:t>万元</w:t>
      </w:r>
      <w:r>
        <w:rPr>
          <w:rFonts w:eastAsia="仿宋"/>
        </w:rPr>
        <w:t>为我院参与课题</w:t>
      </w:r>
      <w:r>
        <w:rPr>
          <w:rFonts w:eastAsia="仿宋" w:hint="eastAsia"/>
        </w:rPr>
        <w:t>研究</w:t>
      </w:r>
      <w:r>
        <w:rPr>
          <w:rFonts w:eastAsia="仿宋"/>
        </w:rPr>
        <w:t>所需经费，科研协作</w:t>
      </w:r>
      <w:r>
        <w:rPr>
          <w:rFonts w:eastAsia="仿宋" w:hint="eastAsia"/>
        </w:rPr>
        <w:t>经费</w:t>
      </w:r>
      <w:r>
        <w:rPr>
          <w:rFonts w:eastAsia="仿宋"/>
        </w:rPr>
        <w:t>最高限额为</w:t>
      </w:r>
      <w:r>
        <w:rPr>
          <w:rFonts w:eastAsia="仿宋"/>
        </w:rPr>
        <w:t>8</w:t>
      </w:r>
      <w:r>
        <w:rPr>
          <w:rFonts w:eastAsia="仿宋" w:hint="eastAsia"/>
        </w:rPr>
        <w:t>0</w:t>
      </w:r>
      <w:r>
        <w:rPr>
          <w:rFonts w:eastAsia="仿宋" w:hint="eastAsia"/>
        </w:rPr>
        <w:t>万元</w:t>
      </w:r>
      <w:r w:rsidR="00A24E4F" w:rsidRPr="00EE335D">
        <w:t>，</w:t>
      </w:r>
      <w:r w:rsidR="00B042D6">
        <w:rPr>
          <w:rFonts w:hint="eastAsia"/>
        </w:rPr>
        <w:t>投标</w:t>
      </w:r>
      <w:r w:rsidR="00A24E4F" w:rsidRPr="00EE335D">
        <w:rPr>
          <w:rFonts w:hint="eastAsia"/>
        </w:rPr>
        <w:t>人</w:t>
      </w:r>
      <w:r w:rsidR="00A24E4F" w:rsidRPr="00EE335D">
        <w:t>的报价不得超过</w:t>
      </w:r>
      <w:r w:rsidR="00B042D6">
        <w:rPr>
          <w:rFonts w:hint="eastAsia"/>
        </w:rPr>
        <w:t>招标</w:t>
      </w:r>
      <w:r w:rsidR="00A24E4F" w:rsidRPr="00EE335D">
        <w:t>人设定的控制价上限，</w:t>
      </w:r>
      <w:r w:rsidR="00A24E4F">
        <w:t>否则作废标处理。本项目不收取</w:t>
      </w:r>
      <w:r w:rsidR="00B93F40">
        <w:rPr>
          <w:rFonts w:hint="eastAsia"/>
        </w:rPr>
        <w:t>投标</w:t>
      </w:r>
      <w:r w:rsidR="00A24E4F">
        <w:t>保证金。</w:t>
      </w:r>
    </w:p>
    <w:p w:rsidR="00A24E4F" w:rsidRDefault="00A24E4F" w:rsidP="002E6EAE">
      <w:pPr>
        <w:pStyle w:val="3"/>
        <w:numPr>
          <w:ilvl w:val="0"/>
          <w:numId w:val="6"/>
        </w:numPr>
      </w:pPr>
      <w:r>
        <w:rPr>
          <w:rFonts w:hint="eastAsia"/>
        </w:rPr>
        <w:t>我院按</w:t>
      </w:r>
      <w:r>
        <w:t>招标文件的相关要求对</w:t>
      </w:r>
      <w:r w:rsidR="001340EC">
        <w:rPr>
          <w:rFonts w:hint="eastAsia"/>
        </w:rPr>
        <w:t>投标</w:t>
      </w:r>
      <w:r>
        <w:rPr>
          <w:rFonts w:hint="eastAsia"/>
        </w:rPr>
        <w:t>人</w:t>
      </w:r>
      <w:r>
        <w:t>的资格条件、</w:t>
      </w:r>
      <w:r w:rsidR="00B93F40">
        <w:rPr>
          <w:rFonts w:hint="eastAsia"/>
        </w:rPr>
        <w:t>投标</w:t>
      </w:r>
      <w:r>
        <w:rPr>
          <w:rFonts w:hint="eastAsia"/>
        </w:rPr>
        <w:t>文件</w:t>
      </w:r>
      <w:r>
        <w:t>符合性</w:t>
      </w:r>
      <w:r>
        <w:rPr>
          <w:rFonts w:hint="eastAsia"/>
        </w:rPr>
        <w:t>、</w:t>
      </w:r>
      <w:r>
        <w:t>响应性等方面进行审查，并综合评分。</w:t>
      </w:r>
    </w:p>
    <w:p w:rsidR="00A24E4F" w:rsidRDefault="00A24E4F" w:rsidP="002E6EAE">
      <w:pPr>
        <w:pStyle w:val="3"/>
        <w:numPr>
          <w:ilvl w:val="0"/>
          <w:numId w:val="6"/>
        </w:numPr>
      </w:pPr>
      <w:r w:rsidRPr="00E17DB5">
        <w:t>投标文件提交截止时间为</w:t>
      </w:r>
      <w:r w:rsidRPr="00CB50F1">
        <w:t>202</w:t>
      </w:r>
      <w:r>
        <w:t>3</w:t>
      </w:r>
      <w:r w:rsidRPr="00CB50F1">
        <w:t>年</w:t>
      </w:r>
      <w:r>
        <w:t>8</w:t>
      </w:r>
      <w:r w:rsidRPr="00CB50F1">
        <w:t>月</w:t>
      </w:r>
      <w:r>
        <w:t>1</w:t>
      </w:r>
      <w:r w:rsidR="00275EBC">
        <w:t>5</w:t>
      </w:r>
      <w:r w:rsidRPr="00CB50F1">
        <w:t>日</w:t>
      </w:r>
      <w:r w:rsidRPr="00CB50F1">
        <w:t>9:00</w:t>
      </w:r>
      <w:r w:rsidRPr="00CB50F1">
        <w:t>前</w:t>
      </w:r>
      <w:r w:rsidRPr="00E17DB5">
        <w:t>（北京时间），地点为</w:t>
      </w:r>
      <w:r w:rsidRPr="00CB50F1">
        <w:t>海南省交通规划勘察设计研究院</w:t>
      </w:r>
      <w:r w:rsidRPr="00CB50F1">
        <w:t>306</w:t>
      </w:r>
      <w:r w:rsidRPr="00CB50F1">
        <w:t>室</w:t>
      </w:r>
      <w:r w:rsidRPr="00E17DB5">
        <w:t>。逾期送达的或者未送达指定地点的投标文件，招标人将不予受理。</w:t>
      </w:r>
    </w:p>
    <w:p w:rsidR="00A24E4F" w:rsidRPr="00A24E4F" w:rsidRDefault="00A24E4F" w:rsidP="002E6EAE">
      <w:pPr>
        <w:pStyle w:val="3"/>
        <w:numPr>
          <w:ilvl w:val="0"/>
          <w:numId w:val="6"/>
        </w:numPr>
      </w:pPr>
      <w:r>
        <w:rPr>
          <w:rFonts w:ascii="宋体" w:hAnsi="宋体"/>
        </w:rPr>
        <w:t>定于</w:t>
      </w:r>
      <w:r>
        <w:rPr>
          <w:rFonts w:ascii="宋体" w:hAnsi="宋体" w:hint="eastAsia"/>
        </w:rPr>
        <w:t>投标文件</w:t>
      </w:r>
      <w:r>
        <w:rPr>
          <w:rFonts w:ascii="宋体" w:hAnsi="宋体"/>
        </w:rPr>
        <w:t>递交截止的同一时间、同一地点举行公开开封，</w:t>
      </w:r>
      <w:r>
        <w:rPr>
          <w:rFonts w:ascii="宋体" w:hAnsi="宋体" w:hint="eastAsia"/>
        </w:rPr>
        <w:t>投标人</w:t>
      </w:r>
      <w:r>
        <w:rPr>
          <w:rFonts w:ascii="宋体" w:hAnsi="宋体"/>
        </w:rPr>
        <w:t>的法定代表人或委托代理人应携带本人身份证准时参加，未派员参加的</w:t>
      </w:r>
      <w:r>
        <w:rPr>
          <w:rFonts w:ascii="宋体" w:hAnsi="宋体" w:hint="eastAsia"/>
        </w:rPr>
        <w:t>投标人</w:t>
      </w:r>
      <w:r>
        <w:rPr>
          <w:rFonts w:ascii="宋体" w:hAnsi="宋体"/>
        </w:rPr>
        <w:t>视</w:t>
      </w:r>
      <w:r>
        <w:rPr>
          <w:rFonts w:ascii="宋体" w:hAnsi="宋体" w:hint="eastAsia"/>
        </w:rPr>
        <w:t>同</w:t>
      </w:r>
      <w:r>
        <w:rPr>
          <w:rFonts w:ascii="宋体" w:hAnsi="宋体"/>
        </w:rPr>
        <w:t>认同</w:t>
      </w:r>
      <w:r>
        <w:rPr>
          <w:rFonts w:ascii="宋体" w:hAnsi="宋体" w:hint="eastAsia"/>
        </w:rPr>
        <w:t>投标</w:t>
      </w:r>
      <w:r>
        <w:rPr>
          <w:rFonts w:ascii="宋体" w:hAnsi="宋体"/>
        </w:rPr>
        <w:t>结果。</w:t>
      </w:r>
    </w:p>
    <w:p w:rsidR="00A24E4F" w:rsidRDefault="00A24E4F" w:rsidP="002E6EAE">
      <w:pPr>
        <w:pStyle w:val="3"/>
        <w:numPr>
          <w:ilvl w:val="0"/>
          <w:numId w:val="6"/>
        </w:numPr>
      </w:pPr>
      <w:r>
        <w:t>逾期送达、未送达指定地点的或不按照</w:t>
      </w:r>
      <w:r>
        <w:rPr>
          <w:rFonts w:hint="eastAsia"/>
        </w:rPr>
        <w:t>投标</w:t>
      </w:r>
      <w:r>
        <w:t>文件要求密封的</w:t>
      </w:r>
      <w:r>
        <w:rPr>
          <w:rFonts w:hint="eastAsia"/>
        </w:rPr>
        <w:t>投标文件</w:t>
      </w:r>
      <w:r>
        <w:t>，</w:t>
      </w:r>
      <w:r>
        <w:rPr>
          <w:rFonts w:hint="eastAsia"/>
        </w:rPr>
        <w:t>我院</w:t>
      </w:r>
      <w:r>
        <w:t>将予以拒收。</w:t>
      </w:r>
    </w:p>
    <w:p w:rsidR="002229A1" w:rsidRDefault="00037723" w:rsidP="00805272">
      <w:pPr>
        <w:pStyle w:val="2"/>
      </w:pPr>
      <w:bookmarkStart w:id="7" w:name="_Toc140515691"/>
      <w:r>
        <w:rPr>
          <w:rFonts w:hint="eastAsia"/>
        </w:rPr>
        <w:lastRenderedPageBreak/>
        <w:t>公告</w:t>
      </w:r>
      <w:r>
        <w:t>发布</w:t>
      </w:r>
      <w:bookmarkEnd w:id="7"/>
    </w:p>
    <w:p w:rsidR="00037723" w:rsidRDefault="00037723" w:rsidP="00037723">
      <w:pPr>
        <w:pStyle w:val="3"/>
        <w:numPr>
          <w:ilvl w:val="0"/>
          <w:numId w:val="0"/>
        </w:numPr>
        <w:ind w:leftChars="50" w:left="105" w:firstLineChars="200" w:firstLine="480"/>
      </w:pPr>
      <w:r>
        <w:rPr>
          <w:rFonts w:hint="eastAsia"/>
        </w:rPr>
        <w:t>招标</w:t>
      </w:r>
      <w:r>
        <w:t>结果</w:t>
      </w:r>
      <w:r>
        <w:rPr>
          <w:rFonts w:hint="eastAsia"/>
        </w:rPr>
        <w:t>公开</w:t>
      </w:r>
      <w:r>
        <w:t>发布于海南</w:t>
      </w:r>
      <w:r w:rsidRPr="002229A1">
        <w:rPr>
          <w:rFonts w:hint="eastAsia"/>
        </w:rPr>
        <w:t>省交通</w:t>
      </w:r>
      <w:r>
        <w:rPr>
          <w:rFonts w:hint="eastAsia"/>
        </w:rPr>
        <w:t>规划</w:t>
      </w:r>
      <w:r>
        <w:t>勘察设计研究院</w:t>
      </w:r>
      <w:r w:rsidRPr="002229A1">
        <w:rPr>
          <w:rFonts w:hint="eastAsia"/>
        </w:rPr>
        <w:t>网站</w:t>
      </w:r>
      <w:r w:rsidRPr="002229A1">
        <w:t>（网址：</w:t>
      </w:r>
      <w:hyperlink r:id="rId10" w:history="1">
        <w:r w:rsidRPr="002229A1">
          <w:rPr>
            <w:rStyle w:val="afa"/>
            <w:color w:val="auto"/>
            <w:u w:val="none"/>
          </w:rPr>
          <w:t>http</w:t>
        </w:r>
        <w:r w:rsidRPr="002229A1">
          <w:rPr>
            <w:rStyle w:val="afa"/>
            <w:rFonts w:hint="eastAsia"/>
            <w:color w:val="auto"/>
            <w:u w:val="none"/>
          </w:rPr>
          <w:t>s</w:t>
        </w:r>
        <w:r w:rsidRPr="002229A1">
          <w:rPr>
            <w:rStyle w:val="afa"/>
            <w:color w:val="auto"/>
            <w:u w:val="none"/>
          </w:rPr>
          <w:t>://www</w:t>
        </w:r>
      </w:hyperlink>
      <w:r w:rsidRPr="002229A1">
        <w:t>.</w:t>
      </w:r>
      <w:r w:rsidRPr="002229A1">
        <w:rPr>
          <w:rFonts w:hint="eastAsia"/>
        </w:rPr>
        <w:t>hnsjtsjy</w:t>
      </w:r>
      <w:r w:rsidRPr="002229A1">
        <w:t>.com/</w:t>
      </w:r>
      <w:r w:rsidRPr="002229A1">
        <w:t>）</w:t>
      </w:r>
      <w:r>
        <w:rPr>
          <w:rFonts w:hint="eastAsia"/>
        </w:rPr>
        <w:t>，</w:t>
      </w:r>
      <w:r>
        <w:t>各投标单位自行查阅。</w:t>
      </w:r>
    </w:p>
    <w:p w:rsidR="00037723" w:rsidRDefault="00037723" w:rsidP="00805272">
      <w:pPr>
        <w:pStyle w:val="2"/>
      </w:pPr>
      <w:bookmarkStart w:id="8" w:name="_Toc140515692"/>
      <w:r>
        <w:rPr>
          <w:rFonts w:hint="eastAsia"/>
        </w:rPr>
        <w:t>招标人</w:t>
      </w:r>
      <w:r>
        <w:t>联系</w:t>
      </w:r>
      <w:r>
        <w:rPr>
          <w:rFonts w:hint="eastAsia"/>
        </w:rPr>
        <w:t>方式</w:t>
      </w:r>
      <w:bookmarkEnd w:id="8"/>
    </w:p>
    <w:p w:rsidR="00037723" w:rsidRDefault="00052BE6" w:rsidP="00805BEE">
      <w:pPr>
        <w:spacing w:line="360" w:lineRule="auto"/>
        <w:ind w:firstLineChars="200" w:firstLine="480"/>
        <w:rPr>
          <w:rFonts w:eastAsia="仿宋_GB2312"/>
          <w:sz w:val="24"/>
        </w:rPr>
      </w:pPr>
      <w:r w:rsidRPr="00805BEE">
        <w:rPr>
          <w:rFonts w:eastAsia="仿宋_GB2312" w:hint="eastAsia"/>
          <w:sz w:val="24"/>
        </w:rPr>
        <w:t>招标</w:t>
      </w:r>
      <w:r w:rsidRPr="00805BEE">
        <w:rPr>
          <w:rFonts w:eastAsia="仿宋_GB2312"/>
          <w:sz w:val="24"/>
        </w:rPr>
        <w:t>人：</w:t>
      </w:r>
      <w:r w:rsidR="00805BEE" w:rsidRPr="00805BEE">
        <w:rPr>
          <w:rFonts w:eastAsia="仿宋_GB2312" w:hint="eastAsia"/>
          <w:sz w:val="24"/>
        </w:rPr>
        <w:t>海南省</w:t>
      </w:r>
      <w:r w:rsidR="00805BEE" w:rsidRPr="00805BEE">
        <w:rPr>
          <w:rFonts w:eastAsia="仿宋_GB2312"/>
          <w:sz w:val="24"/>
        </w:rPr>
        <w:t>交通规划勘察设计研究院</w:t>
      </w:r>
    </w:p>
    <w:p w:rsidR="00805BEE" w:rsidRPr="00805BEE" w:rsidRDefault="00805BEE" w:rsidP="00805BEE">
      <w:pPr>
        <w:spacing w:line="360" w:lineRule="auto"/>
        <w:ind w:firstLineChars="200" w:firstLine="480"/>
        <w:rPr>
          <w:rFonts w:eastAsia="仿宋_GB2312"/>
          <w:sz w:val="24"/>
        </w:rPr>
      </w:pPr>
      <w:r w:rsidRPr="00805BEE">
        <w:rPr>
          <w:rFonts w:eastAsia="仿宋_GB2312" w:hint="eastAsia"/>
          <w:sz w:val="24"/>
        </w:rPr>
        <w:t>地</w:t>
      </w:r>
      <w:r>
        <w:rPr>
          <w:rFonts w:eastAsia="仿宋_GB2312" w:hint="eastAsia"/>
          <w:sz w:val="24"/>
        </w:rPr>
        <w:t xml:space="preserve">  </w:t>
      </w:r>
      <w:r w:rsidRPr="00805BEE">
        <w:rPr>
          <w:rFonts w:eastAsia="仿宋_GB2312" w:hint="eastAsia"/>
          <w:sz w:val="24"/>
        </w:rPr>
        <w:t>址：海南省</w:t>
      </w:r>
      <w:r w:rsidRPr="00805BEE">
        <w:rPr>
          <w:rFonts w:eastAsia="仿宋_GB2312"/>
          <w:sz w:val="24"/>
        </w:rPr>
        <w:t>海口市龙华区南沙路</w:t>
      </w:r>
      <w:r w:rsidRPr="00805BEE">
        <w:rPr>
          <w:rFonts w:eastAsia="仿宋_GB2312" w:hint="eastAsia"/>
          <w:sz w:val="24"/>
        </w:rPr>
        <w:t>60</w:t>
      </w:r>
      <w:r w:rsidRPr="00805BEE">
        <w:rPr>
          <w:rFonts w:eastAsia="仿宋_GB2312" w:hint="eastAsia"/>
          <w:sz w:val="24"/>
        </w:rPr>
        <w:t>号</w:t>
      </w:r>
    </w:p>
    <w:p w:rsidR="00805BEE" w:rsidRPr="00805BEE" w:rsidRDefault="00805BEE" w:rsidP="00805BEE">
      <w:pPr>
        <w:spacing w:line="360" w:lineRule="auto"/>
        <w:ind w:firstLineChars="200" w:firstLine="480"/>
        <w:rPr>
          <w:rFonts w:eastAsia="仿宋_GB2312"/>
          <w:sz w:val="24"/>
        </w:rPr>
      </w:pPr>
      <w:r w:rsidRPr="00805BEE">
        <w:rPr>
          <w:rFonts w:eastAsia="仿宋_GB2312" w:hint="eastAsia"/>
          <w:sz w:val="24"/>
        </w:rPr>
        <w:t>电</w:t>
      </w:r>
      <w:r>
        <w:rPr>
          <w:rFonts w:eastAsia="仿宋_GB2312" w:hint="eastAsia"/>
          <w:sz w:val="24"/>
        </w:rPr>
        <w:t xml:space="preserve">  </w:t>
      </w:r>
      <w:r w:rsidRPr="00805BEE">
        <w:rPr>
          <w:rFonts w:eastAsia="仿宋_GB2312" w:hint="eastAsia"/>
          <w:sz w:val="24"/>
        </w:rPr>
        <w:t>话</w:t>
      </w:r>
      <w:r w:rsidRPr="00805BEE">
        <w:rPr>
          <w:rFonts w:eastAsia="仿宋_GB2312"/>
          <w:sz w:val="24"/>
        </w:rPr>
        <w:t>：</w:t>
      </w:r>
      <w:r w:rsidRPr="00805BEE">
        <w:rPr>
          <w:rFonts w:eastAsia="仿宋_GB2312" w:hint="eastAsia"/>
          <w:sz w:val="24"/>
        </w:rPr>
        <w:t>0898-36</w:t>
      </w:r>
      <w:r w:rsidRPr="00805BEE">
        <w:rPr>
          <w:rFonts w:eastAsia="仿宋_GB2312"/>
          <w:sz w:val="24"/>
        </w:rPr>
        <w:t>683253</w:t>
      </w:r>
      <w:r w:rsidRPr="00805BEE">
        <w:rPr>
          <w:rFonts w:eastAsia="仿宋_GB2312" w:hint="eastAsia"/>
          <w:sz w:val="24"/>
        </w:rPr>
        <w:t>（</w:t>
      </w:r>
      <w:r w:rsidRPr="00805BEE">
        <w:rPr>
          <w:rFonts w:eastAsia="仿宋_GB2312" w:hint="eastAsia"/>
          <w:sz w:val="24"/>
        </w:rPr>
        <w:t>13379975501</w:t>
      </w:r>
      <w:r w:rsidRPr="00805BEE">
        <w:rPr>
          <w:rFonts w:eastAsia="仿宋_GB2312" w:hint="eastAsia"/>
          <w:sz w:val="24"/>
        </w:rPr>
        <w:t>）</w:t>
      </w:r>
    </w:p>
    <w:p w:rsidR="00805BEE" w:rsidRPr="00805BEE" w:rsidRDefault="00805BEE" w:rsidP="00805BEE">
      <w:pPr>
        <w:spacing w:line="360" w:lineRule="auto"/>
        <w:ind w:firstLineChars="200" w:firstLine="480"/>
        <w:rPr>
          <w:rFonts w:eastAsia="仿宋_GB2312"/>
          <w:sz w:val="24"/>
        </w:rPr>
      </w:pPr>
      <w:r w:rsidRPr="00805BEE">
        <w:rPr>
          <w:rFonts w:eastAsia="仿宋_GB2312" w:hint="eastAsia"/>
          <w:sz w:val="24"/>
        </w:rPr>
        <w:t>联系人</w:t>
      </w:r>
      <w:r w:rsidRPr="00805BEE">
        <w:rPr>
          <w:rFonts w:eastAsia="仿宋_GB2312"/>
          <w:sz w:val="24"/>
        </w:rPr>
        <w:t>：琚工</w:t>
      </w:r>
    </w:p>
    <w:p w:rsidR="00805BEE" w:rsidRPr="00805BEE" w:rsidRDefault="00805BEE" w:rsidP="00805BEE">
      <w:pPr>
        <w:pStyle w:val="20"/>
        <w:ind w:left="0" w:firstLineChars="0" w:firstLine="0"/>
      </w:pPr>
    </w:p>
    <w:p w:rsidR="00037723" w:rsidRDefault="00037723" w:rsidP="004E6538">
      <w:pPr>
        <w:pStyle w:val="3"/>
        <w:numPr>
          <w:ilvl w:val="0"/>
          <w:numId w:val="0"/>
        </w:numPr>
        <w:wordWrap w:val="0"/>
        <w:ind w:left="420" w:hanging="420"/>
        <w:jc w:val="right"/>
      </w:pPr>
    </w:p>
    <w:p w:rsidR="00037723" w:rsidRDefault="00805BEE" w:rsidP="00805BEE">
      <w:pPr>
        <w:pStyle w:val="3"/>
        <w:numPr>
          <w:ilvl w:val="0"/>
          <w:numId w:val="0"/>
        </w:numPr>
        <w:ind w:left="420" w:right="480" w:hanging="420"/>
        <w:jc w:val="right"/>
      </w:pPr>
      <w:r>
        <w:rPr>
          <w:rFonts w:hint="eastAsia"/>
        </w:rPr>
        <w:t>2023</w:t>
      </w:r>
      <w:r>
        <w:rPr>
          <w:rFonts w:hint="eastAsia"/>
        </w:rPr>
        <w:t>年</w:t>
      </w:r>
      <w:r w:rsidR="00275EBC">
        <w:rPr>
          <w:rFonts w:hint="eastAsia"/>
        </w:rPr>
        <w:t>0</w:t>
      </w:r>
      <w:r w:rsidR="00275EBC">
        <w:t>8</w:t>
      </w:r>
      <w:r>
        <w:rPr>
          <w:rFonts w:hint="eastAsia"/>
        </w:rPr>
        <w:t>月</w:t>
      </w:r>
      <w:r w:rsidR="00275EBC">
        <w:t>01</w:t>
      </w:r>
      <w:r>
        <w:rPr>
          <w:rFonts w:hint="eastAsia"/>
        </w:rPr>
        <w:t>日</w:t>
      </w:r>
    </w:p>
    <w:p w:rsidR="00C15DA8" w:rsidRPr="00E17DB5" w:rsidRDefault="00DF6E93">
      <w:pPr>
        <w:rPr>
          <w:rFonts w:eastAsia="仿宋_GB2312"/>
          <w:sz w:val="24"/>
        </w:rPr>
      </w:pPr>
      <w:r w:rsidRPr="00E17DB5">
        <w:rPr>
          <w:rFonts w:eastAsia="仿宋_GB2312"/>
          <w:sz w:val="24"/>
        </w:rPr>
        <w:br w:type="page"/>
      </w:r>
    </w:p>
    <w:p w:rsidR="00C15DA8" w:rsidRPr="000A657B" w:rsidRDefault="00DF6E93" w:rsidP="00C259A4">
      <w:pPr>
        <w:pStyle w:val="1"/>
      </w:pPr>
      <w:bookmarkStart w:id="9" w:name="_Toc140515693"/>
      <w:bookmarkEnd w:id="1"/>
      <w:bookmarkEnd w:id="2"/>
      <w:r w:rsidRPr="000A657B">
        <w:lastRenderedPageBreak/>
        <w:t>第二章</w:t>
      </w:r>
      <w:r w:rsidR="004A7821">
        <w:t xml:space="preserve"> </w:t>
      </w:r>
      <w:r w:rsidRPr="000A657B">
        <w:t>投标人须知</w:t>
      </w:r>
      <w:bookmarkEnd w:id="9"/>
    </w:p>
    <w:p w:rsidR="00474897" w:rsidRPr="00581368" w:rsidRDefault="00581368" w:rsidP="00D33FC1">
      <w:pPr>
        <w:spacing w:beforeLines="150" w:before="468" w:afterLines="50" w:after="156"/>
        <w:ind w:firstLineChars="100" w:firstLine="241"/>
        <w:rPr>
          <w:rFonts w:eastAsia="仿宋_GB2312"/>
          <w:b/>
          <w:sz w:val="24"/>
        </w:rPr>
      </w:pPr>
      <w:r w:rsidRPr="00581368">
        <w:rPr>
          <w:rFonts w:eastAsia="仿宋_GB2312"/>
          <w:b/>
          <w:sz w:val="24"/>
        </w:rPr>
        <w:t>投标</w:t>
      </w:r>
      <w:r w:rsidR="00474897" w:rsidRPr="00581368">
        <w:rPr>
          <w:rFonts w:eastAsia="仿宋_GB2312"/>
          <w:b/>
          <w:sz w:val="24"/>
        </w:rPr>
        <w:t>人须知前附表</w:t>
      </w:r>
    </w:p>
    <w:tbl>
      <w:tblPr>
        <w:tblW w:w="81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84"/>
        <w:gridCol w:w="7404"/>
      </w:tblGrid>
      <w:tr w:rsidR="00474897" w:rsidRPr="00581368" w:rsidTr="0024341D">
        <w:trPr>
          <w:trHeight w:val="794"/>
          <w:jc w:val="center"/>
        </w:trPr>
        <w:tc>
          <w:tcPr>
            <w:tcW w:w="784" w:type="dxa"/>
            <w:vAlign w:val="center"/>
          </w:tcPr>
          <w:p w:rsidR="00474897" w:rsidRPr="00581368" w:rsidRDefault="00474897" w:rsidP="00CA69F7">
            <w:pPr>
              <w:jc w:val="center"/>
              <w:rPr>
                <w:rFonts w:eastAsia="仿宋_GB2312"/>
                <w:sz w:val="24"/>
              </w:rPr>
            </w:pPr>
            <w:r w:rsidRPr="00581368">
              <w:rPr>
                <w:rFonts w:eastAsia="仿宋_GB2312"/>
                <w:sz w:val="24"/>
              </w:rPr>
              <w:t>项目</w:t>
            </w:r>
          </w:p>
        </w:tc>
        <w:tc>
          <w:tcPr>
            <w:tcW w:w="7404" w:type="dxa"/>
            <w:vAlign w:val="center"/>
          </w:tcPr>
          <w:p w:rsidR="00474897" w:rsidRPr="00581368" w:rsidRDefault="00474897" w:rsidP="00CA69F7">
            <w:pPr>
              <w:jc w:val="center"/>
              <w:rPr>
                <w:rFonts w:eastAsia="仿宋_GB2312"/>
                <w:sz w:val="24"/>
              </w:rPr>
            </w:pPr>
            <w:r w:rsidRPr="00581368">
              <w:rPr>
                <w:rFonts w:eastAsia="仿宋_GB2312"/>
                <w:sz w:val="24"/>
              </w:rPr>
              <w:t>内容</w:t>
            </w:r>
          </w:p>
        </w:tc>
      </w:tr>
      <w:tr w:rsidR="00474897" w:rsidRPr="00581368" w:rsidTr="0024341D">
        <w:trPr>
          <w:trHeight w:val="737"/>
          <w:jc w:val="center"/>
        </w:trPr>
        <w:tc>
          <w:tcPr>
            <w:tcW w:w="784" w:type="dxa"/>
            <w:vAlign w:val="center"/>
          </w:tcPr>
          <w:p w:rsidR="00474897" w:rsidRPr="00581368" w:rsidRDefault="00474897" w:rsidP="00CA69F7">
            <w:pPr>
              <w:jc w:val="center"/>
              <w:rPr>
                <w:rFonts w:eastAsia="仿宋_GB2312"/>
                <w:sz w:val="24"/>
              </w:rPr>
            </w:pPr>
            <w:r w:rsidRPr="00581368">
              <w:rPr>
                <w:rFonts w:eastAsia="仿宋_GB2312"/>
                <w:sz w:val="24"/>
              </w:rPr>
              <w:t>1</w:t>
            </w:r>
          </w:p>
        </w:tc>
        <w:tc>
          <w:tcPr>
            <w:tcW w:w="7404" w:type="dxa"/>
            <w:vAlign w:val="center"/>
          </w:tcPr>
          <w:p w:rsidR="00474897" w:rsidRPr="00581368" w:rsidRDefault="00581368" w:rsidP="00CA69F7">
            <w:pPr>
              <w:rPr>
                <w:rFonts w:eastAsia="仿宋_GB2312"/>
                <w:sz w:val="24"/>
              </w:rPr>
            </w:pPr>
            <w:r>
              <w:rPr>
                <w:rFonts w:eastAsia="仿宋_GB2312" w:hint="eastAsia"/>
                <w:sz w:val="24"/>
              </w:rPr>
              <w:t>课题</w:t>
            </w:r>
            <w:r w:rsidR="00474897" w:rsidRPr="00581368">
              <w:rPr>
                <w:rFonts w:eastAsia="仿宋_GB2312"/>
                <w:sz w:val="24"/>
              </w:rPr>
              <w:t>名称：</w:t>
            </w:r>
            <w:r w:rsidRPr="006B1924">
              <w:rPr>
                <w:rFonts w:eastAsia="仿宋_GB2312" w:hint="eastAsia"/>
                <w:sz w:val="24"/>
              </w:rPr>
              <w:t>海南</w:t>
            </w:r>
            <w:r w:rsidRPr="006B1924">
              <w:rPr>
                <w:rFonts w:eastAsia="仿宋_GB2312"/>
                <w:sz w:val="24"/>
              </w:rPr>
              <w:t>多雨气候条件下路基边坡生态防护与加固技术研究</w:t>
            </w:r>
          </w:p>
        </w:tc>
      </w:tr>
      <w:tr w:rsidR="00474897" w:rsidRPr="00581368" w:rsidTr="0024341D">
        <w:trPr>
          <w:trHeight w:val="737"/>
          <w:jc w:val="center"/>
        </w:trPr>
        <w:tc>
          <w:tcPr>
            <w:tcW w:w="784" w:type="dxa"/>
            <w:vAlign w:val="center"/>
          </w:tcPr>
          <w:p w:rsidR="00474897" w:rsidRPr="00581368" w:rsidRDefault="00474897" w:rsidP="00CA69F7">
            <w:pPr>
              <w:jc w:val="center"/>
              <w:rPr>
                <w:rFonts w:eastAsia="仿宋_GB2312"/>
                <w:sz w:val="24"/>
              </w:rPr>
            </w:pPr>
            <w:r w:rsidRPr="00581368">
              <w:rPr>
                <w:rFonts w:eastAsia="仿宋_GB2312"/>
                <w:sz w:val="24"/>
              </w:rPr>
              <w:t>2</w:t>
            </w:r>
          </w:p>
        </w:tc>
        <w:tc>
          <w:tcPr>
            <w:tcW w:w="7404" w:type="dxa"/>
            <w:vAlign w:val="center"/>
          </w:tcPr>
          <w:p w:rsidR="00474897" w:rsidRPr="00581368" w:rsidRDefault="00581368" w:rsidP="00581368">
            <w:pPr>
              <w:rPr>
                <w:rFonts w:eastAsia="仿宋_GB2312"/>
                <w:sz w:val="24"/>
              </w:rPr>
            </w:pPr>
            <w:r>
              <w:rPr>
                <w:rFonts w:eastAsia="仿宋_GB2312" w:hint="eastAsia"/>
                <w:sz w:val="24"/>
              </w:rPr>
              <w:t>招标</w:t>
            </w:r>
            <w:r w:rsidR="00474897" w:rsidRPr="00581368">
              <w:rPr>
                <w:rFonts w:eastAsia="仿宋_GB2312"/>
                <w:sz w:val="24"/>
              </w:rPr>
              <w:t>人：</w:t>
            </w:r>
            <w:r w:rsidRPr="00805BEE">
              <w:rPr>
                <w:rFonts w:eastAsia="仿宋_GB2312" w:hint="eastAsia"/>
                <w:sz w:val="24"/>
              </w:rPr>
              <w:t>海南省</w:t>
            </w:r>
            <w:r w:rsidRPr="00805BEE">
              <w:rPr>
                <w:rFonts w:eastAsia="仿宋_GB2312"/>
                <w:sz w:val="24"/>
              </w:rPr>
              <w:t>交通规划勘察设计研究院</w:t>
            </w:r>
          </w:p>
        </w:tc>
      </w:tr>
      <w:tr w:rsidR="00474897" w:rsidRPr="00581368" w:rsidTr="0024341D">
        <w:trPr>
          <w:trHeight w:val="737"/>
          <w:jc w:val="center"/>
        </w:trPr>
        <w:tc>
          <w:tcPr>
            <w:tcW w:w="784" w:type="dxa"/>
            <w:vAlign w:val="center"/>
          </w:tcPr>
          <w:p w:rsidR="00474897" w:rsidRPr="00581368" w:rsidRDefault="00474897" w:rsidP="00CA69F7">
            <w:pPr>
              <w:jc w:val="center"/>
              <w:rPr>
                <w:rFonts w:eastAsia="仿宋_GB2312"/>
                <w:sz w:val="24"/>
              </w:rPr>
            </w:pPr>
            <w:r w:rsidRPr="00581368">
              <w:rPr>
                <w:rFonts w:eastAsia="仿宋_GB2312"/>
                <w:sz w:val="24"/>
              </w:rPr>
              <w:t>3</w:t>
            </w:r>
          </w:p>
        </w:tc>
        <w:tc>
          <w:tcPr>
            <w:tcW w:w="7404" w:type="dxa"/>
            <w:vAlign w:val="center"/>
          </w:tcPr>
          <w:p w:rsidR="00474897" w:rsidRPr="00581368" w:rsidRDefault="00A25E7C" w:rsidP="00A25E7C">
            <w:pPr>
              <w:rPr>
                <w:rFonts w:eastAsia="仿宋_GB2312"/>
                <w:sz w:val="24"/>
              </w:rPr>
            </w:pPr>
            <w:r>
              <w:rPr>
                <w:rFonts w:eastAsia="仿宋_GB2312" w:hint="eastAsia"/>
                <w:sz w:val="24"/>
              </w:rPr>
              <w:t>计划研究期限</w:t>
            </w:r>
            <w:r w:rsidR="00474897" w:rsidRPr="00581368">
              <w:rPr>
                <w:rFonts w:eastAsia="仿宋_GB2312"/>
                <w:sz w:val="24"/>
              </w:rPr>
              <w:t>：</w:t>
            </w:r>
            <w:r w:rsidRPr="00A25E7C">
              <w:rPr>
                <w:rFonts w:eastAsia="仿宋_GB2312" w:hint="eastAsia"/>
                <w:sz w:val="24"/>
              </w:rPr>
              <w:t>2023</w:t>
            </w:r>
            <w:r w:rsidRPr="00A25E7C">
              <w:rPr>
                <w:rFonts w:eastAsia="仿宋_GB2312" w:hint="eastAsia"/>
                <w:sz w:val="24"/>
              </w:rPr>
              <w:t>年</w:t>
            </w:r>
            <w:r w:rsidRPr="00A25E7C">
              <w:rPr>
                <w:rFonts w:eastAsia="仿宋_GB2312" w:hint="eastAsia"/>
                <w:sz w:val="24"/>
              </w:rPr>
              <w:t>8</w:t>
            </w:r>
            <w:r w:rsidRPr="00A25E7C">
              <w:rPr>
                <w:rFonts w:eastAsia="仿宋_GB2312" w:hint="eastAsia"/>
                <w:sz w:val="24"/>
              </w:rPr>
              <w:t>月至</w:t>
            </w:r>
            <w:r w:rsidRPr="00A25E7C">
              <w:rPr>
                <w:rFonts w:eastAsia="仿宋_GB2312" w:hint="eastAsia"/>
                <w:sz w:val="24"/>
              </w:rPr>
              <w:t>2025</w:t>
            </w:r>
            <w:r w:rsidRPr="00A25E7C">
              <w:rPr>
                <w:rFonts w:eastAsia="仿宋_GB2312" w:hint="eastAsia"/>
                <w:sz w:val="24"/>
              </w:rPr>
              <w:t>年</w:t>
            </w:r>
            <w:r w:rsidRPr="00A25E7C">
              <w:rPr>
                <w:rFonts w:eastAsia="仿宋_GB2312" w:hint="eastAsia"/>
                <w:sz w:val="24"/>
              </w:rPr>
              <w:t>12</w:t>
            </w:r>
            <w:r w:rsidRPr="00A25E7C">
              <w:rPr>
                <w:rFonts w:eastAsia="仿宋_GB2312" w:hint="eastAsia"/>
                <w:sz w:val="24"/>
              </w:rPr>
              <w:t>月</w:t>
            </w:r>
          </w:p>
        </w:tc>
      </w:tr>
      <w:tr w:rsidR="00474897" w:rsidRPr="00581368" w:rsidTr="0024341D">
        <w:trPr>
          <w:trHeight w:val="737"/>
          <w:jc w:val="center"/>
        </w:trPr>
        <w:tc>
          <w:tcPr>
            <w:tcW w:w="784" w:type="dxa"/>
            <w:vAlign w:val="center"/>
          </w:tcPr>
          <w:p w:rsidR="00474897" w:rsidRPr="00581368" w:rsidRDefault="00474897" w:rsidP="00CA69F7">
            <w:pPr>
              <w:jc w:val="center"/>
              <w:rPr>
                <w:rFonts w:eastAsia="仿宋_GB2312"/>
                <w:sz w:val="24"/>
              </w:rPr>
            </w:pPr>
            <w:r w:rsidRPr="00581368">
              <w:rPr>
                <w:rFonts w:eastAsia="仿宋_GB2312"/>
                <w:sz w:val="24"/>
              </w:rPr>
              <w:t>4</w:t>
            </w:r>
          </w:p>
        </w:tc>
        <w:tc>
          <w:tcPr>
            <w:tcW w:w="7404" w:type="dxa"/>
            <w:vAlign w:val="center"/>
          </w:tcPr>
          <w:p w:rsidR="00474897" w:rsidRPr="00581368" w:rsidRDefault="00A92063" w:rsidP="00B93F40">
            <w:pPr>
              <w:rPr>
                <w:rFonts w:eastAsia="仿宋_GB2312"/>
                <w:sz w:val="24"/>
              </w:rPr>
            </w:pPr>
            <w:r>
              <w:rPr>
                <w:rFonts w:eastAsia="仿宋_GB2312" w:hint="eastAsia"/>
                <w:sz w:val="24"/>
              </w:rPr>
              <w:t>投标</w:t>
            </w:r>
            <w:r w:rsidR="00474897" w:rsidRPr="00581368">
              <w:rPr>
                <w:rFonts w:eastAsia="仿宋_GB2312"/>
                <w:sz w:val="24"/>
              </w:rPr>
              <w:t>有效期：</w:t>
            </w:r>
            <w:r w:rsidR="00B6745A">
              <w:rPr>
                <w:rFonts w:eastAsia="仿宋_GB2312" w:hint="eastAsia"/>
                <w:sz w:val="24"/>
              </w:rPr>
              <w:t>投标</w:t>
            </w:r>
            <w:r w:rsidR="00474897" w:rsidRPr="00581368">
              <w:rPr>
                <w:rFonts w:eastAsia="仿宋_GB2312"/>
                <w:sz w:val="24"/>
              </w:rPr>
              <w:t>人提交</w:t>
            </w:r>
            <w:r w:rsidR="00B93F40">
              <w:rPr>
                <w:rFonts w:eastAsia="仿宋_GB2312" w:hint="eastAsia"/>
                <w:sz w:val="24"/>
              </w:rPr>
              <w:t>投标</w:t>
            </w:r>
            <w:r w:rsidR="00474897" w:rsidRPr="00581368">
              <w:rPr>
                <w:rFonts w:eastAsia="仿宋_GB2312"/>
                <w:sz w:val="24"/>
              </w:rPr>
              <w:t>文件截止之日起</w:t>
            </w:r>
            <w:r w:rsidR="00474897" w:rsidRPr="00A92063">
              <w:rPr>
                <w:rFonts w:eastAsia="仿宋_GB2312"/>
                <w:sz w:val="24"/>
              </w:rPr>
              <w:t>60</w:t>
            </w:r>
            <w:r>
              <w:rPr>
                <w:rFonts w:eastAsia="仿宋_GB2312"/>
                <w:sz w:val="24"/>
              </w:rPr>
              <w:t>天</w:t>
            </w:r>
          </w:p>
        </w:tc>
      </w:tr>
      <w:tr w:rsidR="00474897" w:rsidRPr="00581368" w:rsidTr="0024341D">
        <w:trPr>
          <w:trHeight w:val="737"/>
          <w:jc w:val="center"/>
        </w:trPr>
        <w:tc>
          <w:tcPr>
            <w:tcW w:w="784" w:type="dxa"/>
            <w:vAlign w:val="center"/>
          </w:tcPr>
          <w:p w:rsidR="00474897" w:rsidRPr="00581368" w:rsidRDefault="00474897" w:rsidP="00CA69F7">
            <w:pPr>
              <w:jc w:val="center"/>
              <w:rPr>
                <w:rFonts w:eastAsia="仿宋_GB2312"/>
                <w:sz w:val="24"/>
              </w:rPr>
            </w:pPr>
            <w:r w:rsidRPr="00581368">
              <w:rPr>
                <w:rFonts w:eastAsia="仿宋_GB2312"/>
                <w:sz w:val="24"/>
              </w:rPr>
              <w:t>5</w:t>
            </w:r>
          </w:p>
        </w:tc>
        <w:tc>
          <w:tcPr>
            <w:tcW w:w="7404" w:type="dxa"/>
            <w:vAlign w:val="center"/>
          </w:tcPr>
          <w:p w:rsidR="00474897" w:rsidRPr="00581368" w:rsidRDefault="00A92063" w:rsidP="00B93F40">
            <w:pPr>
              <w:rPr>
                <w:rFonts w:eastAsia="仿宋_GB2312"/>
                <w:sz w:val="24"/>
              </w:rPr>
            </w:pPr>
            <w:r>
              <w:rPr>
                <w:rFonts w:eastAsia="仿宋_GB2312" w:hint="eastAsia"/>
                <w:sz w:val="24"/>
              </w:rPr>
              <w:t>投标</w:t>
            </w:r>
            <w:r>
              <w:rPr>
                <w:rFonts w:eastAsia="仿宋_GB2312"/>
                <w:sz w:val="24"/>
              </w:rPr>
              <w:t>保证金：本项目不收取</w:t>
            </w:r>
            <w:r w:rsidR="00B93F40">
              <w:rPr>
                <w:rFonts w:eastAsia="仿宋_GB2312" w:hint="eastAsia"/>
                <w:sz w:val="24"/>
              </w:rPr>
              <w:t>投标</w:t>
            </w:r>
            <w:r>
              <w:rPr>
                <w:rFonts w:eastAsia="仿宋_GB2312"/>
                <w:sz w:val="24"/>
              </w:rPr>
              <w:t>保证金</w:t>
            </w:r>
          </w:p>
        </w:tc>
      </w:tr>
      <w:tr w:rsidR="00474897" w:rsidRPr="00581368" w:rsidTr="0024341D">
        <w:trPr>
          <w:trHeight w:val="737"/>
          <w:jc w:val="center"/>
        </w:trPr>
        <w:tc>
          <w:tcPr>
            <w:tcW w:w="784" w:type="dxa"/>
            <w:vAlign w:val="center"/>
          </w:tcPr>
          <w:p w:rsidR="00474897" w:rsidRPr="00581368" w:rsidRDefault="00474897" w:rsidP="00CA69F7">
            <w:pPr>
              <w:jc w:val="center"/>
              <w:rPr>
                <w:rFonts w:eastAsia="仿宋_GB2312"/>
                <w:sz w:val="24"/>
              </w:rPr>
            </w:pPr>
            <w:r w:rsidRPr="00581368">
              <w:rPr>
                <w:rFonts w:eastAsia="仿宋_GB2312"/>
                <w:sz w:val="24"/>
              </w:rPr>
              <w:t>6</w:t>
            </w:r>
          </w:p>
        </w:tc>
        <w:tc>
          <w:tcPr>
            <w:tcW w:w="7404" w:type="dxa"/>
            <w:vAlign w:val="center"/>
          </w:tcPr>
          <w:p w:rsidR="00474897" w:rsidRPr="00581368" w:rsidRDefault="00A92063" w:rsidP="00F30C7C">
            <w:pPr>
              <w:rPr>
                <w:rFonts w:eastAsia="仿宋_GB2312"/>
                <w:sz w:val="24"/>
              </w:rPr>
            </w:pPr>
            <w:r>
              <w:rPr>
                <w:rFonts w:eastAsia="仿宋_GB2312" w:hint="eastAsia"/>
                <w:sz w:val="24"/>
              </w:rPr>
              <w:t>投标</w:t>
            </w:r>
            <w:r w:rsidR="00474897" w:rsidRPr="00581368">
              <w:rPr>
                <w:rFonts w:eastAsia="仿宋_GB2312"/>
                <w:sz w:val="24"/>
              </w:rPr>
              <w:t>文件份数：</w:t>
            </w:r>
            <w:r w:rsidR="00474897" w:rsidRPr="00F30C7C">
              <w:rPr>
                <w:rFonts w:eastAsia="仿宋_GB2312"/>
                <w:sz w:val="24"/>
              </w:rPr>
              <w:t>正本</w:t>
            </w:r>
            <w:r w:rsidR="00474897" w:rsidRPr="00F30C7C">
              <w:rPr>
                <w:rFonts w:eastAsia="仿宋_GB2312"/>
                <w:sz w:val="24"/>
              </w:rPr>
              <w:t>1</w:t>
            </w:r>
            <w:r w:rsidR="00474897" w:rsidRPr="00F30C7C">
              <w:rPr>
                <w:rFonts w:eastAsia="仿宋_GB2312"/>
                <w:sz w:val="24"/>
              </w:rPr>
              <w:t>份，副本</w:t>
            </w:r>
            <w:r w:rsidR="00F30C7C" w:rsidRPr="00F30C7C">
              <w:rPr>
                <w:rFonts w:eastAsia="仿宋_GB2312"/>
                <w:sz w:val="24"/>
              </w:rPr>
              <w:t>4</w:t>
            </w:r>
            <w:r w:rsidR="009B2B3D" w:rsidRPr="00F30C7C">
              <w:rPr>
                <w:rFonts w:eastAsia="仿宋_GB2312"/>
                <w:sz w:val="24"/>
              </w:rPr>
              <w:t>份</w:t>
            </w:r>
          </w:p>
        </w:tc>
      </w:tr>
      <w:tr w:rsidR="00474897" w:rsidRPr="00581368" w:rsidTr="0024341D">
        <w:trPr>
          <w:trHeight w:val="1601"/>
          <w:jc w:val="center"/>
        </w:trPr>
        <w:tc>
          <w:tcPr>
            <w:tcW w:w="784" w:type="dxa"/>
            <w:vAlign w:val="center"/>
          </w:tcPr>
          <w:p w:rsidR="00474897" w:rsidRPr="00581368" w:rsidRDefault="00474897" w:rsidP="00CA69F7">
            <w:pPr>
              <w:jc w:val="center"/>
              <w:rPr>
                <w:rFonts w:eastAsia="仿宋_GB2312"/>
                <w:sz w:val="24"/>
              </w:rPr>
            </w:pPr>
            <w:r w:rsidRPr="00581368">
              <w:rPr>
                <w:rFonts w:eastAsia="仿宋_GB2312"/>
                <w:sz w:val="24"/>
              </w:rPr>
              <w:t>7</w:t>
            </w:r>
          </w:p>
        </w:tc>
        <w:tc>
          <w:tcPr>
            <w:tcW w:w="7404" w:type="dxa"/>
            <w:vAlign w:val="center"/>
          </w:tcPr>
          <w:p w:rsidR="00474897" w:rsidRPr="00581368" w:rsidRDefault="009B2B3D" w:rsidP="00B6745A">
            <w:pPr>
              <w:rPr>
                <w:rFonts w:eastAsia="仿宋_GB2312"/>
                <w:sz w:val="24"/>
              </w:rPr>
            </w:pPr>
            <w:r>
              <w:rPr>
                <w:rFonts w:eastAsia="仿宋_GB2312" w:hint="eastAsia"/>
                <w:sz w:val="24"/>
              </w:rPr>
              <w:t>投标</w:t>
            </w:r>
            <w:r w:rsidR="00474897" w:rsidRPr="00581368">
              <w:rPr>
                <w:rFonts w:eastAsia="仿宋_GB2312"/>
                <w:sz w:val="24"/>
              </w:rPr>
              <w:t>时须携带资料：</w:t>
            </w:r>
            <w:r w:rsidR="00B6745A">
              <w:rPr>
                <w:rFonts w:eastAsia="仿宋_GB2312" w:hint="eastAsia"/>
                <w:sz w:val="24"/>
              </w:rPr>
              <w:t>投标</w:t>
            </w:r>
            <w:r w:rsidR="00474897" w:rsidRPr="00581368">
              <w:rPr>
                <w:rFonts w:eastAsia="仿宋_GB2312"/>
                <w:sz w:val="24"/>
              </w:rPr>
              <w:t>人须在规定的时间、地点准时参加</w:t>
            </w:r>
            <w:r>
              <w:rPr>
                <w:rFonts w:eastAsia="仿宋_GB2312" w:hint="eastAsia"/>
                <w:sz w:val="24"/>
              </w:rPr>
              <w:t>投标</w:t>
            </w:r>
            <w:r w:rsidR="00474897" w:rsidRPr="00581368">
              <w:rPr>
                <w:rFonts w:eastAsia="仿宋_GB2312"/>
                <w:sz w:val="24"/>
              </w:rPr>
              <w:t>，并提供以下资料原件：</w:t>
            </w:r>
            <w:r>
              <w:rPr>
                <w:rFonts w:eastAsia="仿宋_GB2312" w:hint="eastAsia"/>
                <w:sz w:val="24"/>
              </w:rPr>
              <w:t>投标</w:t>
            </w:r>
            <w:r w:rsidR="00474897" w:rsidRPr="00581368">
              <w:rPr>
                <w:rFonts w:eastAsia="仿宋_GB2312"/>
                <w:sz w:val="24"/>
              </w:rPr>
              <w:t>文件、法人代表身份证或被授权人身份证、授权委托书、企业法人营业执照或事业单位法人证书（复印件</w:t>
            </w:r>
            <w:r w:rsidR="00523613">
              <w:rPr>
                <w:rFonts w:eastAsia="仿宋_GB2312" w:hint="eastAsia"/>
                <w:sz w:val="24"/>
              </w:rPr>
              <w:t>/</w:t>
            </w:r>
            <w:r w:rsidR="00523613">
              <w:rPr>
                <w:rFonts w:eastAsia="仿宋_GB2312" w:hint="eastAsia"/>
                <w:sz w:val="24"/>
              </w:rPr>
              <w:t>扫描</w:t>
            </w:r>
            <w:r w:rsidR="00523613">
              <w:rPr>
                <w:rFonts w:eastAsia="仿宋_GB2312"/>
                <w:sz w:val="24"/>
              </w:rPr>
              <w:t>件</w:t>
            </w:r>
            <w:r w:rsidR="00474897" w:rsidRPr="00581368">
              <w:rPr>
                <w:rFonts w:eastAsia="仿宋_GB2312"/>
                <w:sz w:val="24"/>
              </w:rPr>
              <w:t>需加盖公章）</w:t>
            </w:r>
          </w:p>
        </w:tc>
      </w:tr>
      <w:tr w:rsidR="00474897" w:rsidRPr="00581368" w:rsidTr="0024341D">
        <w:trPr>
          <w:trHeight w:val="845"/>
          <w:jc w:val="center"/>
        </w:trPr>
        <w:tc>
          <w:tcPr>
            <w:tcW w:w="784" w:type="dxa"/>
            <w:vAlign w:val="center"/>
          </w:tcPr>
          <w:p w:rsidR="00474897" w:rsidRPr="00581368" w:rsidRDefault="00474897" w:rsidP="00CA69F7">
            <w:pPr>
              <w:jc w:val="center"/>
              <w:rPr>
                <w:rFonts w:eastAsia="仿宋_GB2312"/>
                <w:sz w:val="24"/>
              </w:rPr>
            </w:pPr>
            <w:r w:rsidRPr="00581368">
              <w:rPr>
                <w:rFonts w:eastAsia="仿宋_GB2312"/>
                <w:sz w:val="24"/>
              </w:rPr>
              <w:t>8</w:t>
            </w:r>
          </w:p>
        </w:tc>
        <w:tc>
          <w:tcPr>
            <w:tcW w:w="7404" w:type="dxa"/>
            <w:vAlign w:val="center"/>
          </w:tcPr>
          <w:p w:rsidR="00474897" w:rsidRPr="00581368" w:rsidRDefault="00B6745A" w:rsidP="00B6745A">
            <w:pPr>
              <w:rPr>
                <w:rFonts w:eastAsia="仿宋_GB2312"/>
                <w:sz w:val="24"/>
              </w:rPr>
            </w:pPr>
            <w:r>
              <w:rPr>
                <w:rFonts w:eastAsia="仿宋_GB2312" w:hint="eastAsia"/>
                <w:sz w:val="24"/>
              </w:rPr>
              <w:t>中标</w:t>
            </w:r>
            <w:r w:rsidR="00474897" w:rsidRPr="00581368">
              <w:rPr>
                <w:rFonts w:eastAsia="仿宋_GB2312"/>
                <w:sz w:val="24"/>
              </w:rPr>
              <w:t>原则：本项目采用综合评分法，</w:t>
            </w:r>
            <w:r w:rsidR="00474897" w:rsidRPr="00581368">
              <w:rPr>
                <w:rFonts w:eastAsia="仿宋_GB2312"/>
                <w:sz w:val="24"/>
                <w:lang w:val="zh-CN"/>
              </w:rPr>
              <w:t>选择经评审的综合评分最高的</w:t>
            </w:r>
            <w:r>
              <w:rPr>
                <w:rFonts w:eastAsia="仿宋_GB2312" w:hint="eastAsia"/>
                <w:sz w:val="24"/>
                <w:lang w:val="zh-CN"/>
              </w:rPr>
              <w:t>投标</w:t>
            </w:r>
            <w:r w:rsidR="00474897" w:rsidRPr="00581368">
              <w:rPr>
                <w:rFonts w:eastAsia="仿宋_GB2312"/>
                <w:sz w:val="24"/>
                <w:lang w:val="zh-CN"/>
              </w:rPr>
              <w:t>人</w:t>
            </w:r>
            <w:r w:rsidR="009B2B3D">
              <w:rPr>
                <w:rFonts w:eastAsia="仿宋_GB2312"/>
                <w:sz w:val="24"/>
              </w:rPr>
              <w:t>推荐为</w:t>
            </w:r>
            <w:r>
              <w:rPr>
                <w:rFonts w:eastAsia="仿宋_GB2312" w:hint="eastAsia"/>
                <w:sz w:val="24"/>
              </w:rPr>
              <w:t>中标</w:t>
            </w:r>
            <w:r w:rsidR="009B2B3D">
              <w:rPr>
                <w:rFonts w:eastAsia="仿宋_GB2312"/>
                <w:sz w:val="24"/>
              </w:rPr>
              <w:t>候选人</w:t>
            </w:r>
          </w:p>
        </w:tc>
      </w:tr>
      <w:tr w:rsidR="0024341D" w:rsidRPr="00581368" w:rsidTr="0024341D">
        <w:trPr>
          <w:trHeight w:val="737"/>
          <w:jc w:val="center"/>
        </w:trPr>
        <w:tc>
          <w:tcPr>
            <w:tcW w:w="784" w:type="dxa"/>
            <w:vAlign w:val="center"/>
          </w:tcPr>
          <w:p w:rsidR="0024341D" w:rsidRPr="00581368" w:rsidRDefault="0024341D" w:rsidP="0024341D">
            <w:pPr>
              <w:jc w:val="center"/>
              <w:rPr>
                <w:rFonts w:eastAsia="仿宋_GB2312"/>
                <w:sz w:val="24"/>
              </w:rPr>
            </w:pPr>
            <w:r w:rsidRPr="00581368">
              <w:rPr>
                <w:rFonts w:eastAsia="仿宋_GB2312"/>
                <w:sz w:val="24"/>
              </w:rPr>
              <w:t>9</w:t>
            </w:r>
          </w:p>
        </w:tc>
        <w:tc>
          <w:tcPr>
            <w:tcW w:w="7404" w:type="dxa"/>
            <w:vAlign w:val="center"/>
          </w:tcPr>
          <w:p w:rsidR="0024341D" w:rsidRDefault="0024341D" w:rsidP="0024341D">
            <w:pPr>
              <w:rPr>
                <w:rFonts w:eastAsia="仿宋_GB2312"/>
                <w:sz w:val="24"/>
              </w:rPr>
            </w:pPr>
            <w:r>
              <w:rPr>
                <w:rFonts w:eastAsia="仿宋_GB2312" w:hint="eastAsia"/>
                <w:sz w:val="24"/>
              </w:rPr>
              <w:t>投标文件</w:t>
            </w:r>
            <w:r>
              <w:rPr>
                <w:rFonts w:eastAsia="仿宋_GB2312"/>
                <w:sz w:val="24"/>
              </w:rPr>
              <w:t>中</w:t>
            </w:r>
            <w:r w:rsidRPr="0024341D">
              <w:rPr>
                <w:rFonts w:eastAsia="仿宋_GB2312"/>
                <w:sz w:val="24"/>
              </w:rPr>
              <w:t>预计提交的创新性成果</w:t>
            </w:r>
            <w:r>
              <w:rPr>
                <w:rFonts w:eastAsia="仿宋_GB2312" w:hint="eastAsia"/>
                <w:sz w:val="24"/>
              </w:rPr>
              <w:t>及其</w:t>
            </w:r>
            <w:r>
              <w:rPr>
                <w:rFonts w:eastAsia="仿宋_GB2312"/>
                <w:sz w:val="24"/>
              </w:rPr>
              <w:t>数量</w:t>
            </w:r>
            <w:r w:rsidRPr="0024341D">
              <w:rPr>
                <w:rFonts w:eastAsia="仿宋_GB2312" w:hint="eastAsia"/>
                <w:sz w:val="24"/>
              </w:rPr>
              <w:t>将</w:t>
            </w:r>
            <w:r w:rsidRPr="0024341D">
              <w:rPr>
                <w:rFonts w:eastAsia="仿宋_GB2312"/>
                <w:sz w:val="24"/>
              </w:rPr>
              <w:t>以硬性条款写入合同。</w:t>
            </w:r>
          </w:p>
        </w:tc>
      </w:tr>
      <w:tr w:rsidR="0024341D" w:rsidRPr="00581368" w:rsidTr="0024341D">
        <w:trPr>
          <w:trHeight w:val="737"/>
          <w:jc w:val="center"/>
        </w:trPr>
        <w:tc>
          <w:tcPr>
            <w:tcW w:w="784" w:type="dxa"/>
            <w:vAlign w:val="center"/>
          </w:tcPr>
          <w:p w:rsidR="0024341D" w:rsidRPr="00581368" w:rsidRDefault="0024341D" w:rsidP="0024341D">
            <w:pPr>
              <w:jc w:val="center"/>
              <w:rPr>
                <w:rFonts w:eastAsia="仿宋_GB2312"/>
                <w:sz w:val="24"/>
              </w:rPr>
            </w:pPr>
            <w:r w:rsidRPr="00581368">
              <w:rPr>
                <w:rFonts w:eastAsia="仿宋_GB2312"/>
                <w:sz w:val="24"/>
              </w:rPr>
              <w:t>10</w:t>
            </w:r>
          </w:p>
        </w:tc>
        <w:tc>
          <w:tcPr>
            <w:tcW w:w="7404" w:type="dxa"/>
            <w:vAlign w:val="center"/>
          </w:tcPr>
          <w:p w:rsidR="0024341D" w:rsidRPr="00581368" w:rsidRDefault="0024341D" w:rsidP="0024341D">
            <w:pPr>
              <w:rPr>
                <w:rFonts w:eastAsia="仿宋_GB2312"/>
                <w:sz w:val="24"/>
              </w:rPr>
            </w:pPr>
            <w:r w:rsidRPr="00581368">
              <w:rPr>
                <w:rFonts w:eastAsia="仿宋_GB2312"/>
                <w:sz w:val="24"/>
              </w:rPr>
              <w:t>不管</w:t>
            </w:r>
            <w:r>
              <w:rPr>
                <w:rFonts w:eastAsia="仿宋_GB2312" w:hint="eastAsia"/>
                <w:sz w:val="24"/>
              </w:rPr>
              <w:t>投标</w:t>
            </w:r>
            <w:r w:rsidRPr="00581368">
              <w:rPr>
                <w:rFonts w:eastAsia="仿宋_GB2312"/>
                <w:sz w:val="24"/>
              </w:rPr>
              <w:t>结果如何，</w:t>
            </w:r>
            <w:r>
              <w:rPr>
                <w:rFonts w:eastAsia="仿宋_GB2312" w:hint="eastAsia"/>
                <w:sz w:val="24"/>
              </w:rPr>
              <w:t>投标</w:t>
            </w:r>
            <w:r w:rsidRPr="00581368">
              <w:rPr>
                <w:rFonts w:eastAsia="仿宋_GB2312"/>
                <w:sz w:val="24"/>
              </w:rPr>
              <w:t>人自行承担</w:t>
            </w:r>
            <w:r>
              <w:rPr>
                <w:rFonts w:eastAsia="仿宋_GB2312" w:hint="eastAsia"/>
                <w:sz w:val="24"/>
              </w:rPr>
              <w:t>投标过程</w:t>
            </w:r>
            <w:r>
              <w:rPr>
                <w:rFonts w:eastAsia="仿宋_GB2312"/>
                <w:sz w:val="24"/>
              </w:rPr>
              <w:t>中一切</w:t>
            </w:r>
            <w:r>
              <w:rPr>
                <w:rFonts w:eastAsia="仿宋_GB2312" w:hint="eastAsia"/>
                <w:sz w:val="24"/>
              </w:rPr>
              <w:t>相关</w:t>
            </w:r>
            <w:r>
              <w:rPr>
                <w:rFonts w:eastAsia="仿宋_GB2312"/>
                <w:sz w:val="24"/>
              </w:rPr>
              <w:t>费用</w:t>
            </w:r>
          </w:p>
        </w:tc>
      </w:tr>
      <w:tr w:rsidR="0024341D" w:rsidRPr="00581368" w:rsidTr="0024341D">
        <w:trPr>
          <w:trHeight w:val="737"/>
          <w:jc w:val="center"/>
        </w:trPr>
        <w:tc>
          <w:tcPr>
            <w:tcW w:w="784" w:type="dxa"/>
            <w:vAlign w:val="center"/>
          </w:tcPr>
          <w:p w:rsidR="0024341D" w:rsidRPr="00581368" w:rsidRDefault="0024341D" w:rsidP="0024341D">
            <w:pPr>
              <w:jc w:val="center"/>
              <w:rPr>
                <w:rFonts w:eastAsia="仿宋_GB2312"/>
                <w:sz w:val="24"/>
              </w:rPr>
            </w:pPr>
            <w:r>
              <w:rPr>
                <w:rFonts w:eastAsia="仿宋_GB2312" w:hint="eastAsia"/>
                <w:sz w:val="24"/>
              </w:rPr>
              <w:t>11</w:t>
            </w:r>
          </w:p>
        </w:tc>
        <w:tc>
          <w:tcPr>
            <w:tcW w:w="7404" w:type="dxa"/>
            <w:vAlign w:val="center"/>
          </w:tcPr>
          <w:p w:rsidR="0024341D" w:rsidRPr="009B2B3D" w:rsidRDefault="0024341D" w:rsidP="00F875E4">
            <w:pPr>
              <w:rPr>
                <w:rFonts w:eastAsia="仿宋_GB2312"/>
                <w:sz w:val="24"/>
              </w:rPr>
            </w:pPr>
            <w:r>
              <w:rPr>
                <w:rFonts w:eastAsia="仿宋_GB2312" w:hint="eastAsia"/>
                <w:sz w:val="24"/>
              </w:rPr>
              <w:t>招标</w:t>
            </w:r>
            <w:r w:rsidRPr="009B2B3D">
              <w:rPr>
                <w:rFonts w:eastAsia="仿宋_GB2312"/>
                <w:sz w:val="24"/>
              </w:rPr>
              <w:t>人设定的控制价上限为</w:t>
            </w:r>
            <w:r w:rsidR="00F875E4">
              <w:rPr>
                <w:rFonts w:eastAsia="仿宋_GB2312"/>
                <w:sz w:val="24"/>
              </w:rPr>
              <w:t>80</w:t>
            </w:r>
            <w:r w:rsidRPr="009B2B3D">
              <w:rPr>
                <w:rFonts w:eastAsia="仿宋_GB2312"/>
                <w:sz w:val="24"/>
              </w:rPr>
              <w:t>万元</w:t>
            </w:r>
          </w:p>
        </w:tc>
      </w:tr>
      <w:tr w:rsidR="0024341D" w:rsidRPr="00581368" w:rsidTr="0024341D">
        <w:trPr>
          <w:trHeight w:val="737"/>
          <w:jc w:val="center"/>
        </w:trPr>
        <w:tc>
          <w:tcPr>
            <w:tcW w:w="784" w:type="dxa"/>
            <w:vAlign w:val="center"/>
          </w:tcPr>
          <w:p w:rsidR="0024341D" w:rsidRPr="00581368" w:rsidRDefault="0024341D" w:rsidP="0024341D">
            <w:pPr>
              <w:jc w:val="center"/>
              <w:rPr>
                <w:rFonts w:eastAsia="仿宋_GB2312"/>
                <w:sz w:val="24"/>
              </w:rPr>
            </w:pPr>
            <w:r>
              <w:rPr>
                <w:rFonts w:eastAsia="仿宋_GB2312"/>
                <w:sz w:val="24"/>
              </w:rPr>
              <w:t>12</w:t>
            </w:r>
          </w:p>
        </w:tc>
        <w:tc>
          <w:tcPr>
            <w:tcW w:w="7404" w:type="dxa"/>
            <w:vAlign w:val="center"/>
          </w:tcPr>
          <w:p w:rsidR="0024341D" w:rsidRPr="009B2B3D" w:rsidRDefault="0024341D" w:rsidP="0024341D">
            <w:pPr>
              <w:rPr>
                <w:rFonts w:eastAsia="仿宋_GB2312"/>
                <w:sz w:val="24"/>
              </w:rPr>
            </w:pPr>
            <w:r w:rsidRPr="00652AF8">
              <w:rPr>
                <w:rFonts w:eastAsia="仿宋_GB2312" w:hint="eastAsia"/>
                <w:sz w:val="24"/>
              </w:rPr>
              <w:t>评标委员会</w:t>
            </w:r>
            <w:r>
              <w:rPr>
                <w:rFonts w:eastAsia="仿宋_GB2312" w:hint="eastAsia"/>
                <w:sz w:val="24"/>
              </w:rPr>
              <w:t>由</w:t>
            </w:r>
            <w:r w:rsidRPr="00652AF8">
              <w:rPr>
                <w:rFonts w:eastAsia="仿宋_GB2312" w:hint="eastAsia"/>
                <w:sz w:val="24"/>
              </w:rPr>
              <w:t>5</w:t>
            </w:r>
            <w:r w:rsidRPr="00652AF8">
              <w:rPr>
                <w:rFonts w:eastAsia="仿宋_GB2312" w:hint="eastAsia"/>
                <w:sz w:val="24"/>
              </w:rPr>
              <w:t>人</w:t>
            </w:r>
            <w:r>
              <w:rPr>
                <w:rFonts w:eastAsia="仿宋_GB2312" w:hint="eastAsia"/>
                <w:sz w:val="24"/>
              </w:rPr>
              <w:t>组成</w:t>
            </w:r>
          </w:p>
        </w:tc>
      </w:tr>
      <w:tr w:rsidR="0024341D" w:rsidRPr="00581368" w:rsidTr="0024341D">
        <w:trPr>
          <w:trHeight w:val="737"/>
          <w:jc w:val="center"/>
        </w:trPr>
        <w:tc>
          <w:tcPr>
            <w:tcW w:w="784" w:type="dxa"/>
            <w:vAlign w:val="center"/>
          </w:tcPr>
          <w:p w:rsidR="0024341D" w:rsidRPr="00581368" w:rsidRDefault="0024341D" w:rsidP="0024341D">
            <w:pPr>
              <w:jc w:val="center"/>
              <w:rPr>
                <w:rFonts w:eastAsia="仿宋_GB2312"/>
                <w:sz w:val="24"/>
              </w:rPr>
            </w:pPr>
            <w:r>
              <w:rPr>
                <w:rFonts w:eastAsia="仿宋_GB2312" w:hint="eastAsia"/>
                <w:sz w:val="24"/>
              </w:rPr>
              <w:t>13</w:t>
            </w:r>
          </w:p>
        </w:tc>
        <w:tc>
          <w:tcPr>
            <w:tcW w:w="7404" w:type="dxa"/>
            <w:vAlign w:val="center"/>
          </w:tcPr>
          <w:p w:rsidR="0024341D" w:rsidRPr="00581368" w:rsidRDefault="0024341D" w:rsidP="0024341D">
            <w:pPr>
              <w:rPr>
                <w:rFonts w:eastAsia="仿宋_GB2312"/>
                <w:sz w:val="24"/>
              </w:rPr>
            </w:pPr>
            <w:r w:rsidRPr="00652AF8">
              <w:rPr>
                <w:rFonts w:eastAsia="仿宋_GB2312" w:hint="eastAsia"/>
                <w:sz w:val="24"/>
              </w:rPr>
              <w:t>监督部门：海南省交通规划勘察设计研究院纪律检查委员会、经营办</w:t>
            </w:r>
          </w:p>
        </w:tc>
      </w:tr>
    </w:tbl>
    <w:p w:rsidR="00474897" w:rsidRPr="00581368" w:rsidRDefault="00474897" w:rsidP="00474897">
      <w:pPr>
        <w:spacing w:line="360" w:lineRule="auto"/>
        <w:jc w:val="center"/>
        <w:rPr>
          <w:rFonts w:eastAsia="仿宋_GB2312"/>
          <w:b/>
          <w:bCs/>
          <w:sz w:val="22"/>
          <w:szCs w:val="22"/>
        </w:rPr>
      </w:pPr>
    </w:p>
    <w:p w:rsidR="00D556CA" w:rsidRPr="00C73C64" w:rsidRDefault="00D556CA" w:rsidP="000E29B0">
      <w:pPr>
        <w:spacing w:beforeLines="50" w:before="156" w:afterLines="50" w:after="156"/>
        <w:ind w:firstLineChars="100" w:firstLine="241"/>
        <w:rPr>
          <w:rFonts w:eastAsia="仿宋_GB2312"/>
          <w:b/>
          <w:sz w:val="24"/>
        </w:rPr>
      </w:pPr>
      <w:r w:rsidRPr="00C73C64">
        <w:rPr>
          <w:rFonts w:eastAsia="仿宋_GB2312"/>
          <w:b/>
          <w:sz w:val="24"/>
        </w:rPr>
        <w:lastRenderedPageBreak/>
        <w:t>附录</w:t>
      </w:r>
      <w:r w:rsidR="00C73C64">
        <w:rPr>
          <w:rFonts w:eastAsia="仿宋_GB2312"/>
          <w:b/>
          <w:sz w:val="24"/>
        </w:rPr>
        <w:t xml:space="preserve">1 </w:t>
      </w:r>
      <w:r w:rsidRPr="00C73C64">
        <w:rPr>
          <w:rFonts w:eastAsia="仿宋_GB2312"/>
          <w:b/>
          <w:sz w:val="24"/>
        </w:rPr>
        <w:t>资格审查条件（资格最低要求）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65"/>
      </w:tblGrid>
      <w:tr w:rsidR="00D556CA" w:rsidRPr="00C73C64" w:rsidTr="00C73C64">
        <w:trPr>
          <w:trHeight w:val="510"/>
          <w:jc w:val="center"/>
        </w:trPr>
        <w:tc>
          <w:tcPr>
            <w:tcW w:w="8165" w:type="dxa"/>
            <w:vAlign w:val="center"/>
          </w:tcPr>
          <w:p w:rsidR="00D556CA" w:rsidRPr="00C73C64" w:rsidRDefault="00D556CA" w:rsidP="00CA69F7">
            <w:pPr>
              <w:jc w:val="center"/>
              <w:rPr>
                <w:rFonts w:ascii="仿宋_GB2312" w:eastAsia="仿宋_GB2312"/>
                <w:sz w:val="24"/>
              </w:rPr>
            </w:pPr>
            <w:r w:rsidRPr="00C73C64">
              <w:rPr>
                <w:rFonts w:ascii="仿宋_GB2312" w:eastAsia="仿宋_GB2312" w:hint="eastAsia"/>
                <w:sz w:val="24"/>
              </w:rPr>
              <w:t>资格要求</w:t>
            </w:r>
          </w:p>
        </w:tc>
      </w:tr>
      <w:tr w:rsidR="00D556CA" w:rsidRPr="00C73C64" w:rsidTr="00C73C64">
        <w:trPr>
          <w:trHeight w:val="1180"/>
          <w:jc w:val="center"/>
        </w:trPr>
        <w:tc>
          <w:tcPr>
            <w:tcW w:w="8165" w:type="dxa"/>
            <w:vAlign w:val="center"/>
          </w:tcPr>
          <w:p w:rsidR="00D556CA" w:rsidRPr="00C73C64" w:rsidRDefault="00C73C64" w:rsidP="00CA69F7">
            <w:pPr>
              <w:spacing w:line="276" w:lineRule="auto"/>
              <w:ind w:firstLineChars="200" w:firstLine="480"/>
              <w:rPr>
                <w:rFonts w:ascii="仿宋_GB2312" w:eastAsia="仿宋_GB2312"/>
                <w:sz w:val="24"/>
                <w:u w:val="single"/>
              </w:rPr>
            </w:pPr>
            <w:r w:rsidRPr="00C10AB8">
              <w:rPr>
                <w:rFonts w:eastAsia="仿宋_GB2312"/>
                <w:sz w:val="24"/>
              </w:rPr>
              <w:t>具有独立法人资格，持有有效企业法人营业执照或事业单位登记证</w:t>
            </w:r>
            <w:r w:rsidRPr="00C10AB8">
              <w:rPr>
                <w:rFonts w:eastAsia="仿宋_GB2312" w:hint="eastAsia"/>
                <w:sz w:val="24"/>
              </w:rPr>
              <w:t>，具</w:t>
            </w:r>
            <w:r w:rsidRPr="00C10AB8">
              <w:rPr>
                <w:rFonts w:eastAsia="仿宋_GB2312"/>
                <w:sz w:val="24"/>
              </w:rPr>
              <w:t>有</w:t>
            </w:r>
            <w:r w:rsidRPr="00C10AB8">
              <w:rPr>
                <w:rFonts w:eastAsia="仿宋_GB2312" w:hint="eastAsia"/>
                <w:sz w:val="24"/>
              </w:rPr>
              <w:t>公路工程</w:t>
            </w:r>
            <w:r w:rsidRPr="00C10AB8">
              <w:rPr>
                <w:rFonts w:eastAsia="仿宋_GB2312"/>
                <w:sz w:val="24"/>
              </w:rPr>
              <w:t>相关的科学研究、技术咨询或技术服务经验的高等院校、科研</w:t>
            </w:r>
            <w:r>
              <w:rPr>
                <w:rFonts w:eastAsia="仿宋_GB2312" w:hint="eastAsia"/>
                <w:sz w:val="24"/>
              </w:rPr>
              <w:t>院所</w:t>
            </w:r>
            <w:r w:rsidRPr="00C10AB8">
              <w:rPr>
                <w:rFonts w:eastAsia="仿宋_GB2312"/>
                <w:sz w:val="24"/>
              </w:rPr>
              <w:t>、事业单位</w:t>
            </w:r>
            <w:r>
              <w:rPr>
                <w:rFonts w:eastAsia="仿宋_GB2312" w:hint="eastAsia"/>
                <w:sz w:val="24"/>
              </w:rPr>
              <w:t>等</w:t>
            </w:r>
            <w:r w:rsidRPr="00C10AB8">
              <w:rPr>
                <w:rFonts w:eastAsia="仿宋_GB2312"/>
                <w:sz w:val="24"/>
              </w:rPr>
              <w:t>。</w:t>
            </w:r>
          </w:p>
        </w:tc>
      </w:tr>
    </w:tbl>
    <w:p w:rsidR="00D556CA" w:rsidRDefault="00D556CA" w:rsidP="006B77AD">
      <w:pPr>
        <w:spacing w:beforeLines="50" w:before="156"/>
        <w:jc w:val="left"/>
      </w:pPr>
      <w:r w:rsidRPr="006B77AD">
        <w:rPr>
          <w:rFonts w:ascii="仿宋_GB2312" w:eastAsia="仿宋_GB2312" w:hint="eastAsia"/>
          <w:szCs w:val="21"/>
        </w:rPr>
        <w:t>注：以联合体参与</w:t>
      </w:r>
      <w:r w:rsidR="00B6745A">
        <w:rPr>
          <w:rFonts w:ascii="仿宋_GB2312" w:eastAsia="仿宋_GB2312" w:hint="eastAsia"/>
          <w:szCs w:val="21"/>
        </w:rPr>
        <w:t>投标</w:t>
      </w:r>
      <w:r w:rsidRPr="006B77AD">
        <w:rPr>
          <w:rFonts w:ascii="仿宋_GB2312" w:eastAsia="仿宋_GB2312" w:hint="eastAsia"/>
          <w:szCs w:val="21"/>
        </w:rPr>
        <w:t>的，联合体各成员的合计资格应满足上述最低要求。</w:t>
      </w:r>
    </w:p>
    <w:p w:rsidR="00D556CA" w:rsidRPr="003F32E3" w:rsidRDefault="00D556CA" w:rsidP="000E29B0">
      <w:pPr>
        <w:spacing w:beforeLines="100" w:before="312" w:afterLines="50" w:after="156"/>
        <w:ind w:firstLineChars="100" w:firstLine="241"/>
        <w:rPr>
          <w:rFonts w:eastAsia="仿宋_GB2312"/>
          <w:b/>
          <w:sz w:val="24"/>
        </w:rPr>
      </w:pPr>
      <w:r w:rsidRPr="003F32E3">
        <w:rPr>
          <w:rFonts w:eastAsia="仿宋_GB2312"/>
          <w:b/>
          <w:sz w:val="24"/>
        </w:rPr>
        <w:t>附录</w:t>
      </w:r>
      <w:r w:rsidR="003F32E3">
        <w:rPr>
          <w:rFonts w:eastAsia="仿宋_GB2312"/>
          <w:b/>
          <w:sz w:val="24"/>
        </w:rPr>
        <w:t xml:space="preserve">2 </w:t>
      </w:r>
      <w:r w:rsidRPr="003F32E3">
        <w:rPr>
          <w:rFonts w:eastAsia="仿宋_GB2312"/>
          <w:b/>
          <w:sz w:val="24"/>
        </w:rPr>
        <w:t>资格审查条件（业绩最低要求）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65"/>
      </w:tblGrid>
      <w:tr w:rsidR="00D556CA" w:rsidTr="003F32E3">
        <w:trPr>
          <w:trHeight w:val="496"/>
          <w:jc w:val="center"/>
        </w:trPr>
        <w:tc>
          <w:tcPr>
            <w:tcW w:w="8165" w:type="dxa"/>
            <w:vAlign w:val="center"/>
          </w:tcPr>
          <w:p w:rsidR="00D556CA" w:rsidRPr="003F32E3" w:rsidRDefault="00D556CA" w:rsidP="00CA69F7">
            <w:pPr>
              <w:jc w:val="center"/>
              <w:rPr>
                <w:rFonts w:ascii="仿宋_GB2312" w:eastAsia="仿宋_GB2312" w:hAnsi="宋体"/>
                <w:sz w:val="24"/>
              </w:rPr>
            </w:pPr>
            <w:r w:rsidRPr="003F32E3">
              <w:rPr>
                <w:rFonts w:ascii="仿宋_GB2312" w:eastAsia="仿宋_GB2312" w:hAnsi="宋体" w:hint="eastAsia"/>
                <w:sz w:val="24"/>
              </w:rPr>
              <w:t>业绩要求</w:t>
            </w:r>
          </w:p>
        </w:tc>
      </w:tr>
      <w:tr w:rsidR="00D556CA" w:rsidTr="00116A92">
        <w:trPr>
          <w:trHeight w:val="1929"/>
          <w:jc w:val="center"/>
        </w:trPr>
        <w:tc>
          <w:tcPr>
            <w:tcW w:w="8165" w:type="dxa"/>
            <w:vAlign w:val="center"/>
          </w:tcPr>
          <w:p w:rsidR="00D556CA" w:rsidRPr="003F32E3" w:rsidRDefault="003F32E3" w:rsidP="008918D5">
            <w:pPr>
              <w:spacing w:line="276" w:lineRule="auto"/>
              <w:ind w:firstLineChars="200" w:firstLine="480"/>
              <w:rPr>
                <w:rFonts w:ascii="仿宋_GB2312" w:eastAsia="仿宋_GB2312" w:hAnsi="宋体"/>
                <w:sz w:val="24"/>
              </w:rPr>
            </w:pPr>
            <w:r>
              <w:rPr>
                <w:rFonts w:eastAsia="仿宋_GB2312" w:hint="eastAsia"/>
                <w:sz w:val="24"/>
              </w:rPr>
              <w:t>承担</w:t>
            </w:r>
            <w:r>
              <w:rPr>
                <w:rFonts w:eastAsia="仿宋_GB2312"/>
                <w:sz w:val="24"/>
              </w:rPr>
              <w:t>本课题研究的课题组，</w:t>
            </w:r>
            <w:r w:rsidRPr="00C10AB8">
              <w:rPr>
                <w:rFonts w:eastAsia="仿宋_GB2312"/>
                <w:sz w:val="24"/>
              </w:rPr>
              <w:t>近五年（</w:t>
            </w:r>
            <w:r w:rsidR="00CA5CD8" w:rsidRPr="00C10AB8">
              <w:rPr>
                <w:rFonts w:eastAsia="仿宋_GB2312"/>
                <w:sz w:val="24"/>
              </w:rPr>
              <w:t>201</w:t>
            </w:r>
            <w:r w:rsidR="00CA5CD8">
              <w:rPr>
                <w:rFonts w:eastAsia="仿宋_GB2312"/>
                <w:sz w:val="24"/>
              </w:rPr>
              <w:t>8</w:t>
            </w:r>
            <w:r w:rsidR="00CA5CD8" w:rsidRPr="00C10AB8">
              <w:rPr>
                <w:rFonts w:eastAsia="仿宋_GB2312"/>
                <w:sz w:val="24"/>
              </w:rPr>
              <w:t>年</w:t>
            </w:r>
            <w:r w:rsidR="00CA5CD8">
              <w:rPr>
                <w:rFonts w:eastAsia="仿宋_GB2312"/>
                <w:sz w:val="24"/>
              </w:rPr>
              <w:t>1</w:t>
            </w:r>
            <w:r w:rsidR="00CA5CD8" w:rsidRPr="00C10AB8">
              <w:rPr>
                <w:rFonts w:eastAsia="仿宋_GB2312"/>
                <w:sz w:val="24"/>
              </w:rPr>
              <w:t>月</w:t>
            </w:r>
            <w:r w:rsidR="00CA5CD8" w:rsidRPr="00C10AB8">
              <w:rPr>
                <w:rFonts w:eastAsia="仿宋_GB2312"/>
                <w:sz w:val="24"/>
              </w:rPr>
              <w:t>1</w:t>
            </w:r>
            <w:r w:rsidR="00CA5CD8" w:rsidRPr="00C10AB8">
              <w:rPr>
                <w:rFonts w:eastAsia="仿宋_GB2312"/>
                <w:sz w:val="24"/>
              </w:rPr>
              <w:t>日至</w:t>
            </w:r>
            <w:r w:rsidR="00CA5CD8">
              <w:rPr>
                <w:rFonts w:eastAsia="仿宋_GB2312" w:hint="eastAsia"/>
                <w:sz w:val="24"/>
              </w:rPr>
              <w:t>投标文件</w:t>
            </w:r>
            <w:r w:rsidR="00CA5CD8">
              <w:rPr>
                <w:rFonts w:eastAsia="仿宋_GB2312"/>
                <w:sz w:val="24"/>
              </w:rPr>
              <w:t>递交截止日</w:t>
            </w:r>
            <w:r w:rsidRPr="00C10AB8">
              <w:rPr>
                <w:rFonts w:eastAsia="仿宋_GB2312"/>
                <w:sz w:val="24"/>
              </w:rPr>
              <w:t>）承担过</w:t>
            </w:r>
            <w:r>
              <w:rPr>
                <w:rFonts w:eastAsia="仿宋_GB2312"/>
                <w:sz w:val="24"/>
              </w:rPr>
              <w:t>2</w:t>
            </w:r>
            <w:r w:rsidRPr="00C10AB8">
              <w:rPr>
                <w:rFonts w:eastAsia="仿宋_GB2312"/>
                <w:sz w:val="24"/>
              </w:rPr>
              <w:t>项</w:t>
            </w:r>
            <w:r>
              <w:rPr>
                <w:rFonts w:eastAsia="仿宋_GB2312" w:hint="eastAsia"/>
                <w:sz w:val="24"/>
              </w:rPr>
              <w:t>及以上</w:t>
            </w:r>
            <w:r w:rsidRPr="00C10AB8">
              <w:rPr>
                <w:rFonts w:eastAsia="仿宋_GB2312" w:hint="eastAsia"/>
                <w:sz w:val="24"/>
              </w:rPr>
              <w:t>公路</w:t>
            </w:r>
            <w:r>
              <w:rPr>
                <w:rFonts w:eastAsia="仿宋_GB2312" w:hint="eastAsia"/>
                <w:sz w:val="24"/>
              </w:rPr>
              <w:t>路堤或</w:t>
            </w:r>
            <w:r>
              <w:rPr>
                <w:rFonts w:eastAsia="仿宋_GB2312"/>
                <w:sz w:val="24"/>
              </w:rPr>
              <w:t>路堑</w:t>
            </w:r>
            <w:r>
              <w:rPr>
                <w:rFonts w:eastAsia="仿宋_GB2312" w:hint="eastAsia"/>
                <w:sz w:val="24"/>
              </w:rPr>
              <w:t>防护</w:t>
            </w:r>
            <w:r>
              <w:rPr>
                <w:rFonts w:eastAsia="仿宋_GB2312"/>
                <w:sz w:val="24"/>
              </w:rPr>
              <w:t>、支护相关科研</w:t>
            </w:r>
            <w:r>
              <w:rPr>
                <w:rFonts w:eastAsia="仿宋_GB2312" w:hint="eastAsia"/>
                <w:sz w:val="24"/>
              </w:rPr>
              <w:t>课题</w:t>
            </w:r>
            <w:r w:rsidRPr="00C10AB8">
              <w:rPr>
                <w:rFonts w:eastAsia="仿宋_GB2312"/>
                <w:sz w:val="24"/>
              </w:rPr>
              <w:t>或技术服务类项目，</w:t>
            </w:r>
            <w:r w:rsidR="00CA5CD8">
              <w:rPr>
                <w:rFonts w:eastAsia="仿宋_GB2312" w:hint="eastAsia"/>
                <w:sz w:val="24"/>
              </w:rPr>
              <w:t>且相关</w:t>
            </w:r>
            <w:r w:rsidR="00CA5CD8">
              <w:rPr>
                <w:rFonts w:eastAsia="仿宋_GB2312"/>
                <w:sz w:val="24"/>
              </w:rPr>
              <w:t>科技</w:t>
            </w:r>
            <w:r w:rsidR="00CA5CD8">
              <w:rPr>
                <w:rFonts w:eastAsia="仿宋_GB2312" w:hint="eastAsia"/>
                <w:sz w:val="24"/>
              </w:rPr>
              <w:t>成果</w:t>
            </w:r>
            <w:r w:rsidR="00CA5CD8">
              <w:rPr>
                <w:rFonts w:eastAsia="仿宋_GB2312"/>
                <w:sz w:val="24"/>
              </w:rPr>
              <w:t>通过有关技术部门鉴定</w:t>
            </w:r>
            <w:r w:rsidR="00CA5CD8">
              <w:rPr>
                <w:rFonts w:eastAsia="仿宋_GB2312" w:hint="eastAsia"/>
                <w:sz w:val="24"/>
              </w:rPr>
              <w:t>。</w:t>
            </w:r>
            <w:r w:rsidR="00116A92">
              <w:rPr>
                <w:rFonts w:eastAsia="仿宋_GB2312" w:hint="eastAsia"/>
                <w:sz w:val="24"/>
              </w:rPr>
              <w:t>课题组</w:t>
            </w:r>
            <w:r w:rsidRPr="00C10AB8">
              <w:rPr>
                <w:rFonts w:eastAsia="仿宋_GB2312"/>
                <w:sz w:val="24"/>
              </w:rPr>
              <w:t>具备相应的理论、技术研究基础和应用开发经验，能比较全面地</w:t>
            </w:r>
            <w:r>
              <w:rPr>
                <w:rFonts w:eastAsia="仿宋_GB2312" w:hint="eastAsia"/>
                <w:sz w:val="24"/>
              </w:rPr>
              <w:t>掌握</w:t>
            </w:r>
            <w:r>
              <w:rPr>
                <w:rFonts w:eastAsia="仿宋_GB2312"/>
                <w:sz w:val="24"/>
              </w:rPr>
              <w:t>当前</w:t>
            </w:r>
            <w:r w:rsidRPr="00C10AB8">
              <w:rPr>
                <w:rFonts w:eastAsia="仿宋_GB2312"/>
                <w:sz w:val="24"/>
              </w:rPr>
              <w:t>国内外</w:t>
            </w:r>
            <w:r>
              <w:rPr>
                <w:rFonts w:eastAsia="仿宋_GB2312" w:hint="eastAsia"/>
                <w:sz w:val="24"/>
              </w:rPr>
              <w:t>相关</w:t>
            </w:r>
            <w:r w:rsidRPr="00C10AB8">
              <w:rPr>
                <w:rFonts w:eastAsia="仿宋_GB2312" w:hint="eastAsia"/>
                <w:sz w:val="24"/>
              </w:rPr>
              <w:t>研究</w:t>
            </w:r>
            <w:r w:rsidRPr="00C10AB8">
              <w:rPr>
                <w:rFonts w:eastAsia="仿宋_GB2312"/>
                <w:sz w:val="24"/>
              </w:rPr>
              <w:t>动态</w:t>
            </w:r>
            <w:r>
              <w:rPr>
                <w:rFonts w:eastAsia="仿宋_GB2312" w:hint="eastAsia"/>
                <w:sz w:val="24"/>
              </w:rPr>
              <w:t>，对</w:t>
            </w:r>
            <w:r>
              <w:rPr>
                <w:rFonts w:eastAsia="仿宋_GB2312"/>
                <w:sz w:val="24"/>
              </w:rPr>
              <w:t>项目研究内容有</w:t>
            </w:r>
            <w:r>
              <w:rPr>
                <w:rFonts w:eastAsia="仿宋_GB2312" w:hint="eastAsia"/>
                <w:sz w:val="24"/>
              </w:rPr>
              <w:t>深入</w:t>
            </w:r>
            <w:r>
              <w:rPr>
                <w:rFonts w:eastAsia="仿宋_GB2312"/>
                <w:sz w:val="24"/>
              </w:rPr>
              <w:t>的</w:t>
            </w:r>
            <w:r w:rsidRPr="00C10AB8">
              <w:rPr>
                <w:rFonts w:eastAsia="仿宋_GB2312"/>
                <w:sz w:val="24"/>
              </w:rPr>
              <w:t>认识和理解</w:t>
            </w:r>
            <w:r>
              <w:rPr>
                <w:rFonts w:eastAsia="仿宋_GB2312" w:hint="eastAsia"/>
                <w:sz w:val="24"/>
              </w:rPr>
              <w:t>。</w:t>
            </w:r>
          </w:p>
        </w:tc>
      </w:tr>
    </w:tbl>
    <w:p w:rsidR="00D556CA" w:rsidRPr="006B77AD" w:rsidRDefault="00D556CA" w:rsidP="00D556CA">
      <w:pPr>
        <w:spacing w:beforeLines="50" w:before="156"/>
        <w:jc w:val="left"/>
        <w:rPr>
          <w:rFonts w:ascii="仿宋_GB2312" w:eastAsia="仿宋_GB2312"/>
          <w:szCs w:val="21"/>
        </w:rPr>
      </w:pPr>
      <w:r w:rsidRPr="006B77AD">
        <w:rPr>
          <w:rFonts w:ascii="仿宋_GB2312" w:eastAsia="仿宋_GB2312" w:hAnsi="宋体" w:hint="eastAsia"/>
          <w:szCs w:val="21"/>
        </w:rPr>
        <w:t>注：以联合体参与</w:t>
      </w:r>
      <w:r w:rsidR="00FA4B28">
        <w:rPr>
          <w:rFonts w:ascii="仿宋_GB2312" w:eastAsia="仿宋_GB2312" w:hAnsi="宋体" w:hint="eastAsia"/>
          <w:szCs w:val="21"/>
        </w:rPr>
        <w:t>投标</w:t>
      </w:r>
      <w:r w:rsidRPr="006B77AD">
        <w:rPr>
          <w:rFonts w:ascii="仿宋_GB2312" w:eastAsia="仿宋_GB2312" w:hAnsi="宋体" w:hint="eastAsia"/>
          <w:szCs w:val="21"/>
        </w:rPr>
        <w:t>的，联合体各成员的合计业绩应满足上述业绩最低要求。</w:t>
      </w:r>
    </w:p>
    <w:p w:rsidR="005E3110" w:rsidRPr="005E3110" w:rsidRDefault="005E3110" w:rsidP="000E29B0">
      <w:pPr>
        <w:spacing w:beforeLines="100" w:before="312" w:afterLines="50" w:after="156"/>
        <w:ind w:firstLineChars="100" w:firstLine="241"/>
        <w:rPr>
          <w:rFonts w:eastAsia="仿宋_GB2312"/>
          <w:b/>
          <w:sz w:val="24"/>
        </w:rPr>
      </w:pPr>
      <w:r w:rsidRPr="005E3110">
        <w:rPr>
          <w:rFonts w:eastAsia="仿宋_GB2312"/>
          <w:b/>
          <w:sz w:val="24"/>
        </w:rPr>
        <w:t>附录</w:t>
      </w:r>
      <w:r w:rsidRPr="005E3110">
        <w:rPr>
          <w:rFonts w:eastAsia="仿宋_GB2312"/>
          <w:b/>
          <w:sz w:val="24"/>
        </w:rPr>
        <w:t>3</w:t>
      </w:r>
      <w:r>
        <w:rPr>
          <w:rFonts w:eastAsia="仿宋_GB2312"/>
          <w:b/>
          <w:sz w:val="24"/>
        </w:rPr>
        <w:t xml:space="preserve"> </w:t>
      </w:r>
      <w:r w:rsidRPr="005E3110">
        <w:rPr>
          <w:rFonts w:eastAsia="仿宋_GB2312"/>
          <w:b/>
          <w:sz w:val="24"/>
        </w:rPr>
        <w:t>资格审查条件（信誉最低要求）</w:t>
      </w:r>
    </w:p>
    <w:tbl>
      <w:tblPr>
        <w:tblW w:w="8080"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5E3110" w:rsidTr="003D1D28">
        <w:trPr>
          <w:trHeight w:val="493"/>
        </w:trPr>
        <w:tc>
          <w:tcPr>
            <w:tcW w:w="8080" w:type="dxa"/>
            <w:vAlign w:val="center"/>
          </w:tcPr>
          <w:p w:rsidR="005E3110" w:rsidRPr="005E3110" w:rsidRDefault="005E3110" w:rsidP="005E3110">
            <w:pPr>
              <w:spacing w:line="276" w:lineRule="auto"/>
              <w:jc w:val="center"/>
              <w:rPr>
                <w:rFonts w:eastAsia="仿宋_GB2312"/>
                <w:sz w:val="24"/>
              </w:rPr>
            </w:pPr>
            <w:r w:rsidRPr="005E3110">
              <w:rPr>
                <w:rFonts w:eastAsia="仿宋_GB2312"/>
                <w:sz w:val="24"/>
              </w:rPr>
              <w:t>信誉要求</w:t>
            </w:r>
          </w:p>
        </w:tc>
      </w:tr>
      <w:tr w:rsidR="005E3110" w:rsidTr="000E29B0">
        <w:trPr>
          <w:trHeight w:val="2694"/>
        </w:trPr>
        <w:tc>
          <w:tcPr>
            <w:tcW w:w="8080" w:type="dxa"/>
            <w:vAlign w:val="center"/>
          </w:tcPr>
          <w:p w:rsidR="005E3110" w:rsidRDefault="005E3110" w:rsidP="000E29B0">
            <w:pPr>
              <w:pStyle w:val="aff0"/>
              <w:numPr>
                <w:ilvl w:val="3"/>
                <w:numId w:val="68"/>
              </w:numPr>
              <w:spacing w:line="276" w:lineRule="auto"/>
              <w:ind w:leftChars="50" w:left="465" w:hangingChars="150" w:hanging="360"/>
              <w:rPr>
                <w:rFonts w:eastAsia="仿宋_GB2312"/>
                <w:sz w:val="24"/>
              </w:rPr>
            </w:pPr>
            <w:r w:rsidRPr="003D1D28">
              <w:rPr>
                <w:rFonts w:eastAsia="仿宋_GB2312"/>
                <w:sz w:val="24"/>
              </w:rPr>
              <w:t>没有被省级及以上交通主管部门取消在</w:t>
            </w:r>
            <w:r w:rsidR="00000012">
              <w:rPr>
                <w:rFonts w:eastAsia="仿宋_GB2312" w:hint="eastAsia"/>
                <w:sz w:val="24"/>
              </w:rPr>
              <w:t>海南</w:t>
            </w:r>
            <w:r w:rsidRPr="003D1D28">
              <w:rPr>
                <w:rFonts w:eastAsia="仿宋_GB2312"/>
                <w:sz w:val="24"/>
              </w:rPr>
              <w:t>省的</w:t>
            </w:r>
            <w:r w:rsidRPr="003D1D28">
              <w:rPr>
                <w:rFonts w:eastAsia="仿宋_GB2312" w:hint="eastAsia"/>
                <w:sz w:val="24"/>
              </w:rPr>
              <w:t>报价</w:t>
            </w:r>
            <w:r w:rsidRPr="003D1D28">
              <w:rPr>
                <w:rFonts w:eastAsia="仿宋_GB2312"/>
                <w:sz w:val="24"/>
              </w:rPr>
              <w:t>资格或禁止进入</w:t>
            </w:r>
            <w:r w:rsidR="00000012">
              <w:rPr>
                <w:rFonts w:eastAsia="仿宋_GB2312" w:hint="eastAsia"/>
                <w:sz w:val="24"/>
              </w:rPr>
              <w:t>海南</w:t>
            </w:r>
            <w:r w:rsidRPr="003D1D28">
              <w:rPr>
                <w:rFonts w:eastAsia="仿宋_GB2312"/>
                <w:sz w:val="24"/>
              </w:rPr>
              <w:t>省公路建设市场且处于有效期内的；</w:t>
            </w:r>
            <w:bookmarkStart w:id="10" w:name="_GoBack"/>
            <w:bookmarkEnd w:id="10"/>
          </w:p>
          <w:p w:rsidR="003D1D28" w:rsidRDefault="003D1D28" w:rsidP="000E29B0">
            <w:pPr>
              <w:pStyle w:val="aff0"/>
              <w:numPr>
                <w:ilvl w:val="3"/>
                <w:numId w:val="68"/>
              </w:numPr>
              <w:spacing w:line="276" w:lineRule="auto"/>
              <w:ind w:leftChars="50" w:left="465" w:hangingChars="150" w:hanging="360"/>
              <w:rPr>
                <w:rFonts w:eastAsia="仿宋_GB2312"/>
                <w:sz w:val="24"/>
              </w:rPr>
            </w:pPr>
            <w:r w:rsidRPr="005E3110">
              <w:rPr>
                <w:rFonts w:eastAsia="仿宋_GB2312"/>
                <w:sz w:val="24"/>
              </w:rPr>
              <w:t>没有处于被责令停业，财务被接管、冻结、破产状态；</w:t>
            </w:r>
          </w:p>
          <w:p w:rsidR="003D1D28" w:rsidRDefault="003D1D28" w:rsidP="000E29B0">
            <w:pPr>
              <w:pStyle w:val="aff0"/>
              <w:numPr>
                <w:ilvl w:val="3"/>
                <w:numId w:val="68"/>
              </w:numPr>
              <w:spacing w:line="276" w:lineRule="auto"/>
              <w:ind w:leftChars="50" w:left="465" w:hangingChars="150" w:hanging="360"/>
              <w:rPr>
                <w:rFonts w:eastAsia="仿宋_GB2312"/>
                <w:sz w:val="24"/>
              </w:rPr>
            </w:pPr>
            <w:r w:rsidRPr="005E3110">
              <w:rPr>
                <w:rFonts w:eastAsia="仿宋_GB2312"/>
                <w:sz w:val="24"/>
              </w:rPr>
              <w:t>没有涉及正在诉讼的案件，或涉及正在诉讼的案件但经评审委员会认定不会对承担本项目造成重大影响；</w:t>
            </w:r>
          </w:p>
          <w:p w:rsidR="005E3110" w:rsidRPr="005E3110" w:rsidRDefault="003D1D28" w:rsidP="000E29B0">
            <w:pPr>
              <w:pStyle w:val="aff0"/>
              <w:numPr>
                <w:ilvl w:val="3"/>
                <w:numId w:val="68"/>
              </w:numPr>
              <w:spacing w:line="276" w:lineRule="auto"/>
              <w:ind w:leftChars="50" w:left="465" w:hangingChars="150" w:hanging="360"/>
              <w:rPr>
                <w:rFonts w:eastAsia="仿宋_GB2312"/>
                <w:sz w:val="24"/>
              </w:rPr>
            </w:pPr>
            <w:r>
              <w:rPr>
                <w:rFonts w:eastAsia="仿宋_GB2312" w:hint="eastAsia"/>
                <w:sz w:val="24"/>
              </w:rPr>
              <w:t>投标单位</w:t>
            </w:r>
            <w:r w:rsidRPr="005E3110">
              <w:rPr>
                <w:rFonts w:eastAsia="仿宋_GB2312" w:hint="eastAsia"/>
                <w:sz w:val="24"/>
              </w:rPr>
              <w:t>需未</w:t>
            </w:r>
            <w:hyperlink r:id="rId11" w:history="1">
              <w:r w:rsidRPr="005E3110">
                <w:rPr>
                  <w:rFonts w:eastAsia="仿宋_GB2312" w:hint="eastAsia"/>
                  <w:sz w:val="24"/>
                </w:rPr>
                <w:t>在“信用中国”网站（</w:t>
              </w:r>
              <w:r w:rsidRPr="005E3110">
                <w:rPr>
                  <w:rFonts w:eastAsia="仿宋_GB2312" w:hint="eastAsia"/>
                  <w:sz w:val="24"/>
                </w:rPr>
                <w:t>http://w</w:t>
              </w:r>
            </w:hyperlink>
            <w:r w:rsidRPr="005E3110">
              <w:rPr>
                <w:rFonts w:eastAsia="仿宋_GB2312" w:hint="eastAsia"/>
                <w:sz w:val="24"/>
              </w:rPr>
              <w:t>w</w:t>
            </w:r>
            <w:hyperlink r:id="rId12">
              <w:r w:rsidRPr="005E3110">
                <w:rPr>
                  <w:rFonts w:eastAsia="仿宋_GB2312"/>
                  <w:sz w:val="24"/>
                </w:rPr>
                <w:t>w.creditchina.gov.c</w:t>
              </w:r>
            </w:hyperlink>
            <w:r w:rsidRPr="005E3110">
              <w:rPr>
                <w:rFonts w:eastAsia="仿宋_GB2312"/>
                <w:sz w:val="24"/>
              </w:rPr>
              <w:t>n</w:t>
            </w:r>
            <w:r w:rsidRPr="005E3110">
              <w:rPr>
                <w:rFonts w:eastAsia="仿宋_GB2312"/>
                <w:sz w:val="24"/>
              </w:rPr>
              <w:t>）中被列入失信被执行人名单。</w:t>
            </w:r>
          </w:p>
        </w:tc>
      </w:tr>
    </w:tbl>
    <w:p w:rsidR="005E3110" w:rsidRPr="000E29B0" w:rsidRDefault="005E3110" w:rsidP="000E29B0">
      <w:pPr>
        <w:spacing w:beforeLines="50" w:before="156"/>
        <w:jc w:val="left"/>
        <w:rPr>
          <w:rFonts w:ascii="仿宋_GB2312" w:eastAsia="仿宋_GB2312" w:hAnsi="宋体"/>
          <w:szCs w:val="21"/>
        </w:rPr>
      </w:pPr>
      <w:r w:rsidRPr="000E29B0">
        <w:rPr>
          <w:rFonts w:ascii="仿宋_GB2312" w:eastAsia="仿宋_GB2312" w:hAnsi="宋体"/>
          <w:szCs w:val="21"/>
        </w:rPr>
        <w:t>注：</w:t>
      </w:r>
      <w:r w:rsidRPr="000E29B0">
        <w:rPr>
          <w:rFonts w:ascii="仿宋_GB2312" w:eastAsia="仿宋_GB2312" w:hAnsi="宋体" w:hint="eastAsia"/>
          <w:szCs w:val="21"/>
        </w:rPr>
        <w:t>以</w:t>
      </w:r>
      <w:r w:rsidRPr="000E29B0">
        <w:rPr>
          <w:rFonts w:ascii="仿宋_GB2312" w:eastAsia="仿宋_GB2312" w:hAnsi="宋体"/>
          <w:szCs w:val="21"/>
        </w:rPr>
        <w:t>联合体参与</w:t>
      </w:r>
      <w:r w:rsidRPr="000E29B0">
        <w:rPr>
          <w:rFonts w:ascii="仿宋_GB2312" w:eastAsia="仿宋_GB2312" w:hAnsi="宋体" w:hint="eastAsia"/>
          <w:szCs w:val="21"/>
        </w:rPr>
        <w:t>报价</w:t>
      </w:r>
      <w:r w:rsidRPr="000E29B0">
        <w:rPr>
          <w:rFonts w:ascii="仿宋_GB2312" w:eastAsia="仿宋_GB2312" w:hAnsi="宋体"/>
          <w:szCs w:val="21"/>
        </w:rPr>
        <w:t>的，联合体各成员均应满足上述信誉最低要求，提供相应的资料。</w:t>
      </w:r>
    </w:p>
    <w:p w:rsidR="00327025" w:rsidRDefault="00327025" w:rsidP="00327025">
      <w:pPr>
        <w:spacing w:line="360" w:lineRule="auto"/>
        <w:jc w:val="center"/>
        <w:rPr>
          <w:b/>
          <w:bCs/>
          <w:sz w:val="28"/>
          <w:szCs w:val="28"/>
        </w:rPr>
      </w:pPr>
      <w:r>
        <w:rPr>
          <w:sz w:val="36"/>
          <w:szCs w:val="36"/>
        </w:rPr>
        <w:br w:type="page"/>
      </w:r>
    </w:p>
    <w:p w:rsidR="00D556CA" w:rsidRPr="00D33FC1" w:rsidRDefault="00D556CA" w:rsidP="000E29B0">
      <w:pPr>
        <w:spacing w:beforeLines="100" w:before="312" w:afterLines="50" w:after="156"/>
        <w:ind w:firstLineChars="100" w:firstLine="241"/>
        <w:rPr>
          <w:rFonts w:eastAsia="仿宋_GB2312"/>
          <w:b/>
          <w:sz w:val="24"/>
        </w:rPr>
      </w:pPr>
      <w:r w:rsidRPr="00D33FC1">
        <w:rPr>
          <w:rFonts w:eastAsia="仿宋_GB2312"/>
          <w:b/>
          <w:sz w:val="24"/>
        </w:rPr>
        <w:lastRenderedPageBreak/>
        <w:t>附录</w:t>
      </w:r>
      <w:r w:rsidR="005E3110">
        <w:rPr>
          <w:rFonts w:eastAsia="仿宋_GB2312"/>
          <w:b/>
          <w:sz w:val="24"/>
        </w:rPr>
        <w:t>4</w:t>
      </w:r>
      <w:r w:rsidR="00D33FC1">
        <w:rPr>
          <w:rFonts w:eastAsia="仿宋_GB2312"/>
          <w:b/>
          <w:sz w:val="24"/>
        </w:rPr>
        <w:t xml:space="preserve"> </w:t>
      </w:r>
      <w:r w:rsidRPr="00D33FC1">
        <w:rPr>
          <w:rFonts w:eastAsia="仿宋_GB2312"/>
          <w:b/>
          <w:sz w:val="24"/>
        </w:rPr>
        <w:t>资格审查条件（主要人员最低要求）</w:t>
      </w:r>
    </w:p>
    <w:tbl>
      <w:tblPr>
        <w:tblW w:w="80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70"/>
        <w:gridCol w:w="710"/>
        <w:gridCol w:w="5811"/>
      </w:tblGrid>
      <w:tr w:rsidR="00D556CA" w:rsidRPr="00D33FC1" w:rsidTr="00D86255">
        <w:trPr>
          <w:cantSplit/>
          <w:trHeight w:val="644"/>
          <w:jc w:val="center"/>
        </w:trPr>
        <w:tc>
          <w:tcPr>
            <w:tcW w:w="1570" w:type="dxa"/>
            <w:vAlign w:val="center"/>
          </w:tcPr>
          <w:p w:rsidR="00D556CA" w:rsidRPr="00D33FC1" w:rsidRDefault="00D556CA" w:rsidP="00CA69F7">
            <w:pPr>
              <w:jc w:val="center"/>
              <w:rPr>
                <w:rFonts w:eastAsia="仿宋_GB2312"/>
                <w:sz w:val="24"/>
              </w:rPr>
            </w:pPr>
            <w:r w:rsidRPr="00D33FC1">
              <w:rPr>
                <w:rFonts w:eastAsia="仿宋_GB2312"/>
                <w:sz w:val="24"/>
              </w:rPr>
              <w:t>人员</w:t>
            </w:r>
          </w:p>
        </w:tc>
        <w:tc>
          <w:tcPr>
            <w:tcW w:w="710" w:type="dxa"/>
            <w:vAlign w:val="center"/>
          </w:tcPr>
          <w:p w:rsidR="00D556CA" w:rsidRPr="00D33FC1" w:rsidRDefault="00D556CA" w:rsidP="00CA69F7">
            <w:pPr>
              <w:jc w:val="center"/>
              <w:rPr>
                <w:rFonts w:eastAsia="仿宋_GB2312"/>
                <w:sz w:val="24"/>
              </w:rPr>
            </w:pPr>
            <w:r w:rsidRPr="00D33FC1">
              <w:rPr>
                <w:rFonts w:eastAsia="仿宋_GB2312"/>
                <w:sz w:val="24"/>
              </w:rPr>
              <w:t>数量</w:t>
            </w:r>
          </w:p>
        </w:tc>
        <w:tc>
          <w:tcPr>
            <w:tcW w:w="5811" w:type="dxa"/>
            <w:vAlign w:val="center"/>
          </w:tcPr>
          <w:p w:rsidR="00D556CA" w:rsidRPr="00D33FC1" w:rsidRDefault="00D556CA" w:rsidP="00CA69F7">
            <w:pPr>
              <w:jc w:val="center"/>
              <w:rPr>
                <w:rFonts w:eastAsia="仿宋_GB2312"/>
                <w:sz w:val="24"/>
              </w:rPr>
            </w:pPr>
            <w:r w:rsidRPr="00D33FC1">
              <w:rPr>
                <w:rFonts w:eastAsia="仿宋_GB2312"/>
                <w:sz w:val="24"/>
              </w:rPr>
              <w:t>资格要求</w:t>
            </w:r>
          </w:p>
        </w:tc>
      </w:tr>
      <w:tr w:rsidR="00D556CA" w:rsidRPr="00D33FC1" w:rsidTr="00D86255">
        <w:trPr>
          <w:cantSplit/>
          <w:trHeight w:val="2114"/>
          <w:jc w:val="center"/>
        </w:trPr>
        <w:tc>
          <w:tcPr>
            <w:tcW w:w="1570" w:type="dxa"/>
            <w:vAlign w:val="center"/>
          </w:tcPr>
          <w:p w:rsidR="00D556CA" w:rsidRPr="00D33FC1" w:rsidRDefault="00D556CA" w:rsidP="00CA69F7">
            <w:pPr>
              <w:jc w:val="center"/>
              <w:rPr>
                <w:rFonts w:eastAsia="仿宋_GB2312"/>
                <w:sz w:val="24"/>
              </w:rPr>
            </w:pPr>
            <w:r w:rsidRPr="00D33FC1">
              <w:rPr>
                <w:rFonts w:eastAsia="仿宋_GB2312"/>
                <w:sz w:val="24"/>
              </w:rPr>
              <w:t>项目负责人</w:t>
            </w:r>
          </w:p>
        </w:tc>
        <w:tc>
          <w:tcPr>
            <w:tcW w:w="710" w:type="dxa"/>
            <w:vAlign w:val="center"/>
          </w:tcPr>
          <w:p w:rsidR="00D556CA" w:rsidRPr="00D33FC1" w:rsidRDefault="00D556CA" w:rsidP="00CA69F7">
            <w:pPr>
              <w:jc w:val="center"/>
              <w:rPr>
                <w:rFonts w:eastAsia="仿宋_GB2312"/>
                <w:sz w:val="24"/>
              </w:rPr>
            </w:pPr>
            <w:r w:rsidRPr="00D33FC1">
              <w:rPr>
                <w:rFonts w:eastAsia="仿宋_GB2312"/>
                <w:sz w:val="24"/>
              </w:rPr>
              <w:t>1</w:t>
            </w:r>
          </w:p>
        </w:tc>
        <w:tc>
          <w:tcPr>
            <w:tcW w:w="5811" w:type="dxa"/>
            <w:vAlign w:val="center"/>
          </w:tcPr>
          <w:p w:rsidR="00242BEE" w:rsidRDefault="00242BEE" w:rsidP="00242BEE">
            <w:pPr>
              <w:pStyle w:val="aff0"/>
              <w:numPr>
                <w:ilvl w:val="0"/>
                <w:numId w:val="69"/>
              </w:numPr>
              <w:ind w:leftChars="50" w:left="465" w:hangingChars="150" w:hanging="360"/>
              <w:rPr>
                <w:rFonts w:eastAsia="仿宋_GB2312"/>
                <w:sz w:val="24"/>
              </w:rPr>
            </w:pPr>
            <w:r>
              <w:rPr>
                <w:rFonts w:eastAsia="仿宋_GB2312" w:hint="eastAsia"/>
                <w:sz w:val="24"/>
              </w:rPr>
              <w:t>交通</w:t>
            </w:r>
            <w:r>
              <w:rPr>
                <w:rFonts w:eastAsia="仿宋_GB2312"/>
                <w:sz w:val="24"/>
              </w:rPr>
              <w:t>工程类专业</w:t>
            </w:r>
            <w:r w:rsidR="00D556CA" w:rsidRPr="00242BEE">
              <w:rPr>
                <w:rFonts w:eastAsia="仿宋_GB2312"/>
                <w:sz w:val="24"/>
              </w:rPr>
              <w:t>高级（高级工程师、副教授、副研究员）及以上职称</w:t>
            </w:r>
            <w:r>
              <w:rPr>
                <w:rFonts w:eastAsia="仿宋_GB2312" w:hint="eastAsia"/>
                <w:sz w:val="24"/>
              </w:rPr>
              <w:t>；</w:t>
            </w:r>
          </w:p>
          <w:p w:rsidR="00242BEE" w:rsidRDefault="00242BEE" w:rsidP="00242BEE">
            <w:pPr>
              <w:pStyle w:val="aff0"/>
              <w:numPr>
                <w:ilvl w:val="0"/>
                <w:numId w:val="69"/>
              </w:numPr>
              <w:ind w:leftChars="50" w:left="465" w:hangingChars="150" w:hanging="360"/>
              <w:rPr>
                <w:rFonts w:eastAsia="仿宋_GB2312"/>
                <w:sz w:val="24"/>
              </w:rPr>
            </w:pPr>
            <w:r>
              <w:rPr>
                <w:rFonts w:eastAsia="仿宋_GB2312" w:hint="eastAsia"/>
                <w:sz w:val="24"/>
              </w:rPr>
              <w:t>具有</w:t>
            </w:r>
            <w:r>
              <w:rPr>
                <w:rFonts w:eastAsia="仿宋_GB2312" w:hint="eastAsia"/>
                <w:sz w:val="24"/>
              </w:rPr>
              <w:t>5</w:t>
            </w:r>
            <w:r>
              <w:rPr>
                <w:rFonts w:eastAsia="仿宋_GB2312" w:hint="eastAsia"/>
                <w:sz w:val="24"/>
              </w:rPr>
              <w:t>年（含）</w:t>
            </w:r>
            <w:r>
              <w:rPr>
                <w:rFonts w:eastAsia="仿宋_GB2312"/>
                <w:sz w:val="24"/>
              </w:rPr>
              <w:t>以上</w:t>
            </w:r>
            <w:r>
              <w:rPr>
                <w:rFonts w:eastAsia="仿宋_GB2312" w:hint="eastAsia"/>
                <w:sz w:val="24"/>
              </w:rPr>
              <w:t>科研</w:t>
            </w:r>
            <w:r>
              <w:rPr>
                <w:rFonts w:eastAsia="仿宋_GB2312"/>
                <w:sz w:val="24"/>
              </w:rPr>
              <w:t>课题研究或技术服务工作经验；</w:t>
            </w:r>
          </w:p>
          <w:p w:rsidR="00D556CA" w:rsidRPr="00242BEE" w:rsidRDefault="00D33FC1" w:rsidP="00242BEE">
            <w:pPr>
              <w:pStyle w:val="aff0"/>
              <w:numPr>
                <w:ilvl w:val="0"/>
                <w:numId w:val="69"/>
              </w:numPr>
              <w:ind w:leftChars="50" w:left="465" w:hangingChars="150" w:hanging="360"/>
              <w:rPr>
                <w:rFonts w:eastAsia="仿宋_GB2312"/>
                <w:sz w:val="24"/>
              </w:rPr>
            </w:pPr>
            <w:r w:rsidRPr="00242BEE">
              <w:rPr>
                <w:rFonts w:eastAsia="仿宋_GB2312" w:hint="eastAsia"/>
                <w:sz w:val="24"/>
              </w:rPr>
              <w:t>近</w:t>
            </w:r>
            <w:r w:rsidR="00F536C1" w:rsidRPr="00242BEE">
              <w:rPr>
                <w:rFonts w:eastAsia="仿宋_GB2312" w:hint="eastAsia"/>
                <w:sz w:val="24"/>
              </w:rPr>
              <w:t>3</w:t>
            </w:r>
            <w:r w:rsidR="00242BEE">
              <w:rPr>
                <w:rFonts w:eastAsia="仿宋_GB2312" w:hint="eastAsia"/>
                <w:sz w:val="24"/>
              </w:rPr>
              <w:t>年内</w:t>
            </w:r>
            <w:r w:rsidR="00D556CA" w:rsidRPr="00242BEE">
              <w:rPr>
                <w:rFonts w:eastAsia="仿宋_GB2312"/>
                <w:sz w:val="24"/>
              </w:rPr>
              <w:t>主持过</w:t>
            </w:r>
            <w:r w:rsidR="00F536C1" w:rsidRPr="00242BEE">
              <w:rPr>
                <w:rFonts w:eastAsia="仿宋_GB2312"/>
                <w:sz w:val="24"/>
              </w:rPr>
              <w:t>1</w:t>
            </w:r>
            <w:r w:rsidR="00D556CA" w:rsidRPr="00242BEE">
              <w:rPr>
                <w:rFonts w:eastAsia="仿宋_GB2312"/>
                <w:sz w:val="24"/>
              </w:rPr>
              <w:t>项</w:t>
            </w:r>
            <w:r w:rsidRPr="00242BEE">
              <w:rPr>
                <w:rFonts w:eastAsia="仿宋_GB2312" w:hint="eastAsia"/>
                <w:sz w:val="24"/>
              </w:rPr>
              <w:t>及</w:t>
            </w:r>
            <w:r w:rsidRPr="00242BEE">
              <w:rPr>
                <w:rFonts w:eastAsia="仿宋_GB2312"/>
                <w:sz w:val="24"/>
              </w:rPr>
              <w:t>以上</w:t>
            </w:r>
            <w:r w:rsidR="00D556CA" w:rsidRPr="00242BEE">
              <w:rPr>
                <w:rFonts w:eastAsia="仿宋_GB2312"/>
                <w:sz w:val="24"/>
              </w:rPr>
              <w:t>公路</w:t>
            </w:r>
            <w:r w:rsidRPr="00242BEE">
              <w:rPr>
                <w:rFonts w:eastAsia="仿宋_GB2312" w:hint="eastAsia"/>
                <w:sz w:val="24"/>
              </w:rPr>
              <w:t>边坡工程</w:t>
            </w:r>
            <w:r w:rsidR="00D556CA" w:rsidRPr="00242BEE">
              <w:rPr>
                <w:rFonts w:eastAsia="仿宋_GB2312"/>
                <w:sz w:val="24"/>
              </w:rPr>
              <w:t>相关科研或技术服务类项目。</w:t>
            </w:r>
          </w:p>
        </w:tc>
      </w:tr>
      <w:tr w:rsidR="00D556CA" w:rsidRPr="00D33FC1" w:rsidTr="00D86255">
        <w:trPr>
          <w:cantSplit/>
          <w:trHeight w:val="1251"/>
          <w:jc w:val="center"/>
        </w:trPr>
        <w:tc>
          <w:tcPr>
            <w:tcW w:w="1570" w:type="dxa"/>
            <w:vAlign w:val="center"/>
          </w:tcPr>
          <w:p w:rsidR="00D556CA" w:rsidRPr="00D33FC1" w:rsidRDefault="00D556CA" w:rsidP="00CA69F7">
            <w:pPr>
              <w:jc w:val="center"/>
              <w:rPr>
                <w:rFonts w:eastAsia="仿宋_GB2312"/>
                <w:sz w:val="24"/>
              </w:rPr>
            </w:pPr>
            <w:r w:rsidRPr="00D33FC1">
              <w:rPr>
                <w:rFonts w:eastAsia="仿宋_GB2312"/>
                <w:sz w:val="24"/>
              </w:rPr>
              <w:t>主要参研人员</w:t>
            </w:r>
          </w:p>
        </w:tc>
        <w:tc>
          <w:tcPr>
            <w:tcW w:w="710" w:type="dxa"/>
            <w:vAlign w:val="center"/>
          </w:tcPr>
          <w:p w:rsidR="00D556CA" w:rsidRPr="00D33FC1" w:rsidRDefault="00D556CA" w:rsidP="00CA69F7">
            <w:pPr>
              <w:jc w:val="center"/>
              <w:rPr>
                <w:rFonts w:eastAsia="仿宋_GB2312"/>
                <w:sz w:val="24"/>
              </w:rPr>
            </w:pPr>
            <w:r w:rsidRPr="00D33FC1">
              <w:rPr>
                <w:rFonts w:eastAsia="仿宋_GB2312"/>
                <w:sz w:val="24"/>
              </w:rPr>
              <w:t>3</w:t>
            </w:r>
          </w:p>
        </w:tc>
        <w:tc>
          <w:tcPr>
            <w:tcW w:w="5811" w:type="dxa"/>
            <w:vAlign w:val="center"/>
          </w:tcPr>
          <w:p w:rsidR="00D556CA" w:rsidRPr="00D33FC1" w:rsidRDefault="00242BEE" w:rsidP="00CA69F7">
            <w:pPr>
              <w:rPr>
                <w:rFonts w:eastAsia="仿宋_GB2312"/>
                <w:sz w:val="24"/>
              </w:rPr>
            </w:pPr>
            <w:r>
              <w:rPr>
                <w:rFonts w:eastAsia="仿宋_GB2312" w:hint="eastAsia"/>
                <w:sz w:val="24"/>
              </w:rPr>
              <w:t>交通</w:t>
            </w:r>
            <w:r>
              <w:rPr>
                <w:rFonts w:eastAsia="仿宋_GB2312"/>
                <w:sz w:val="24"/>
              </w:rPr>
              <w:t>工程类</w:t>
            </w:r>
            <w:r w:rsidR="00D556CA" w:rsidRPr="00D33FC1">
              <w:rPr>
                <w:rFonts w:eastAsia="仿宋_GB2312"/>
                <w:sz w:val="24"/>
              </w:rPr>
              <w:t>工程师（讲师、或工程师相当级别）及以上职称，或博士研究生，</w:t>
            </w:r>
            <w:r w:rsidR="00F536C1">
              <w:rPr>
                <w:rFonts w:eastAsia="仿宋_GB2312" w:hint="eastAsia"/>
                <w:sz w:val="24"/>
              </w:rPr>
              <w:t>5</w:t>
            </w:r>
            <w:r w:rsidR="00F536C1">
              <w:rPr>
                <w:rFonts w:eastAsia="仿宋_GB2312" w:hint="eastAsia"/>
                <w:sz w:val="24"/>
              </w:rPr>
              <w:t>年内</w:t>
            </w:r>
            <w:r w:rsidR="00D556CA" w:rsidRPr="00D33FC1">
              <w:rPr>
                <w:rFonts w:eastAsia="仿宋_GB2312"/>
                <w:sz w:val="24"/>
              </w:rPr>
              <w:t>参与过</w:t>
            </w:r>
            <w:r w:rsidR="00D556CA" w:rsidRPr="00D33FC1">
              <w:rPr>
                <w:rFonts w:eastAsia="仿宋_GB2312"/>
                <w:sz w:val="24"/>
              </w:rPr>
              <w:t>1</w:t>
            </w:r>
            <w:r w:rsidR="00D556CA" w:rsidRPr="00D33FC1">
              <w:rPr>
                <w:rFonts w:eastAsia="仿宋_GB2312"/>
                <w:sz w:val="24"/>
              </w:rPr>
              <w:t>项</w:t>
            </w:r>
            <w:r w:rsidR="00F536C1">
              <w:rPr>
                <w:rFonts w:eastAsia="仿宋_GB2312" w:hint="eastAsia"/>
                <w:sz w:val="24"/>
              </w:rPr>
              <w:t>及以上</w:t>
            </w:r>
            <w:r w:rsidR="00D556CA" w:rsidRPr="00F536C1">
              <w:rPr>
                <w:rFonts w:eastAsia="仿宋_GB2312"/>
                <w:sz w:val="24"/>
              </w:rPr>
              <w:t>公路</w:t>
            </w:r>
            <w:r w:rsidR="00F536C1" w:rsidRPr="00F536C1">
              <w:rPr>
                <w:rFonts w:eastAsia="仿宋_GB2312" w:hint="eastAsia"/>
                <w:sz w:val="24"/>
              </w:rPr>
              <w:t>边坡</w:t>
            </w:r>
            <w:r w:rsidR="00D556CA" w:rsidRPr="00F536C1">
              <w:rPr>
                <w:rFonts w:eastAsia="仿宋_GB2312"/>
                <w:sz w:val="24"/>
              </w:rPr>
              <w:t>工程</w:t>
            </w:r>
            <w:r w:rsidR="00D556CA" w:rsidRPr="00D33FC1">
              <w:rPr>
                <w:rFonts w:eastAsia="仿宋_GB2312"/>
                <w:sz w:val="24"/>
              </w:rPr>
              <w:t>相关科研或技术服务类项目。</w:t>
            </w:r>
          </w:p>
        </w:tc>
      </w:tr>
    </w:tbl>
    <w:p w:rsidR="00D556CA" w:rsidRPr="00D33FC1" w:rsidRDefault="00D556CA" w:rsidP="00D33FC1">
      <w:pPr>
        <w:spacing w:beforeLines="50" w:before="156"/>
        <w:jc w:val="left"/>
        <w:rPr>
          <w:rFonts w:ascii="仿宋_GB2312" w:eastAsia="仿宋_GB2312" w:hAnsi="宋体"/>
          <w:szCs w:val="21"/>
        </w:rPr>
      </w:pPr>
      <w:r w:rsidRPr="00D33FC1">
        <w:rPr>
          <w:rFonts w:ascii="仿宋_GB2312" w:eastAsia="仿宋_GB2312" w:hAnsi="宋体"/>
          <w:szCs w:val="21"/>
        </w:rPr>
        <w:t>注：</w:t>
      </w:r>
      <w:r w:rsidRPr="00D33FC1">
        <w:rPr>
          <w:rFonts w:ascii="仿宋_GB2312" w:eastAsia="仿宋_GB2312" w:hAnsi="宋体" w:hint="eastAsia"/>
          <w:szCs w:val="21"/>
        </w:rPr>
        <w:t>以</w:t>
      </w:r>
      <w:r w:rsidRPr="00D33FC1">
        <w:rPr>
          <w:rFonts w:ascii="仿宋_GB2312" w:eastAsia="仿宋_GB2312" w:hAnsi="宋体"/>
          <w:szCs w:val="21"/>
        </w:rPr>
        <w:t>联合体参与</w:t>
      </w:r>
      <w:r w:rsidR="00B6745A">
        <w:rPr>
          <w:rFonts w:ascii="仿宋_GB2312" w:eastAsia="仿宋_GB2312" w:hAnsi="宋体" w:hint="eastAsia"/>
          <w:szCs w:val="21"/>
        </w:rPr>
        <w:t>投标</w:t>
      </w:r>
      <w:r w:rsidRPr="00D33FC1">
        <w:rPr>
          <w:rFonts w:ascii="仿宋_GB2312" w:eastAsia="仿宋_GB2312" w:hAnsi="宋体"/>
          <w:szCs w:val="21"/>
        </w:rPr>
        <w:t>的，</w:t>
      </w:r>
      <w:r w:rsidRPr="00D33FC1">
        <w:rPr>
          <w:rFonts w:ascii="仿宋_GB2312" w:eastAsia="仿宋_GB2312" w:hAnsi="宋体" w:hint="eastAsia"/>
          <w:szCs w:val="21"/>
        </w:rPr>
        <w:t>项目负责人必须是</w:t>
      </w:r>
      <w:r w:rsidRPr="00D33FC1">
        <w:rPr>
          <w:rFonts w:ascii="仿宋_GB2312" w:eastAsia="仿宋_GB2312" w:hAnsi="宋体"/>
          <w:szCs w:val="21"/>
        </w:rPr>
        <w:t>联合体</w:t>
      </w:r>
      <w:r w:rsidRPr="00D33FC1">
        <w:rPr>
          <w:rFonts w:ascii="仿宋_GB2312" w:eastAsia="仿宋_GB2312" w:hAnsi="宋体" w:hint="eastAsia"/>
          <w:szCs w:val="21"/>
        </w:rPr>
        <w:t>牵头人单位人员</w:t>
      </w:r>
      <w:r w:rsidRPr="00D33FC1">
        <w:rPr>
          <w:rFonts w:ascii="仿宋_GB2312" w:eastAsia="仿宋_GB2312" w:hAnsi="宋体"/>
          <w:szCs w:val="21"/>
        </w:rPr>
        <w:t>。</w:t>
      </w:r>
    </w:p>
    <w:p w:rsidR="00327025" w:rsidRDefault="00327025" w:rsidP="00327025">
      <w:pPr>
        <w:spacing w:line="360" w:lineRule="auto"/>
        <w:jc w:val="center"/>
        <w:rPr>
          <w:b/>
          <w:bCs/>
          <w:sz w:val="28"/>
          <w:szCs w:val="28"/>
        </w:rPr>
      </w:pPr>
      <w:r>
        <w:rPr>
          <w:sz w:val="36"/>
          <w:szCs w:val="36"/>
        </w:rPr>
        <w:br w:type="page"/>
      </w:r>
    </w:p>
    <w:p w:rsidR="00F536C1" w:rsidRDefault="00F536C1" w:rsidP="002E6EAE">
      <w:pPr>
        <w:pStyle w:val="2"/>
        <w:numPr>
          <w:ilvl w:val="0"/>
          <w:numId w:val="11"/>
        </w:numPr>
        <w:ind w:left="0" w:firstLine="0"/>
      </w:pPr>
      <w:bookmarkStart w:id="11" w:name="_Toc140515694"/>
      <w:r>
        <w:lastRenderedPageBreak/>
        <w:t>总则</w:t>
      </w:r>
      <w:bookmarkEnd w:id="11"/>
    </w:p>
    <w:p w:rsidR="00F536C1" w:rsidRDefault="00F536C1" w:rsidP="002E6EAE">
      <w:pPr>
        <w:pStyle w:val="3"/>
        <w:numPr>
          <w:ilvl w:val="0"/>
          <w:numId w:val="8"/>
        </w:numPr>
      </w:pPr>
      <w:r>
        <w:t>方式</w:t>
      </w:r>
    </w:p>
    <w:p w:rsidR="00031BE7" w:rsidRDefault="00F536C1" w:rsidP="00031BE7">
      <w:pPr>
        <w:pStyle w:val="3"/>
        <w:numPr>
          <w:ilvl w:val="0"/>
          <w:numId w:val="0"/>
        </w:numPr>
        <w:ind w:leftChars="50" w:left="105" w:firstLineChars="200" w:firstLine="480"/>
      </w:pPr>
      <w:r>
        <w:t>本</w:t>
      </w:r>
      <w:r w:rsidR="00031BE7">
        <w:rPr>
          <w:rFonts w:hint="eastAsia"/>
        </w:rPr>
        <w:t>科研</w:t>
      </w:r>
      <w:r w:rsidR="00031BE7">
        <w:t>课题</w:t>
      </w:r>
      <w:r>
        <w:t>采取</w:t>
      </w:r>
      <w:r w:rsidR="00031BE7">
        <w:rPr>
          <w:rFonts w:hint="eastAsia"/>
        </w:rPr>
        <w:t>招标</w:t>
      </w:r>
      <w:r>
        <w:t>方式。本</w:t>
      </w:r>
      <w:r w:rsidR="00031BE7">
        <w:rPr>
          <w:rFonts w:hint="eastAsia"/>
        </w:rPr>
        <w:t>招标</w:t>
      </w:r>
      <w:r>
        <w:t>文件仅适用于</w:t>
      </w:r>
      <w:r w:rsidR="00031BE7">
        <w:rPr>
          <w:rFonts w:hint="eastAsia"/>
        </w:rPr>
        <w:t>海南</w:t>
      </w:r>
      <w:r w:rsidR="00031BE7">
        <w:t>省交通规划勘察设计研究院</w:t>
      </w:r>
      <w:r w:rsidR="00031BE7">
        <w:rPr>
          <w:rFonts w:hint="eastAsia"/>
        </w:rPr>
        <w:t>自立</w:t>
      </w:r>
      <w:r w:rsidR="00031BE7">
        <w:t>科研课题</w:t>
      </w:r>
      <w:r w:rsidR="00031BE7">
        <w:rPr>
          <w:rFonts w:hint="eastAsia"/>
        </w:rPr>
        <w:t>《</w:t>
      </w:r>
      <w:r w:rsidR="00031BE7" w:rsidRPr="006B1924">
        <w:rPr>
          <w:rFonts w:hint="eastAsia"/>
        </w:rPr>
        <w:t>海南</w:t>
      </w:r>
      <w:r w:rsidR="00031BE7" w:rsidRPr="006B1924">
        <w:t>多雨气候条件下路基边坡生态防护与加固技术研究</w:t>
      </w:r>
      <w:r w:rsidR="00031BE7">
        <w:rPr>
          <w:rFonts w:hint="eastAsia"/>
        </w:rPr>
        <w:t>》的技术研究</w:t>
      </w:r>
      <w:r w:rsidR="00031BE7">
        <w:t>招标</w:t>
      </w:r>
      <w:r w:rsidR="00031BE7">
        <w:rPr>
          <w:rFonts w:hint="eastAsia"/>
        </w:rPr>
        <w:t>。</w:t>
      </w:r>
    </w:p>
    <w:p w:rsidR="00F536C1" w:rsidRDefault="00F536C1" w:rsidP="00031BE7">
      <w:pPr>
        <w:pStyle w:val="3"/>
      </w:pPr>
      <w:r w:rsidRPr="00031BE7">
        <w:t>适用法律</w:t>
      </w:r>
    </w:p>
    <w:p w:rsidR="00F536C1" w:rsidRDefault="00F536C1" w:rsidP="00031BE7">
      <w:pPr>
        <w:pStyle w:val="3"/>
        <w:numPr>
          <w:ilvl w:val="0"/>
          <w:numId w:val="0"/>
        </w:numPr>
        <w:ind w:leftChars="50" w:left="105" w:firstLineChars="200" w:firstLine="480"/>
      </w:pPr>
      <w:r>
        <w:t>本次</w:t>
      </w:r>
      <w:r w:rsidR="00031BE7">
        <w:rPr>
          <w:rFonts w:hint="eastAsia"/>
        </w:rPr>
        <w:t>招标</w:t>
      </w:r>
      <w:r>
        <w:t>及由本次</w:t>
      </w:r>
      <w:r w:rsidR="00031BE7">
        <w:rPr>
          <w:rFonts w:hint="eastAsia"/>
        </w:rPr>
        <w:t>招标</w:t>
      </w:r>
      <w:r>
        <w:t>产生的合同受中华人民共和国的相关法律、法规制约和保护。</w:t>
      </w:r>
    </w:p>
    <w:p w:rsidR="00F536C1" w:rsidRDefault="00031BE7" w:rsidP="00031BE7">
      <w:pPr>
        <w:pStyle w:val="3"/>
      </w:pPr>
      <w:r>
        <w:rPr>
          <w:rFonts w:hint="eastAsia"/>
        </w:rPr>
        <w:t>招标</w:t>
      </w:r>
      <w:r w:rsidR="00F536C1" w:rsidRPr="00031BE7">
        <w:t>费用</w:t>
      </w:r>
    </w:p>
    <w:p w:rsidR="00F536C1" w:rsidRDefault="00B6745A" w:rsidP="00031BE7">
      <w:pPr>
        <w:pStyle w:val="3"/>
        <w:numPr>
          <w:ilvl w:val="0"/>
          <w:numId w:val="0"/>
        </w:numPr>
        <w:ind w:leftChars="50" w:left="105" w:firstLineChars="200" w:firstLine="480"/>
      </w:pPr>
      <w:r>
        <w:rPr>
          <w:rFonts w:hint="eastAsia"/>
        </w:rPr>
        <w:t>投标</w:t>
      </w:r>
      <w:r w:rsidR="00F536C1">
        <w:rPr>
          <w:rFonts w:hint="eastAsia"/>
        </w:rPr>
        <w:t>人</w:t>
      </w:r>
      <w:r w:rsidR="00F536C1">
        <w:t>自行承担所有参加</w:t>
      </w:r>
      <w:r w:rsidR="00031BE7">
        <w:rPr>
          <w:rFonts w:hint="eastAsia"/>
        </w:rPr>
        <w:t>招标</w:t>
      </w:r>
      <w:r w:rsidR="00F536C1">
        <w:t>有关的费用。</w:t>
      </w:r>
    </w:p>
    <w:p w:rsidR="00F536C1" w:rsidRDefault="00B6745A" w:rsidP="00D37220">
      <w:pPr>
        <w:pStyle w:val="3"/>
      </w:pPr>
      <w:r>
        <w:rPr>
          <w:rFonts w:hint="eastAsia"/>
        </w:rPr>
        <w:t>招标</w:t>
      </w:r>
      <w:r w:rsidR="00F536C1" w:rsidRPr="005D439B">
        <w:t>文件的约束力</w:t>
      </w:r>
    </w:p>
    <w:p w:rsidR="00F536C1" w:rsidRDefault="00B6745A" w:rsidP="005D439B">
      <w:pPr>
        <w:pStyle w:val="3"/>
        <w:numPr>
          <w:ilvl w:val="0"/>
          <w:numId w:val="0"/>
        </w:numPr>
        <w:ind w:leftChars="50" w:left="105" w:firstLineChars="200" w:firstLine="480"/>
      </w:pPr>
      <w:r>
        <w:rPr>
          <w:rFonts w:hint="eastAsia"/>
        </w:rPr>
        <w:t>投标</w:t>
      </w:r>
      <w:r w:rsidR="00F536C1">
        <w:rPr>
          <w:rFonts w:hint="eastAsia"/>
        </w:rPr>
        <w:t>人</w:t>
      </w:r>
      <w:r w:rsidR="00F536C1">
        <w:t>一旦领取了本</w:t>
      </w:r>
      <w:r w:rsidR="005D439B">
        <w:rPr>
          <w:rFonts w:hint="eastAsia"/>
        </w:rPr>
        <w:t>招标</w:t>
      </w:r>
      <w:r w:rsidR="00F536C1">
        <w:t>文件并参加本项目</w:t>
      </w:r>
      <w:r w:rsidR="005D439B">
        <w:rPr>
          <w:rFonts w:hint="eastAsia"/>
        </w:rPr>
        <w:t>招标</w:t>
      </w:r>
      <w:r w:rsidR="00F536C1">
        <w:t>，即被认为接受了本</w:t>
      </w:r>
      <w:r w:rsidR="005D439B">
        <w:rPr>
          <w:rFonts w:hint="eastAsia"/>
        </w:rPr>
        <w:t>招标</w:t>
      </w:r>
      <w:r w:rsidR="00F536C1">
        <w:t>文件中的所有条件和规定。</w:t>
      </w:r>
    </w:p>
    <w:p w:rsidR="00F536C1" w:rsidRPr="005D439B" w:rsidRDefault="0094346A" w:rsidP="002E6EAE">
      <w:pPr>
        <w:pStyle w:val="2"/>
        <w:numPr>
          <w:ilvl w:val="0"/>
          <w:numId w:val="11"/>
        </w:numPr>
        <w:ind w:left="0" w:firstLine="0"/>
      </w:pPr>
      <w:bookmarkStart w:id="12" w:name="_Toc140515695"/>
      <w:r>
        <w:rPr>
          <w:rFonts w:hint="eastAsia"/>
        </w:rPr>
        <w:t>招标</w:t>
      </w:r>
      <w:r w:rsidR="00F536C1" w:rsidRPr="005D439B">
        <w:t>文件</w:t>
      </w:r>
      <w:bookmarkEnd w:id="12"/>
    </w:p>
    <w:p w:rsidR="00F536C1" w:rsidRPr="0094346A" w:rsidRDefault="00B8638A" w:rsidP="002E6EAE">
      <w:pPr>
        <w:pStyle w:val="3"/>
        <w:numPr>
          <w:ilvl w:val="0"/>
          <w:numId w:val="14"/>
        </w:numPr>
      </w:pPr>
      <w:r>
        <w:rPr>
          <w:rFonts w:hint="eastAsia"/>
        </w:rPr>
        <w:t>招标</w:t>
      </w:r>
      <w:r w:rsidR="00F536C1" w:rsidRPr="0094346A">
        <w:t>文件构成</w:t>
      </w:r>
    </w:p>
    <w:p w:rsidR="00F536C1" w:rsidRDefault="00B8638A" w:rsidP="002E6EAE">
      <w:pPr>
        <w:pStyle w:val="3"/>
        <w:numPr>
          <w:ilvl w:val="0"/>
          <w:numId w:val="9"/>
        </w:numPr>
      </w:pPr>
      <w:r>
        <w:rPr>
          <w:rFonts w:hint="eastAsia"/>
        </w:rPr>
        <w:t>招标</w:t>
      </w:r>
      <w:r w:rsidR="00F536C1">
        <w:t>公告；</w:t>
      </w:r>
    </w:p>
    <w:p w:rsidR="0094346A" w:rsidRDefault="00B8638A" w:rsidP="002E6EAE">
      <w:pPr>
        <w:pStyle w:val="3"/>
        <w:numPr>
          <w:ilvl w:val="0"/>
          <w:numId w:val="9"/>
        </w:numPr>
      </w:pPr>
      <w:r>
        <w:rPr>
          <w:rFonts w:hint="eastAsia"/>
        </w:rPr>
        <w:t>投标</w:t>
      </w:r>
      <w:r w:rsidR="0094346A">
        <w:rPr>
          <w:rFonts w:hint="eastAsia"/>
        </w:rPr>
        <w:t>人</w:t>
      </w:r>
      <w:r w:rsidR="0094346A">
        <w:t>须知；</w:t>
      </w:r>
    </w:p>
    <w:p w:rsidR="0094346A" w:rsidRDefault="0094346A" w:rsidP="002E6EAE">
      <w:pPr>
        <w:pStyle w:val="3"/>
        <w:numPr>
          <w:ilvl w:val="0"/>
          <w:numId w:val="9"/>
        </w:numPr>
      </w:pPr>
      <w:r>
        <w:t>评审办法；</w:t>
      </w:r>
    </w:p>
    <w:p w:rsidR="0094346A" w:rsidRDefault="0094346A" w:rsidP="002E6EAE">
      <w:pPr>
        <w:pStyle w:val="3"/>
        <w:numPr>
          <w:ilvl w:val="0"/>
          <w:numId w:val="9"/>
        </w:numPr>
      </w:pPr>
      <w:r>
        <w:t>合同条款及格式；</w:t>
      </w:r>
    </w:p>
    <w:p w:rsidR="0094346A" w:rsidRDefault="0094346A" w:rsidP="002E6EAE">
      <w:pPr>
        <w:pStyle w:val="3"/>
        <w:numPr>
          <w:ilvl w:val="0"/>
          <w:numId w:val="9"/>
        </w:numPr>
      </w:pPr>
      <w:r>
        <w:t>项目任务书</w:t>
      </w:r>
      <w:r>
        <w:rPr>
          <w:rFonts w:hint="eastAsia"/>
        </w:rPr>
        <w:t>；</w:t>
      </w:r>
    </w:p>
    <w:p w:rsidR="0094346A" w:rsidRDefault="00B8638A" w:rsidP="002E6EAE">
      <w:pPr>
        <w:pStyle w:val="3"/>
        <w:numPr>
          <w:ilvl w:val="0"/>
          <w:numId w:val="9"/>
        </w:numPr>
      </w:pPr>
      <w:r>
        <w:rPr>
          <w:rFonts w:hint="eastAsia"/>
        </w:rPr>
        <w:t>投标</w:t>
      </w:r>
      <w:r w:rsidR="0094346A">
        <w:rPr>
          <w:rFonts w:hint="eastAsia"/>
        </w:rPr>
        <w:t>文件</w:t>
      </w:r>
      <w:r w:rsidR="0094346A">
        <w:t>格式。</w:t>
      </w:r>
    </w:p>
    <w:p w:rsidR="00F536C1" w:rsidRDefault="00B8638A" w:rsidP="00B8638A">
      <w:pPr>
        <w:pStyle w:val="3"/>
        <w:numPr>
          <w:ilvl w:val="0"/>
          <w:numId w:val="0"/>
        </w:numPr>
        <w:ind w:leftChars="50" w:left="105" w:firstLineChars="200" w:firstLine="480"/>
      </w:pPr>
      <w:r>
        <w:rPr>
          <w:rFonts w:hint="eastAsia"/>
        </w:rPr>
        <w:t>投标</w:t>
      </w:r>
      <w:r w:rsidR="00F536C1">
        <w:rPr>
          <w:rFonts w:hint="eastAsia"/>
        </w:rPr>
        <w:t>人</w:t>
      </w:r>
      <w:r w:rsidR="00F536C1">
        <w:t>收到</w:t>
      </w:r>
      <w:r>
        <w:rPr>
          <w:rFonts w:hint="eastAsia"/>
        </w:rPr>
        <w:t>招标</w:t>
      </w:r>
      <w:r w:rsidR="00F536C1">
        <w:t>文件后，仔细检查</w:t>
      </w:r>
      <w:r>
        <w:rPr>
          <w:rFonts w:hint="eastAsia"/>
        </w:rPr>
        <w:t>招标</w:t>
      </w:r>
      <w:r w:rsidR="00F536C1">
        <w:t>文件页数和附件数量，如发现有缺漏，请即时与</w:t>
      </w:r>
      <w:r>
        <w:rPr>
          <w:rFonts w:hint="eastAsia"/>
        </w:rPr>
        <w:t>我院</w:t>
      </w:r>
      <w:r w:rsidR="00F536C1">
        <w:t>联系补全。如果</w:t>
      </w:r>
      <w:r>
        <w:rPr>
          <w:rFonts w:hint="eastAsia"/>
        </w:rPr>
        <w:t>投标</w:t>
      </w:r>
      <w:r w:rsidR="00F536C1">
        <w:rPr>
          <w:rFonts w:hint="eastAsia"/>
        </w:rPr>
        <w:t>人</w:t>
      </w:r>
      <w:r>
        <w:t>不按上述要求操作</w:t>
      </w:r>
      <w:r w:rsidR="00F536C1">
        <w:t>造成不良后果，</w:t>
      </w:r>
      <w:r>
        <w:rPr>
          <w:rFonts w:hint="eastAsia"/>
        </w:rPr>
        <w:t>我院</w:t>
      </w:r>
      <w:r w:rsidR="00F536C1">
        <w:t>不承担</w:t>
      </w:r>
      <w:r>
        <w:rPr>
          <w:rFonts w:hint="eastAsia"/>
        </w:rPr>
        <w:t>相关</w:t>
      </w:r>
      <w:r w:rsidR="00F536C1">
        <w:t>责任。</w:t>
      </w:r>
    </w:p>
    <w:p w:rsidR="00F536C1" w:rsidRDefault="00F93EE7" w:rsidP="002E6EAE">
      <w:pPr>
        <w:pStyle w:val="3"/>
        <w:numPr>
          <w:ilvl w:val="0"/>
          <w:numId w:val="14"/>
        </w:numPr>
      </w:pPr>
      <w:r>
        <w:rPr>
          <w:rFonts w:hint="eastAsia"/>
        </w:rPr>
        <w:t>招标</w:t>
      </w:r>
      <w:r w:rsidR="00F536C1">
        <w:t>文件的澄清</w:t>
      </w:r>
    </w:p>
    <w:p w:rsidR="00F536C1" w:rsidRPr="00F93EE7" w:rsidRDefault="00F536C1" w:rsidP="00F93EE7">
      <w:pPr>
        <w:pStyle w:val="3"/>
        <w:numPr>
          <w:ilvl w:val="0"/>
          <w:numId w:val="0"/>
        </w:numPr>
        <w:ind w:leftChars="50" w:left="105" w:firstLineChars="200" w:firstLine="480"/>
      </w:pPr>
      <w:r w:rsidRPr="00F93EE7">
        <w:rPr>
          <w:rFonts w:hint="eastAsia"/>
        </w:rPr>
        <w:t>任何要求对</w:t>
      </w:r>
      <w:r w:rsidR="00F93EE7" w:rsidRPr="00F93EE7">
        <w:rPr>
          <w:rFonts w:hint="eastAsia"/>
        </w:rPr>
        <w:t>招标</w:t>
      </w:r>
      <w:r w:rsidRPr="00F93EE7">
        <w:rPr>
          <w:rFonts w:hint="eastAsia"/>
        </w:rPr>
        <w:t>文件澄清的</w:t>
      </w:r>
      <w:r w:rsidR="00F93EE7" w:rsidRPr="00F93EE7">
        <w:rPr>
          <w:rFonts w:hint="eastAsia"/>
        </w:rPr>
        <w:t>投标</w:t>
      </w:r>
      <w:r w:rsidRPr="00F93EE7">
        <w:rPr>
          <w:rFonts w:hint="eastAsia"/>
        </w:rPr>
        <w:t>人，均应在</w:t>
      </w:r>
      <w:r w:rsidRPr="00F93EE7">
        <w:rPr>
          <w:rFonts w:hint="eastAsia"/>
        </w:rPr>
        <w:t>202</w:t>
      </w:r>
      <w:r w:rsidR="00F93EE7" w:rsidRPr="00F93EE7">
        <w:rPr>
          <w:rFonts w:hint="eastAsia"/>
        </w:rPr>
        <w:t>3</w:t>
      </w:r>
      <w:r w:rsidRPr="00F93EE7">
        <w:rPr>
          <w:rFonts w:hint="eastAsia"/>
        </w:rPr>
        <w:t>年</w:t>
      </w:r>
      <w:r w:rsidR="0052688A">
        <w:t>8</w:t>
      </w:r>
      <w:r w:rsidRPr="00F93EE7">
        <w:rPr>
          <w:rFonts w:hint="eastAsia"/>
        </w:rPr>
        <w:t>月</w:t>
      </w:r>
      <w:r w:rsidR="0052688A">
        <w:t>10</w:t>
      </w:r>
      <w:r w:rsidRPr="00F93EE7">
        <w:rPr>
          <w:rFonts w:hint="eastAsia"/>
        </w:rPr>
        <w:t>日</w:t>
      </w:r>
      <w:r w:rsidRPr="00F93EE7">
        <w:rPr>
          <w:rFonts w:hint="eastAsia"/>
        </w:rPr>
        <w:t>16</w:t>
      </w:r>
      <w:r w:rsidR="00F93EE7">
        <w:rPr>
          <w:rFonts w:hint="eastAsia"/>
        </w:rPr>
        <w:t>:</w:t>
      </w:r>
      <w:r w:rsidRPr="00F93EE7">
        <w:rPr>
          <w:rFonts w:hint="eastAsia"/>
        </w:rPr>
        <w:t>30</w:t>
      </w:r>
      <w:r w:rsidRPr="00F93EE7">
        <w:rPr>
          <w:rFonts w:hint="eastAsia"/>
        </w:rPr>
        <w:t>之前按公告中的通讯地址和联系方式，以书面形式（如邮件、信函、传真等）通知</w:t>
      </w:r>
      <w:r w:rsidR="004D5040">
        <w:rPr>
          <w:rFonts w:hint="eastAsia"/>
        </w:rPr>
        <w:lastRenderedPageBreak/>
        <w:t>我院</w:t>
      </w:r>
      <w:r w:rsidRPr="00F93EE7">
        <w:rPr>
          <w:rFonts w:hint="eastAsia"/>
        </w:rPr>
        <w:t>，</w:t>
      </w:r>
      <w:r w:rsidR="004D5040">
        <w:rPr>
          <w:rFonts w:hint="eastAsia"/>
        </w:rPr>
        <w:t>我院</w:t>
      </w:r>
      <w:r w:rsidRPr="00F93EE7">
        <w:rPr>
          <w:rFonts w:hint="eastAsia"/>
        </w:rPr>
        <w:t>对规定时间内收到的澄清要求以书面形式予以答复，答复包括所有问题，但不包括问题的来源。</w:t>
      </w:r>
    </w:p>
    <w:p w:rsidR="00F536C1" w:rsidRDefault="00650B73" w:rsidP="002E6EAE">
      <w:pPr>
        <w:pStyle w:val="3"/>
        <w:numPr>
          <w:ilvl w:val="0"/>
          <w:numId w:val="14"/>
        </w:numPr>
      </w:pPr>
      <w:r>
        <w:rPr>
          <w:rFonts w:hint="eastAsia"/>
        </w:rPr>
        <w:t>招标</w:t>
      </w:r>
      <w:r w:rsidR="00F536C1">
        <w:t>文件的修改</w:t>
      </w:r>
    </w:p>
    <w:p w:rsidR="00F536C1" w:rsidRDefault="00F536C1" w:rsidP="002E6EAE">
      <w:pPr>
        <w:pStyle w:val="3"/>
        <w:numPr>
          <w:ilvl w:val="0"/>
          <w:numId w:val="10"/>
        </w:numPr>
      </w:pPr>
      <w:r>
        <w:t>在</w:t>
      </w:r>
      <w:r w:rsidR="009562BD">
        <w:rPr>
          <w:rFonts w:hint="eastAsia"/>
        </w:rPr>
        <w:t>招标</w:t>
      </w:r>
      <w:r>
        <w:t>截止日期前，无论出于何种原因，</w:t>
      </w:r>
      <w:r w:rsidR="009562BD">
        <w:rPr>
          <w:rFonts w:hint="eastAsia"/>
        </w:rPr>
        <w:t>我院</w:t>
      </w:r>
      <w:r>
        <w:t>均可以补充文件的形式对</w:t>
      </w:r>
      <w:r w:rsidR="009562BD">
        <w:rPr>
          <w:rFonts w:hint="eastAsia"/>
        </w:rPr>
        <w:t>招标</w:t>
      </w:r>
      <w:r>
        <w:t>文件进行修改</w:t>
      </w:r>
      <w:r w:rsidR="009562BD">
        <w:rPr>
          <w:rFonts w:hint="eastAsia"/>
        </w:rPr>
        <w:t>；</w:t>
      </w:r>
    </w:p>
    <w:p w:rsidR="009562BD" w:rsidRDefault="009562BD" w:rsidP="002E6EAE">
      <w:pPr>
        <w:pStyle w:val="3"/>
        <w:numPr>
          <w:ilvl w:val="0"/>
          <w:numId w:val="10"/>
        </w:numPr>
      </w:pPr>
      <w:r>
        <w:rPr>
          <w:rFonts w:hint="eastAsia"/>
        </w:rPr>
        <w:t>招标</w:t>
      </w:r>
      <w:r>
        <w:t>文件的修改将以书面形式通知所有已报名</w:t>
      </w:r>
      <w:r>
        <w:rPr>
          <w:rFonts w:hint="eastAsia"/>
        </w:rPr>
        <w:t>投标人</w:t>
      </w:r>
      <w:r>
        <w:t>，并对</w:t>
      </w:r>
      <w:r>
        <w:rPr>
          <w:rFonts w:hint="eastAsia"/>
        </w:rPr>
        <w:t>投标人</w:t>
      </w:r>
      <w:r>
        <w:t>具有约束力。</w:t>
      </w:r>
      <w:r>
        <w:rPr>
          <w:rFonts w:hint="eastAsia"/>
        </w:rPr>
        <w:t>投标人</w:t>
      </w:r>
      <w:r>
        <w:t>收到修改文件后，应于</w:t>
      </w:r>
      <w:r>
        <w:t>8</w:t>
      </w:r>
      <w:r>
        <w:t>小时内回复</w:t>
      </w:r>
      <w:r>
        <w:rPr>
          <w:rFonts w:hint="eastAsia"/>
        </w:rPr>
        <w:t>我院</w:t>
      </w:r>
      <w:r>
        <w:t>，逾期不回</w:t>
      </w:r>
      <w:r>
        <w:rPr>
          <w:rFonts w:hint="eastAsia"/>
        </w:rPr>
        <w:t>者</w:t>
      </w:r>
      <w:r>
        <w:t>，视同已收。</w:t>
      </w:r>
    </w:p>
    <w:p w:rsidR="009562BD" w:rsidRDefault="009562BD" w:rsidP="002E6EAE">
      <w:pPr>
        <w:pStyle w:val="3"/>
        <w:numPr>
          <w:ilvl w:val="0"/>
          <w:numId w:val="10"/>
        </w:numPr>
      </w:pPr>
      <w:r>
        <w:t>为使</w:t>
      </w:r>
      <w:r>
        <w:rPr>
          <w:rFonts w:hint="eastAsia"/>
        </w:rPr>
        <w:t>投标人</w:t>
      </w:r>
      <w:r>
        <w:t>有充分的时间对</w:t>
      </w:r>
      <w:r>
        <w:rPr>
          <w:rFonts w:hint="eastAsia"/>
        </w:rPr>
        <w:t>招标</w:t>
      </w:r>
      <w:r>
        <w:t>文件的修改部分进行分析、研究，</w:t>
      </w:r>
      <w:r>
        <w:rPr>
          <w:rFonts w:hint="eastAsia"/>
        </w:rPr>
        <w:t>我院</w:t>
      </w:r>
      <w:r>
        <w:t>将推迟</w:t>
      </w:r>
      <w:r>
        <w:rPr>
          <w:rFonts w:hint="eastAsia"/>
        </w:rPr>
        <w:t>投标</w:t>
      </w:r>
      <w:r>
        <w:t>截止日期</w:t>
      </w:r>
      <w:r>
        <w:rPr>
          <w:rFonts w:hint="eastAsia"/>
        </w:rPr>
        <w:t>，</w:t>
      </w:r>
      <w:r>
        <w:t>并将此变更书面通知所有</w:t>
      </w:r>
      <w:r>
        <w:rPr>
          <w:rFonts w:hint="eastAsia"/>
        </w:rPr>
        <w:t>投标人</w:t>
      </w:r>
      <w:r>
        <w:t>。</w:t>
      </w:r>
    </w:p>
    <w:p w:rsidR="009562BD" w:rsidRDefault="009562BD" w:rsidP="002E6EAE">
      <w:pPr>
        <w:pStyle w:val="3"/>
        <w:numPr>
          <w:ilvl w:val="0"/>
          <w:numId w:val="10"/>
        </w:numPr>
      </w:pPr>
      <w:r>
        <w:rPr>
          <w:rFonts w:hint="eastAsia"/>
        </w:rPr>
        <w:t>我院</w:t>
      </w:r>
      <w:r>
        <w:t>发出的所有补充、修改和变更文件均作为</w:t>
      </w:r>
      <w:r>
        <w:rPr>
          <w:rFonts w:hint="eastAsia"/>
        </w:rPr>
        <w:t>投标</w:t>
      </w:r>
      <w:r>
        <w:t>文件的组成部分，与</w:t>
      </w:r>
      <w:r>
        <w:rPr>
          <w:rFonts w:hint="eastAsia"/>
        </w:rPr>
        <w:t>投标</w:t>
      </w:r>
      <w:r>
        <w:t>文件具有同等法律效力。</w:t>
      </w:r>
    </w:p>
    <w:p w:rsidR="00F536C1" w:rsidRDefault="00235086" w:rsidP="002E6EAE">
      <w:pPr>
        <w:pStyle w:val="2"/>
        <w:numPr>
          <w:ilvl w:val="0"/>
          <w:numId w:val="11"/>
        </w:numPr>
        <w:ind w:left="0" w:firstLine="0"/>
      </w:pPr>
      <w:bookmarkStart w:id="13" w:name="_Toc140515696"/>
      <w:r>
        <w:rPr>
          <w:rFonts w:hint="eastAsia"/>
        </w:rPr>
        <w:t>投标</w:t>
      </w:r>
      <w:r w:rsidR="00F536C1">
        <w:rPr>
          <w:rFonts w:hint="eastAsia"/>
        </w:rPr>
        <w:t>文件</w:t>
      </w:r>
      <w:r w:rsidR="00F536C1">
        <w:t>的编制</w:t>
      </w:r>
      <w:bookmarkEnd w:id="13"/>
    </w:p>
    <w:p w:rsidR="005233FA" w:rsidRDefault="005233FA" w:rsidP="002E6EAE">
      <w:pPr>
        <w:pStyle w:val="3"/>
        <w:numPr>
          <w:ilvl w:val="0"/>
          <w:numId w:val="15"/>
        </w:numPr>
      </w:pPr>
      <w:r>
        <w:rPr>
          <w:rFonts w:hint="eastAsia"/>
        </w:rPr>
        <w:t>投标</w:t>
      </w:r>
      <w:r>
        <w:t>文件</w:t>
      </w:r>
      <w:r>
        <w:rPr>
          <w:rFonts w:hint="eastAsia"/>
        </w:rPr>
        <w:t>编制</w:t>
      </w:r>
      <w:r>
        <w:t>要求</w:t>
      </w:r>
    </w:p>
    <w:p w:rsidR="00F536C1" w:rsidRDefault="00620DE0" w:rsidP="00620DE0">
      <w:pPr>
        <w:pStyle w:val="3"/>
        <w:numPr>
          <w:ilvl w:val="0"/>
          <w:numId w:val="0"/>
        </w:numPr>
        <w:ind w:leftChars="50" w:left="105" w:firstLineChars="200" w:firstLine="480"/>
      </w:pPr>
      <w:r>
        <w:rPr>
          <w:rFonts w:hint="eastAsia"/>
        </w:rPr>
        <w:t>投标</w:t>
      </w:r>
      <w:r w:rsidR="00F536C1">
        <w:rPr>
          <w:rFonts w:hint="eastAsia"/>
        </w:rPr>
        <w:t>人</w:t>
      </w:r>
      <w:r w:rsidR="00F536C1">
        <w:t>应仔细阅读</w:t>
      </w:r>
      <w:r>
        <w:rPr>
          <w:rFonts w:hint="eastAsia"/>
        </w:rPr>
        <w:t>“投标</w:t>
      </w:r>
      <w:r>
        <w:t>文件</w:t>
      </w:r>
      <w:r>
        <w:rPr>
          <w:rFonts w:hint="eastAsia"/>
        </w:rPr>
        <w:t>”</w:t>
      </w:r>
      <w:r w:rsidR="00F536C1">
        <w:t>的所有内容，按</w:t>
      </w:r>
      <w:r>
        <w:rPr>
          <w:rFonts w:hint="eastAsia"/>
        </w:rPr>
        <w:t>“投标</w:t>
      </w:r>
      <w:r>
        <w:t>文件</w:t>
      </w:r>
      <w:r>
        <w:rPr>
          <w:rFonts w:hint="eastAsia"/>
        </w:rPr>
        <w:t>”</w:t>
      </w:r>
      <w:r w:rsidR="00F536C1">
        <w:t>的要求编制</w:t>
      </w:r>
      <w:r>
        <w:rPr>
          <w:rFonts w:hint="eastAsia"/>
        </w:rPr>
        <w:t>“投标</w:t>
      </w:r>
      <w:r>
        <w:t>文件</w:t>
      </w:r>
      <w:r>
        <w:rPr>
          <w:rFonts w:hint="eastAsia"/>
        </w:rPr>
        <w:t>”</w:t>
      </w:r>
      <w:r w:rsidR="00F536C1">
        <w:t>，并保证所提供的全部资料的真实性、完整性及有效性，以使其</w:t>
      </w:r>
      <w:r w:rsidR="00FA4B28">
        <w:rPr>
          <w:rFonts w:hint="eastAsia"/>
        </w:rPr>
        <w:t>投标文件</w:t>
      </w:r>
      <w:r w:rsidR="00F536C1">
        <w:t>对</w:t>
      </w:r>
      <w:r>
        <w:rPr>
          <w:rFonts w:hint="eastAsia"/>
        </w:rPr>
        <w:t>“投标</w:t>
      </w:r>
      <w:r>
        <w:t>文件</w:t>
      </w:r>
      <w:r>
        <w:rPr>
          <w:rFonts w:hint="eastAsia"/>
        </w:rPr>
        <w:t>”</w:t>
      </w:r>
      <w:r w:rsidR="00F536C1">
        <w:t>作出实质性响应。否则，可能被拒绝。</w:t>
      </w:r>
    </w:p>
    <w:p w:rsidR="009A6D0C" w:rsidRDefault="009A6D0C" w:rsidP="002E6EAE">
      <w:pPr>
        <w:pStyle w:val="3"/>
        <w:numPr>
          <w:ilvl w:val="0"/>
          <w:numId w:val="15"/>
        </w:numPr>
      </w:pPr>
      <w:r>
        <w:rPr>
          <w:rFonts w:hint="eastAsia"/>
        </w:rPr>
        <w:t>投标</w:t>
      </w:r>
      <w:r>
        <w:t>文件格式</w:t>
      </w:r>
    </w:p>
    <w:p w:rsidR="00F536C1" w:rsidRDefault="009355F2" w:rsidP="00E6788C">
      <w:pPr>
        <w:pStyle w:val="3"/>
        <w:numPr>
          <w:ilvl w:val="0"/>
          <w:numId w:val="0"/>
        </w:numPr>
        <w:ind w:leftChars="50" w:left="105" w:firstLineChars="200" w:firstLine="480"/>
      </w:pPr>
      <w:r>
        <w:rPr>
          <w:rFonts w:hint="eastAsia"/>
        </w:rPr>
        <w:t>投标</w:t>
      </w:r>
      <w:r w:rsidR="00F536C1">
        <w:rPr>
          <w:rFonts w:hint="eastAsia"/>
        </w:rPr>
        <w:t>人</w:t>
      </w:r>
      <w:r w:rsidR="00F536C1">
        <w:t>应按照</w:t>
      </w:r>
      <w:r w:rsidR="00552D59">
        <w:rPr>
          <w:rFonts w:hint="eastAsia"/>
        </w:rPr>
        <w:t>“投标</w:t>
      </w:r>
      <w:r w:rsidR="00552D59">
        <w:t>文件</w:t>
      </w:r>
      <w:r w:rsidR="00552D59">
        <w:rPr>
          <w:rFonts w:hint="eastAsia"/>
        </w:rPr>
        <w:t>”</w:t>
      </w:r>
      <w:r w:rsidR="00F536C1">
        <w:t>中提供的格式填写</w:t>
      </w:r>
      <w:r w:rsidR="00FA4B28">
        <w:rPr>
          <w:rFonts w:hint="eastAsia"/>
        </w:rPr>
        <w:t>投标</w:t>
      </w:r>
      <w:r w:rsidR="00F536C1">
        <w:t>函、授权委托书、报价清单、科研方案、项目管理机构等材料。</w:t>
      </w:r>
    </w:p>
    <w:p w:rsidR="00F536C1" w:rsidRDefault="00F536C1" w:rsidP="002E6EAE">
      <w:pPr>
        <w:pStyle w:val="3"/>
        <w:numPr>
          <w:ilvl w:val="0"/>
          <w:numId w:val="15"/>
        </w:numPr>
      </w:pPr>
      <w:r>
        <w:t>报价</w:t>
      </w:r>
    </w:p>
    <w:p w:rsidR="00F536C1" w:rsidRDefault="00552D59" w:rsidP="00552D59">
      <w:pPr>
        <w:pStyle w:val="3"/>
        <w:numPr>
          <w:ilvl w:val="0"/>
          <w:numId w:val="0"/>
        </w:numPr>
        <w:ind w:leftChars="50" w:left="105" w:firstLineChars="200" w:firstLine="480"/>
      </w:pPr>
      <w:r>
        <w:rPr>
          <w:rFonts w:hint="eastAsia"/>
        </w:rPr>
        <w:t>投标</w:t>
      </w:r>
      <w:r>
        <w:t>只允许有一个报价</w:t>
      </w:r>
      <w:r>
        <w:rPr>
          <w:rFonts w:hint="eastAsia"/>
        </w:rPr>
        <w:t>，</w:t>
      </w:r>
      <w:r>
        <w:t>不接受备选</w:t>
      </w:r>
      <w:r w:rsidR="00F536C1">
        <w:t>报价方案或有选择的报价</w:t>
      </w:r>
      <w:r>
        <w:rPr>
          <w:rFonts w:hint="eastAsia"/>
        </w:rPr>
        <w:t>；投标</w:t>
      </w:r>
      <w:r w:rsidR="00F536C1">
        <w:rPr>
          <w:rFonts w:hint="eastAsia"/>
        </w:rPr>
        <w:t>人</w:t>
      </w:r>
      <w:r w:rsidR="00F536C1">
        <w:t>报价时应充分考虑所有可能影响到报价的价格因素，一旦评审结束最终</w:t>
      </w:r>
      <w:r w:rsidR="00E50AEE">
        <w:rPr>
          <w:rFonts w:hint="eastAsia"/>
        </w:rPr>
        <w:t>中标</w:t>
      </w:r>
      <w:r w:rsidR="00F536C1">
        <w:t>，总价将包定，不予调整。如发生漏、缺、少项，都将被认为是</w:t>
      </w:r>
      <w:r w:rsidR="00FA4B28">
        <w:rPr>
          <w:rFonts w:hint="eastAsia"/>
        </w:rPr>
        <w:t>中标</w:t>
      </w:r>
      <w:r w:rsidR="00F536C1">
        <w:t>人的报价让利行为，损失自负。</w:t>
      </w:r>
    </w:p>
    <w:p w:rsidR="00F536C1" w:rsidRDefault="00F536C1" w:rsidP="00552D59">
      <w:pPr>
        <w:pStyle w:val="3"/>
        <w:numPr>
          <w:ilvl w:val="0"/>
          <w:numId w:val="0"/>
        </w:numPr>
        <w:ind w:leftChars="50" w:left="105" w:firstLineChars="200" w:firstLine="480"/>
      </w:pPr>
      <w:r>
        <w:t>报价</w:t>
      </w:r>
      <w:r w:rsidR="00552D59">
        <w:rPr>
          <w:rFonts w:hint="eastAsia"/>
        </w:rPr>
        <w:t>的</w:t>
      </w:r>
      <w:r>
        <w:t>编制</w:t>
      </w:r>
      <w:r w:rsidR="00552D59">
        <w:rPr>
          <w:rFonts w:hint="eastAsia"/>
        </w:rPr>
        <w:t>应</w:t>
      </w:r>
      <w:r w:rsidR="00552D59">
        <w:t>符合以下</w:t>
      </w:r>
      <w:r>
        <w:t>要求</w:t>
      </w:r>
      <w:r w:rsidR="00552D59">
        <w:rPr>
          <w:rFonts w:hint="eastAsia"/>
        </w:rPr>
        <w:t>：</w:t>
      </w:r>
    </w:p>
    <w:p w:rsidR="00F536C1" w:rsidRDefault="00F536C1" w:rsidP="002E6EAE">
      <w:pPr>
        <w:pStyle w:val="3"/>
        <w:numPr>
          <w:ilvl w:val="0"/>
          <w:numId w:val="12"/>
        </w:numPr>
      </w:pPr>
      <w:r>
        <w:t>本项目</w:t>
      </w:r>
      <w:r w:rsidR="00FA4B28">
        <w:rPr>
          <w:rFonts w:hint="eastAsia"/>
        </w:rPr>
        <w:t>投标</w:t>
      </w:r>
      <w:r>
        <w:t>以报价清单计价方式进行报价；</w:t>
      </w:r>
    </w:p>
    <w:p w:rsidR="00A56FB2" w:rsidRDefault="00A56FB2" w:rsidP="002E6EAE">
      <w:pPr>
        <w:pStyle w:val="3"/>
        <w:numPr>
          <w:ilvl w:val="0"/>
          <w:numId w:val="12"/>
        </w:numPr>
      </w:pPr>
      <w:r>
        <w:t>本次</w:t>
      </w:r>
      <w:r w:rsidR="00FA4B28">
        <w:rPr>
          <w:rFonts w:hint="eastAsia"/>
        </w:rPr>
        <w:t>投标</w:t>
      </w:r>
      <w:r>
        <w:t>以</w:t>
      </w:r>
      <w:r>
        <w:rPr>
          <w:rFonts w:hint="eastAsia"/>
        </w:rPr>
        <w:t>我院</w:t>
      </w:r>
      <w:r>
        <w:t>提供的报价清单为准，根据市场行情自主报价；</w:t>
      </w:r>
    </w:p>
    <w:p w:rsidR="00A56FB2" w:rsidRDefault="00DA0D3C" w:rsidP="002E6EAE">
      <w:pPr>
        <w:pStyle w:val="3"/>
        <w:numPr>
          <w:ilvl w:val="0"/>
          <w:numId w:val="12"/>
        </w:numPr>
      </w:pPr>
      <w:r>
        <w:rPr>
          <w:rFonts w:hint="eastAsia"/>
        </w:rPr>
        <w:lastRenderedPageBreak/>
        <w:t>投标</w:t>
      </w:r>
      <w:r w:rsidR="00A56FB2">
        <w:rPr>
          <w:rFonts w:hint="eastAsia"/>
        </w:rPr>
        <w:t>文件</w:t>
      </w:r>
      <w:r w:rsidR="00A56FB2">
        <w:t>中的单价、合价均</w:t>
      </w:r>
      <w:r w:rsidR="00A56FB2">
        <w:rPr>
          <w:rFonts w:hint="eastAsia"/>
        </w:rPr>
        <w:t>以</w:t>
      </w:r>
      <w:r w:rsidR="00A56FB2">
        <w:t>人民币表示。</w:t>
      </w:r>
      <w:r>
        <w:rPr>
          <w:rFonts w:hint="eastAsia"/>
        </w:rPr>
        <w:t>投标</w:t>
      </w:r>
      <w:r w:rsidR="00A56FB2">
        <w:rPr>
          <w:rFonts w:hint="eastAsia"/>
        </w:rPr>
        <w:t>人</w:t>
      </w:r>
      <w:r w:rsidR="00A56FB2">
        <w:t>应按</w:t>
      </w:r>
      <w:r>
        <w:rPr>
          <w:rFonts w:hint="eastAsia"/>
        </w:rPr>
        <w:t>招标</w:t>
      </w:r>
      <w:r w:rsidR="00A56FB2">
        <w:t>人提供的</w:t>
      </w:r>
      <w:r>
        <w:rPr>
          <w:rFonts w:hint="eastAsia"/>
        </w:rPr>
        <w:t>招标</w:t>
      </w:r>
      <w:r w:rsidR="00A56FB2">
        <w:t>文件、报价清单、相关的技术资料等，自主进行报价，但报价不得低于成本价。</w:t>
      </w:r>
    </w:p>
    <w:p w:rsidR="00F536C1" w:rsidRDefault="00DA0D3C" w:rsidP="002E6EAE">
      <w:pPr>
        <w:pStyle w:val="3"/>
        <w:numPr>
          <w:ilvl w:val="0"/>
          <w:numId w:val="15"/>
        </w:numPr>
      </w:pPr>
      <w:r>
        <w:rPr>
          <w:rFonts w:hint="eastAsia"/>
        </w:rPr>
        <w:t>投标</w:t>
      </w:r>
      <w:r w:rsidR="00F536C1">
        <w:t>有效期</w:t>
      </w:r>
    </w:p>
    <w:p w:rsidR="00F536C1" w:rsidRDefault="007B2DB1" w:rsidP="00AE5BE8">
      <w:pPr>
        <w:pStyle w:val="3"/>
        <w:numPr>
          <w:ilvl w:val="0"/>
          <w:numId w:val="0"/>
        </w:numPr>
        <w:ind w:leftChars="50" w:left="105" w:firstLineChars="200" w:firstLine="480"/>
      </w:pPr>
      <w:r>
        <w:rPr>
          <w:rFonts w:hint="eastAsia"/>
        </w:rPr>
        <w:t>投标</w:t>
      </w:r>
      <w:r w:rsidR="00F536C1">
        <w:t>有效期为</w:t>
      </w:r>
      <w:r>
        <w:rPr>
          <w:rFonts w:hint="eastAsia"/>
        </w:rPr>
        <w:t>投标</w:t>
      </w:r>
      <w:r w:rsidR="00F536C1">
        <w:rPr>
          <w:rFonts w:hint="eastAsia"/>
        </w:rPr>
        <w:t>人</w:t>
      </w:r>
      <w:r w:rsidR="00F536C1">
        <w:t>提交</w:t>
      </w:r>
      <w:r w:rsidR="00AE5BE8">
        <w:rPr>
          <w:rFonts w:hint="eastAsia"/>
        </w:rPr>
        <w:t>投标</w:t>
      </w:r>
      <w:r w:rsidR="00F536C1">
        <w:rPr>
          <w:rFonts w:hint="eastAsia"/>
        </w:rPr>
        <w:t>文件</w:t>
      </w:r>
      <w:r w:rsidR="00F536C1">
        <w:t>截止之日起</w:t>
      </w:r>
      <w:r w:rsidR="00F536C1" w:rsidRPr="00AE5BE8">
        <w:t>60</w:t>
      </w:r>
      <w:r w:rsidR="00F536C1">
        <w:t>天。在特殊情况下，</w:t>
      </w:r>
      <w:r w:rsidR="00AE5BE8">
        <w:rPr>
          <w:rFonts w:hint="eastAsia"/>
        </w:rPr>
        <w:t>我院</w:t>
      </w:r>
      <w:r w:rsidR="00F536C1">
        <w:t>于原</w:t>
      </w:r>
      <w:r>
        <w:rPr>
          <w:rFonts w:hint="eastAsia"/>
        </w:rPr>
        <w:t>投标</w:t>
      </w:r>
      <w:r w:rsidR="00F536C1">
        <w:t>有效期满之前，可向</w:t>
      </w:r>
      <w:r w:rsidR="00AE5BE8">
        <w:rPr>
          <w:rFonts w:hint="eastAsia"/>
        </w:rPr>
        <w:t>投标</w:t>
      </w:r>
      <w:r w:rsidR="00F536C1">
        <w:rPr>
          <w:rFonts w:hint="eastAsia"/>
        </w:rPr>
        <w:t>人</w:t>
      </w:r>
      <w:r w:rsidR="00F536C1">
        <w:t>提出延长</w:t>
      </w:r>
      <w:r>
        <w:rPr>
          <w:rFonts w:hint="eastAsia"/>
        </w:rPr>
        <w:t>投标</w:t>
      </w:r>
      <w:r w:rsidR="00F536C1">
        <w:t>有效期的要求，这种要求与答复均应采用书面形式（如邮件、信件、传真或电报等），</w:t>
      </w:r>
      <w:r w:rsidR="00AE5BE8">
        <w:rPr>
          <w:rFonts w:hint="eastAsia"/>
        </w:rPr>
        <w:t>投标</w:t>
      </w:r>
      <w:r w:rsidR="00F536C1">
        <w:rPr>
          <w:rFonts w:hint="eastAsia"/>
        </w:rPr>
        <w:t>人</w:t>
      </w:r>
      <w:r w:rsidR="00F536C1">
        <w:t>可以拒绝</w:t>
      </w:r>
      <w:r w:rsidR="00AE5BE8">
        <w:rPr>
          <w:rFonts w:hint="eastAsia"/>
        </w:rPr>
        <w:t>我院的</w:t>
      </w:r>
      <w:r w:rsidR="00F536C1">
        <w:t>这一要求而放弃</w:t>
      </w:r>
      <w:r w:rsidR="00AE5BE8">
        <w:rPr>
          <w:rFonts w:hint="eastAsia"/>
        </w:rPr>
        <w:t>投标</w:t>
      </w:r>
      <w:r w:rsidR="00F536C1">
        <w:t>，同意延长的</w:t>
      </w:r>
      <w:r w:rsidR="00AE5BE8">
        <w:rPr>
          <w:rFonts w:hint="eastAsia"/>
        </w:rPr>
        <w:t>投标</w:t>
      </w:r>
      <w:r w:rsidR="00F536C1">
        <w:rPr>
          <w:rFonts w:hint="eastAsia"/>
        </w:rPr>
        <w:t>人</w:t>
      </w:r>
      <w:r w:rsidR="00F536C1">
        <w:t>既不能要求也不允许修改其</w:t>
      </w:r>
      <w:r w:rsidR="00AE5BE8">
        <w:rPr>
          <w:rFonts w:hint="eastAsia"/>
        </w:rPr>
        <w:t>投标</w:t>
      </w:r>
      <w:r w:rsidR="00F536C1">
        <w:rPr>
          <w:rFonts w:hint="eastAsia"/>
        </w:rPr>
        <w:t>文件</w:t>
      </w:r>
      <w:r w:rsidR="00F536C1">
        <w:t>。</w:t>
      </w:r>
    </w:p>
    <w:p w:rsidR="00F536C1" w:rsidRDefault="00AE5BE8" w:rsidP="002E6EAE">
      <w:pPr>
        <w:pStyle w:val="3"/>
        <w:numPr>
          <w:ilvl w:val="0"/>
          <w:numId w:val="15"/>
        </w:numPr>
      </w:pPr>
      <w:r>
        <w:rPr>
          <w:rFonts w:hint="eastAsia"/>
        </w:rPr>
        <w:t>投标</w:t>
      </w:r>
      <w:r w:rsidR="00F536C1">
        <w:rPr>
          <w:rFonts w:hint="eastAsia"/>
        </w:rPr>
        <w:t>文件</w:t>
      </w:r>
      <w:r>
        <w:t>签署</w:t>
      </w:r>
      <w:r>
        <w:rPr>
          <w:rFonts w:hint="eastAsia"/>
        </w:rPr>
        <w:t>与数量</w:t>
      </w:r>
    </w:p>
    <w:p w:rsidR="00F536C1" w:rsidRDefault="00AE5BE8" w:rsidP="002E6EAE">
      <w:pPr>
        <w:pStyle w:val="3"/>
        <w:numPr>
          <w:ilvl w:val="0"/>
          <w:numId w:val="13"/>
        </w:numPr>
      </w:pPr>
      <w:r>
        <w:rPr>
          <w:rFonts w:hint="eastAsia"/>
        </w:rPr>
        <w:t>投标</w:t>
      </w:r>
      <w:r w:rsidR="00F536C1">
        <w:rPr>
          <w:rFonts w:hint="eastAsia"/>
        </w:rPr>
        <w:t>人</w:t>
      </w:r>
      <w:r w:rsidR="00F536C1">
        <w:t>应严格按照</w:t>
      </w:r>
      <w:r>
        <w:rPr>
          <w:rFonts w:hint="eastAsia"/>
        </w:rPr>
        <w:t>投标</w:t>
      </w:r>
      <w:r w:rsidR="00F536C1">
        <w:rPr>
          <w:rFonts w:hint="eastAsia"/>
        </w:rPr>
        <w:t>人</w:t>
      </w:r>
      <w:r w:rsidR="00F536C1">
        <w:t>须知的要求准备</w:t>
      </w:r>
      <w:r>
        <w:rPr>
          <w:rFonts w:hint="eastAsia"/>
        </w:rPr>
        <w:t>投标</w:t>
      </w:r>
      <w:r w:rsidR="00F536C1">
        <w:rPr>
          <w:rFonts w:hint="eastAsia"/>
        </w:rPr>
        <w:t>文件</w:t>
      </w:r>
      <w:r w:rsidR="00F536C1">
        <w:t>，每份</w:t>
      </w:r>
      <w:r w:rsidR="00F536C1">
        <w:rPr>
          <w:rFonts w:hint="eastAsia"/>
        </w:rPr>
        <w:t>文件</w:t>
      </w:r>
      <w:r w:rsidR="00F536C1">
        <w:t>封面显著处必须清楚地标明</w:t>
      </w:r>
      <w:r>
        <w:rPr>
          <w:rFonts w:hint="eastAsia"/>
        </w:rPr>
        <w:t>“</w:t>
      </w:r>
      <w:r>
        <w:t>正本</w:t>
      </w:r>
      <w:r>
        <w:rPr>
          <w:rFonts w:hint="eastAsia"/>
        </w:rPr>
        <w:t>”</w:t>
      </w:r>
      <w:r w:rsidR="00F536C1">
        <w:t>或</w:t>
      </w:r>
      <w:r>
        <w:rPr>
          <w:rFonts w:hint="eastAsia"/>
        </w:rPr>
        <w:t>“</w:t>
      </w:r>
      <w:r>
        <w:t>副本</w:t>
      </w:r>
      <w:r>
        <w:rPr>
          <w:rFonts w:hint="eastAsia"/>
        </w:rPr>
        <w:t>”</w:t>
      </w:r>
      <w:r w:rsidR="00F536C1">
        <w:t>字样。</w:t>
      </w:r>
      <w:r>
        <w:t>正本</w:t>
      </w:r>
      <w:r>
        <w:rPr>
          <w:rFonts w:hint="eastAsia"/>
        </w:rPr>
        <w:t>与</w:t>
      </w:r>
      <w:r w:rsidR="00F536C1">
        <w:t>副本不符</w:t>
      </w:r>
      <w:r>
        <w:rPr>
          <w:rFonts w:hint="eastAsia"/>
        </w:rPr>
        <w:t>时</w:t>
      </w:r>
      <w:r w:rsidR="00F536C1">
        <w:t>，以正本为准，</w:t>
      </w:r>
      <w:r>
        <w:rPr>
          <w:rFonts w:hint="eastAsia"/>
        </w:rPr>
        <w:t>投标</w:t>
      </w:r>
      <w:r w:rsidR="00F536C1">
        <w:rPr>
          <w:rFonts w:hint="eastAsia"/>
        </w:rPr>
        <w:t>文件</w:t>
      </w:r>
      <w:r w:rsidR="00F536C1">
        <w:t>包括：正本</w:t>
      </w:r>
      <w:r w:rsidR="00F536C1" w:rsidRPr="00AE5BE8">
        <w:t>一</w:t>
      </w:r>
      <w:r w:rsidR="00F536C1">
        <w:t>份，副本</w:t>
      </w:r>
      <w:r w:rsidR="00F536C1" w:rsidRPr="00AE5BE8">
        <w:t>一</w:t>
      </w:r>
      <w:r w:rsidR="00F536C1">
        <w:t>份。</w:t>
      </w:r>
    </w:p>
    <w:p w:rsidR="00CA69F7" w:rsidRDefault="00CA69F7" w:rsidP="002E6EAE">
      <w:pPr>
        <w:pStyle w:val="3"/>
        <w:numPr>
          <w:ilvl w:val="0"/>
          <w:numId w:val="13"/>
        </w:numPr>
      </w:pPr>
      <w:r>
        <w:rPr>
          <w:rFonts w:hint="eastAsia"/>
        </w:rPr>
        <w:t>投标文件</w:t>
      </w:r>
      <w:r w:rsidR="00FA4B28">
        <w:rPr>
          <w:rFonts w:hint="eastAsia"/>
        </w:rPr>
        <w:t>投标</w:t>
      </w:r>
      <w:r>
        <w:t>函、报价清单和拟投入本项目的主要人员明细表的内容必须由</w:t>
      </w:r>
      <w:r>
        <w:rPr>
          <w:rFonts w:hint="eastAsia"/>
        </w:rPr>
        <w:t>投标人</w:t>
      </w:r>
      <w:r>
        <w:t>的法人代表或经授权的委托代理人签署姓名并逐页加盖</w:t>
      </w:r>
      <w:r>
        <w:rPr>
          <w:rFonts w:hint="eastAsia"/>
        </w:rPr>
        <w:t>投标人</w:t>
      </w:r>
      <w:r>
        <w:t>单位</w:t>
      </w:r>
      <w:r>
        <w:rPr>
          <w:rFonts w:hint="eastAsia"/>
        </w:rPr>
        <w:t>印章</w:t>
      </w:r>
      <w:r>
        <w:t>。授权代表须有法人代表以书面形式出具的</w:t>
      </w:r>
      <w:r>
        <w:rPr>
          <w:rFonts w:hint="eastAsia"/>
        </w:rPr>
        <w:t>“</w:t>
      </w:r>
      <w:r>
        <w:t>授权书</w:t>
      </w:r>
      <w:r>
        <w:rPr>
          <w:rFonts w:hint="eastAsia"/>
        </w:rPr>
        <w:t>”</w:t>
      </w:r>
      <w:r>
        <w:t>（见附件）附在</w:t>
      </w:r>
      <w:r>
        <w:rPr>
          <w:rFonts w:hint="eastAsia"/>
        </w:rPr>
        <w:t>投标文件</w:t>
      </w:r>
      <w:r>
        <w:t>中。</w:t>
      </w:r>
    </w:p>
    <w:p w:rsidR="00CA69F7" w:rsidRDefault="00CA69F7" w:rsidP="002E6EAE">
      <w:pPr>
        <w:pStyle w:val="3"/>
        <w:numPr>
          <w:ilvl w:val="0"/>
          <w:numId w:val="13"/>
        </w:numPr>
      </w:pPr>
      <w:r>
        <w:t>以联合体形式参与</w:t>
      </w:r>
      <w:r w:rsidR="00FA4B28">
        <w:rPr>
          <w:rFonts w:hint="eastAsia"/>
        </w:rPr>
        <w:t>投标</w:t>
      </w:r>
      <w:r>
        <w:t>的，</w:t>
      </w:r>
      <w:r>
        <w:rPr>
          <w:rFonts w:hint="eastAsia"/>
        </w:rPr>
        <w:t>投标</w:t>
      </w:r>
      <w:r>
        <w:t>文件由联合体牵头人的法定代表人或其委托代理人按上述规定签署并加盖联合体牵头人单位</w:t>
      </w:r>
      <w:r>
        <w:rPr>
          <w:rFonts w:hint="eastAsia"/>
        </w:rPr>
        <w:t>印章</w:t>
      </w:r>
      <w:r>
        <w:t>。法定代表人授权委托书或法定代表人身份证明须由联合体牵头人按上述规定出具。</w:t>
      </w:r>
    </w:p>
    <w:p w:rsidR="00CA69F7" w:rsidRDefault="00AC5A5E" w:rsidP="002E6EAE">
      <w:pPr>
        <w:pStyle w:val="3"/>
        <w:numPr>
          <w:ilvl w:val="0"/>
          <w:numId w:val="13"/>
        </w:numPr>
      </w:pPr>
      <w:r>
        <w:t>除</w:t>
      </w:r>
      <w:r>
        <w:rPr>
          <w:rFonts w:hint="eastAsia"/>
        </w:rPr>
        <w:t>投标人</w:t>
      </w:r>
      <w:r>
        <w:t>对错处做必要修改外，</w:t>
      </w:r>
      <w:r>
        <w:rPr>
          <w:rFonts w:hint="eastAsia"/>
        </w:rPr>
        <w:t>投标文件</w:t>
      </w:r>
      <w:r>
        <w:t>不得行间插字、涂改或增删，必要的修改处必须有</w:t>
      </w:r>
      <w:r w:rsidR="007B2DB1">
        <w:rPr>
          <w:rFonts w:hint="eastAsia"/>
        </w:rPr>
        <w:t>投标</w:t>
      </w:r>
      <w:r>
        <w:t>单位法人代表或其授权代表人签字并</w:t>
      </w:r>
      <w:r>
        <w:rPr>
          <w:rFonts w:hint="eastAsia"/>
        </w:rPr>
        <w:t>加</w:t>
      </w:r>
      <w:r>
        <w:t>盖公章。</w:t>
      </w:r>
    </w:p>
    <w:p w:rsidR="00F536C1" w:rsidRDefault="00044EF7" w:rsidP="002E6EAE">
      <w:pPr>
        <w:pStyle w:val="2"/>
        <w:numPr>
          <w:ilvl w:val="0"/>
          <w:numId w:val="11"/>
        </w:numPr>
        <w:ind w:left="0" w:firstLine="0"/>
      </w:pPr>
      <w:bookmarkStart w:id="14" w:name="_Toc140515697"/>
      <w:r>
        <w:rPr>
          <w:rFonts w:hint="eastAsia"/>
        </w:rPr>
        <w:t>投标</w:t>
      </w:r>
      <w:r w:rsidR="00F536C1">
        <w:rPr>
          <w:rFonts w:hint="eastAsia"/>
        </w:rPr>
        <w:t>文件</w:t>
      </w:r>
      <w:r w:rsidR="00F536C1">
        <w:t>的递交</w:t>
      </w:r>
      <w:bookmarkEnd w:id="14"/>
    </w:p>
    <w:p w:rsidR="00F536C1" w:rsidRDefault="00044EF7" w:rsidP="002E6EAE">
      <w:pPr>
        <w:pStyle w:val="3"/>
        <w:numPr>
          <w:ilvl w:val="0"/>
          <w:numId w:val="16"/>
        </w:numPr>
      </w:pPr>
      <w:r>
        <w:rPr>
          <w:rFonts w:hint="eastAsia"/>
        </w:rPr>
        <w:t>投标</w:t>
      </w:r>
      <w:r w:rsidR="00F536C1" w:rsidRPr="00BF5BBC">
        <w:rPr>
          <w:rFonts w:hint="eastAsia"/>
        </w:rPr>
        <w:t>文件</w:t>
      </w:r>
      <w:r w:rsidR="00F536C1" w:rsidRPr="00BF5BBC">
        <w:t>的密封和标记</w:t>
      </w:r>
    </w:p>
    <w:p w:rsidR="00F536C1" w:rsidRDefault="007B2DB1" w:rsidP="002E6EAE">
      <w:pPr>
        <w:pStyle w:val="3"/>
        <w:numPr>
          <w:ilvl w:val="0"/>
          <w:numId w:val="17"/>
        </w:numPr>
      </w:pPr>
      <w:r>
        <w:rPr>
          <w:rFonts w:hint="eastAsia"/>
        </w:rPr>
        <w:t>投标</w:t>
      </w:r>
      <w:r w:rsidR="00F536C1">
        <w:rPr>
          <w:rFonts w:hint="eastAsia"/>
        </w:rPr>
        <w:t>人</w:t>
      </w:r>
      <w:r w:rsidR="00F536C1">
        <w:t>应将</w:t>
      </w:r>
      <w:r w:rsidR="00044EF7">
        <w:rPr>
          <w:rFonts w:hint="eastAsia"/>
        </w:rPr>
        <w:t>投标</w:t>
      </w:r>
      <w:r w:rsidR="00F536C1">
        <w:rPr>
          <w:rFonts w:hint="eastAsia"/>
        </w:rPr>
        <w:t>文件</w:t>
      </w:r>
      <w:r w:rsidR="00F536C1">
        <w:t>书面部分的正本、副本分别密封，并在每个密封袋上清楚地标明</w:t>
      </w:r>
      <w:r w:rsidR="00044EF7">
        <w:rPr>
          <w:rFonts w:hint="eastAsia"/>
        </w:rPr>
        <w:t>“</w:t>
      </w:r>
      <w:r w:rsidR="00044EF7">
        <w:t>正本</w:t>
      </w:r>
      <w:r w:rsidR="00044EF7">
        <w:rPr>
          <w:rFonts w:hint="eastAsia"/>
        </w:rPr>
        <w:t>”</w:t>
      </w:r>
      <w:r w:rsidR="00F536C1">
        <w:t>、</w:t>
      </w:r>
      <w:r w:rsidR="00044EF7">
        <w:rPr>
          <w:rFonts w:hint="eastAsia"/>
        </w:rPr>
        <w:t>“</w:t>
      </w:r>
      <w:r w:rsidR="00044EF7">
        <w:t>副本</w:t>
      </w:r>
      <w:r w:rsidR="00044EF7">
        <w:rPr>
          <w:rFonts w:hint="eastAsia"/>
        </w:rPr>
        <w:t>”；</w:t>
      </w:r>
    </w:p>
    <w:p w:rsidR="00044EF7" w:rsidRDefault="00044EF7" w:rsidP="002E6EAE">
      <w:pPr>
        <w:pStyle w:val="3"/>
        <w:numPr>
          <w:ilvl w:val="0"/>
          <w:numId w:val="17"/>
        </w:numPr>
      </w:pPr>
      <w:r>
        <w:t>所有</w:t>
      </w:r>
      <w:r>
        <w:rPr>
          <w:rFonts w:hint="eastAsia"/>
        </w:rPr>
        <w:t>投标文件</w:t>
      </w:r>
      <w:r>
        <w:t>密封袋的封口处均应加盖</w:t>
      </w:r>
      <w:r>
        <w:rPr>
          <w:rFonts w:hint="eastAsia"/>
        </w:rPr>
        <w:t>投标人</w:t>
      </w:r>
      <w:r>
        <w:t>印章或者由委托代理人</w:t>
      </w:r>
      <w:r>
        <w:lastRenderedPageBreak/>
        <w:t>签章。</w:t>
      </w:r>
    </w:p>
    <w:p w:rsidR="00044EF7" w:rsidRDefault="00044EF7" w:rsidP="002E6EAE">
      <w:pPr>
        <w:pStyle w:val="3"/>
        <w:numPr>
          <w:ilvl w:val="0"/>
          <w:numId w:val="17"/>
        </w:numPr>
      </w:pPr>
      <w:r>
        <w:t>密封袋外层正面应注明</w:t>
      </w:r>
      <w:r>
        <w:rPr>
          <w:rFonts w:hint="eastAsia"/>
        </w:rPr>
        <w:t>投标人</w:t>
      </w:r>
      <w:r>
        <w:t>名称，因标注不清而产生后果的由</w:t>
      </w:r>
      <w:r>
        <w:rPr>
          <w:rFonts w:hint="eastAsia"/>
        </w:rPr>
        <w:t>投标人</w:t>
      </w:r>
      <w:r>
        <w:t>自负。</w:t>
      </w:r>
    </w:p>
    <w:p w:rsidR="00F536C1" w:rsidRPr="00AE3AFF" w:rsidRDefault="00AE3AFF" w:rsidP="002E6EAE">
      <w:pPr>
        <w:pStyle w:val="3"/>
        <w:numPr>
          <w:ilvl w:val="0"/>
          <w:numId w:val="16"/>
        </w:numPr>
      </w:pPr>
      <w:r>
        <w:rPr>
          <w:rFonts w:hint="eastAsia"/>
        </w:rPr>
        <w:t>投标</w:t>
      </w:r>
      <w:r w:rsidR="00F536C1" w:rsidRPr="00AE3AFF">
        <w:rPr>
          <w:rFonts w:hint="eastAsia"/>
        </w:rPr>
        <w:t>文件</w:t>
      </w:r>
      <w:r w:rsidR="00F536C1" w:rsidRPr="00AE3AFF">
        <w:t>递交截止日期及方式</w:t>
      </w:r>
    </w:p>
    <w:p w:rsidR="00F536C1" w:rsidRDefault="00F536C1" w:rsidP="002E6EAE">
      <w:pPr>
        <w:pStyle w:val="3"/>
        <w:numPr>
          <w:ilvl w:val="0"/>
          <w:numId w:val="18"/>
        </w:numPr>
      </w:pPr>
      <w:r>
        <w:t>所有</w:t>
      </w:r>
      <w:r w:rsidR="00AE3AFF">
        <w:rPr>
          <w:rFonts w:hint="eastAsia"/>
        </w:rPr>
        <w:t>投标</w:t>
      </w:r>
      <w:r>
        <w:rPr>
          <w:rFonts w:hint="eastAsia"/>
        </w:rPr>
        <w:t>文件</w:t>
      </w:r>
      <w:r>
        <w:t>都必须在</w:t>
      </w:r>
      <w:r w:rsidR="00AE3AFF">
        <w:rPr>
          <w:rFonts w:hint="eastAsia"/>
        </w:rPr>
        <w:t>招标</w:t>
      </w:r>
      <w:r>
        <w:t>文件规定的递交截止时间前送达开封地点。</w:t>
      </w:r>
    </w:p>
    <w:p w:rsidR="00AE3AFF" w:rsidRDefault="00AE3AFF" w:rsidP="002E6EAE">
      <w:pPr>
        <w:pStyle w:val="3"/>
        <w:numPr>
          <w:ilvl w:val="0"/>
          <w:numId w:val="18"/>
        </w:numPr>
      </w:pPr>
      <w:r>
        <w:rPr>
          <w:rFonts w:hint="eastAsia"/>
        </w:rPr>
        <w:t>我院</w:t>
      </w:r>
      <w:r>
        <w:t>可以通过修改</w:t>
      </w:r>
      <w:r>
        <w:rPr>
          <w:rFonts w:hint="eastAsia"/>
        </w:rPr>
        <w:t>招标</w:t>
      </w:r>
      <w:r>
        <w:t>文件酌情延长</w:t>
      </w:r>
      <w:r w:rsidR="007B2DB1">
        <w:rPr>
          <w:rFonts w:hint="eastAsia"/>
        </w:rPr>
        <w:t>投标</w:t>
      </w:r>
      <w:r>
        <w:t>截止日期，在此情况下，</w:t>
      </w:r>
      <w:r>
        <w:rPr>
          <w:rFonts w:hint="eastAsia"/>
        </w:rPr>
        <w:t>投标人</w:t>
      </w:r>
      <w:r>
        <w:t>的所有权利和义务以及</w:t>
      </w:r>
      <w:r>
        <w:rPr>
          <w:rFonts w:hint="eastAsia"/>
        </w:rPr>
        <w:t>投标人</w:t>
      </w:r>
      <w:r>
        <w:t>受制约的截止日期均应以延长后新的截止日期为准。</w:t>
      </w:r>
    </w:p>
    <w:p w:rsidR="00F536C1" w:rsidRDefault="00F536C1" w:rsidP="002E6EAE">
      <w:pPr>
        <w:pStyle w:val="3"/>
        <w:numPr>
          <w:ilvl w:val="0"/>
          <w:numId w:val="16"/>
        </w:numPr>
      </w:pPr>
      <w:r w:rsidRPr="00AE3AFF">
        <w:t>迟交</w:t>
      </w:r>
      <w:r w:rsidR="00AE3AFF">
        <w:rPr>
          <w:rFonts w:hint="eastAsia"/>
        </w:rPr>
        <w:t>投标</w:t>
      </w:r>
      <w:r w:rsidRPr="00AE3AFF">
        <w:rPr>
          <w:rFonts w:hint="eastAsia"/>
        </w:rPr>
        <w:t>文件</w:t>
      </w:r>
      <w:r w:rsidR="00AE3AFF" w:rsidRPr="00AE3AFF">
        <w:t>的</w:t>
      </w:r>
      <w:r w:rsidR="00AE3AFF">
        <w:rPr>
          <w:rFonts w:hint="eastAsia"/>
        </w:rPr>
        <w:t>处理</w:t>
      </w:r>
    </w:p>
    <w:p w:rsidR="00F536C1" w:rsidRDefault="00AE3AFF" w:rsidP="00AE3AFF">
      <w:pPr>
        <w:pStyle w:val="3"/>
        <w:numPr>
          <w:ilvl w:val="0"/>
          <w:numId w:val="0"/>
        </w:numPr>
        <w:ind w:leftChars="50" w:left="105" w:firstLineChars="200" w:firstLine="480"/>
      </w:pPr>
      <w:r>
        <w:rPr>
          <w:rFonts w:hint="eastAsia"/>
        </w:rPr>
        <w:t>我院</w:t>
      </w:r>
      <w:r w:rsidR="00F536C1">
        <w:t>将拒绝并原封退回</w:t>
      </w:r>
      <w:r>
        <w:rPr>
          <w:rFonts w:hint="eastAsia"/>
        </w:rPr>
        <w:t>在</w:t>
      </w:r>
      <w:r w:rsidR="00F536C1">
        <w:t>规定的截止日期后收到的任何</w:t>
      </w:r>
      <w:r>
        <w:rPr>
          <w:rFonts w:hint="eastAsia"/>
        </w:rPr>
        <w:t>投标</w:t>
      </w:r>
      <w:r w:rsidR="00F536C1">
        <w:rPr>
          <w:rFonts w:hint="eastAsia"/>
        </w:rPr>
        <w:t>文件</w:t>
      </w:r>
      <w:r w:rsidR="00F536C1">
        <w:t>。</w:t>
      </w:r>
    </w:p>
    <w:p w:rsidR="00F536C1" w:rsidRPr="00073E42" w:rsidRDefault="00F536C1" w:rsidP="002E6EAE">
      <w:pPr>
        <w:pStyle w:val="2"/>
        <w:numPr>
          <w:ilvl w:val="0"/>
          <w:numId w:val="11"/>
        </w:numPr>
        <w:ind w:left="0" w:firstLine="0"/>
      </w:pPr>
      <w:bookmarkStart w:id="15" w:name="_Toc140515698"/>
      <w:r w:rsidRPr="00073E42">
        <w:t>无效</w:t>
      </w:r>
      <w:r w:rsidR="00717CE7">
        <w:rPr>
          <w:rFonts w:hint="eastAsia"/>
        </w:rPr>
        <w:t>投标及</w:t>
      </w:r>
      <w:r w:rsidRPr="00073E42">
        <w:t>废标条款</w:t>
      </w:r>
      <w:bookmarkEnd w:id="15"/>
    </w:p>
    <w:p w:rsidR="00F536C1" w:rsidRPr="003952B2" w:rsidRDefault="00F536C1" w:rsidP="002E6EAE">
      <w:pPr>
        <w:pStyle w:val="3"/>
        <w:numPr>
          <w:ilvl w:val="0"/>
          <w:numId w:val="19"/>
        </w:numPr>
      </w:pPr>
      <w:r w:rsidRPr="003952B2">
        <w:t>无效</w:t>
      </w:r>
      <w:r w:rsidR="00DF7B33">
        <w:rPr>
          <w:rFonts w:hint="eastAsia"/>
        </w:rPr>
        <w:t>投标</w:t>
      </w:r>
      <w:r w:rsidRPr="003952B2">
        <w:t>条款</w:t>
      </w:r>
    </w:p>
    <w:p w:rsidR="00F536C1" w:rsidRDefault="00DF7B33" w:rsidP="002E6EAE">
      <w:pPr>
        <w:pStyle w:val="3"/>
        <w:numPr>
          <w:ilvl w:val="0"/>
          <w:numId w:val="20"/>
        </w:numPr>
      </w:pPr>
      <w:r>
        <w:rPr>
          <w:rFonts w:hint="eastAsia"/>
        </w:rPr>
        <w:t>投标</w:t>
      </w:r>
      <w:r w:rsidR="00F536C1">
        <w:rPr>
          <w:rFonts w:hint="eastAsia"/>
        </w:rPr>
        <w:t>人</w:t>
      </w:r>
      <w:r w:rsidR="00F536C1">
        <w:t>资格不符合</w:t>
      </w:r>
      <w:r>
        <w:rPr>
          <w:rFonts w:hint="eastAsia"/>
        </w:rPr>
        <w:t>招标</w:t>
      </w:r>
      <w:r w:rsidR="00F536C1">
        <w:t>文件规定；</w:t>
      </w:r>
    </w:p>
    <w:p w:rsidR="00DF7B33" w:rsidRDefault="00DF7B33" w:rsidP="002E6EAE">
      <w:pPr>
        <w:pStyle w:val="3"/>
        <w:numPr>
          <w:ilvl w:val="0"/>
          <w:numId w:val="20"/>
        </w:numPr>
      </w:pPr>
      <w:r>
        <w:rPr>
          <w:rFonts w:hint="eastAsia"/>
        </w:rPr>
        <w:t>投标文件</w:t>
      </w:r>
      <w:r>
        <w:t>出现重大偏差，未对</w:t>
      </w:r>
      <w:r>
        <w:rPr>
          <w:rFonts w:hint="eastAsia"/>
        </w:rPr>
        <w:t>招标</w:t>
      </w:r>
      <w:r>
        <w:t>文件进行实质性响应；</w:t>
      </w:r>
    </w:p>
    <w:p w:rsidR="00DF7B33" w:rsidRDefault="00DF7B33" w:rsidP="002E6EAE">
      <w:pPr>
        <w:pStyle w:val="3"/>
        <w:numPr>
          <w:ilvl w:val="0"/>
          <w:numId w:val="20"/>
        </w:numPr>
      </w:pPr>
      <w:r>
        <w:t>法律、法规规定的其他情况；</w:t>
      </w:r>
    </w:p>
    <w:p w:rsidR="00DF7B33" w:rsidRPr="00DF7B33" w:rsidRDefault="00DF7B33" w:rsidP="002E6EAE">
      <w:pPr>
        <w:pStyle w:val="3"/>
        <w:numPr>
          <w:ilvl w:val="0"/>
          <w:numId w:val="20"/>
        </w:numPr>
        <w:snapToGrid w:val="0"/>
      </w:pPr>
      <w:r w:rsidRPr="00DF7B33">
        <w:t>参与</w:t>
      </w:r>
      <w:r>
        <w:rPr>
          <w:rFonts w:hint="eastAsia"/>
        </w:rPr>
        <w:t>投标</w:t>
      </w:r>
      <w:r w:rsidRPr="00DF7B33">
        <w:t>的</w:t>
      </w:r>
      <w:r>
        <w:rPr>
          <w:rFonts w:hint="eastAsia"/>
        </w:rPr>
        <w:t>投标</w:t>
      </w:r>
      <w:r w:rsidRPr="00DF7B33">
        <w:rPr>
          <w:rFonts w:hint="eastAsia"/>
        </w:rPr>
        <w:t>人</w:t>
      </w:r>
      <w:r w:rsidRPr="00DF7B33">
        <w:t>未按时到达开封会议现场的。</w:t>
      </w:r>
    </w:p>
    <w:p w:rsidR="00F536C1" w:rsidRPr="00DF7B33" w:rsidRDefault="00F536C1" w:rsidP="002E6EAE">
      <w:pPr>
        <w:pStyle w:val="3"/>
        <w:numPr>
          <w:ilvl w:val="0"/>
          <w:numId w:val="19"/>
        </w:numPr>
      </w:pPr>
      <w:r w:rsidRPr="00DF7B33">
        <w:t>废标条款</w:t>
      </w:r>
    </w:p>
    <w:p w:rsidR="00F536C1" w:rsidRDefault="00F536C1" w:rsidP="002E6EAE">
      <w:pPr>
        <w:pStyle w:val="3"/>
        <w:numPr>
          <w:ilvl w:val="0"/>
          <w:numId w:val="21"/>
        </w:numPr>
      </w:pPr>
      <w:r>
        <w:t>出现影响</w:t>
      </w:r>
      <w:r w:rsidR="00DF7B33">
        <w:rPr>
          <w:rFonts w:hint="eastAsia"/>
        </w:rPr>
        <w:t>投标</w:t>
      </w:r>
      <w:r>
        <w:t>公正的违法、违规行为的；</w:t>
      </w:r>
    </w:p>
    <w:p w:rsidR="00DF7B33" w:rsidRDefault="00DF7B33" w:rsidP="002E6EAE">
      <w:pPr>
        <w:pStyle w:val="3"/>
        <w:numPr>
          <w:ilvl w:val="0"/>
          <w:numId w:val="21"/>
        </w:numPr>
      </w:pPr>
      <w:r>
        <w:rPr>
          <w:rFonts w:hint="eastAsia"/>
        </w:rPr>
        <w:t>投标人</w:t>
      </w:r>
      <w:r>
        <w:t>的报价超过了</w:t>
      </w:r>
      <w:r w:rsidR="007B2DB1">
        <w:rPr>
          <w:rFonts w:hint="eastAsia"/>
        </w:rPr>
        <w:t>招标控制价</w:t>
      </w:r>
      <w:r>
        <w:t>；</w:t>
      </w:r>
    </w:p>
    <w:p w:rsidR="00DF7B33" w:rsidRDefault="00DF7B33" w:rsidP="002E6EAE">
      <w:pPr>
        <w:pStyle w:val="3"/>
        <w:numPr>
          <w:ilvl w:val="0"/>
          <w:numId w:val="21"/>
        </w:numPr>
      </w:pPr>
      <w:r>
        <w:t>因重大变故，</w:t>
      </w:r>
      <w:r>
        <w:rPr>
          <w:rFonts w:hint="eastAsia"/>
        </w:rPr>
        <w:t>投标</w:t>
      </w:r>
      <w:r>
        <w:t>任务取消的；</w:t>
      </w:r>
    </w:p>
    <w:p w:rsidR="00DF7B33" w:rsidRDefault="00DF7B33" w:rsidP="002E6EAE">
      <w:pPr>
        <w:pStyle w:val="3"/>
        <w:numPr>
          <w:ilvl w:val="0"/>
          <w:numId w:val="21"/>
        </w:numPr>
      </w:pPr>
      <w:r>
        <w:t>如出现</w:t>
      </w:r>
      <w:r>
        <w:rPr>
          <w:rFonts w:hint="eastAsia"/>
        </w:rPr>
        <w:t>投标</w:t>
      </w:r>
      <w:r>
        <w:t>截止时间结束后参加</w:t>
      </w:r>
      <w:r>
        <w:rPr>
          <w:rFonts w:hint="eastAsia"/>
        </w:rPr>
        <w:t>投标</w:t>
      </w:r>
      <w:r>
        <w:t>的</w:t>
      </w:r>
      <w:r>
        <w:rPr>
          <w:rFonts w:hint="eastAsia"/>
        </w:rPr>
        <w:t>投标人</w:t>
      </w:r>
      <w:r>
        <w:t>不足三家的。</w:t>
      </w:r>
    </w:p>
    <w:p w:rsidR="00F536C1" w:rsidRPr="00EA1DBB" w:rsidRDefault="00F536C1" w:rsidP="002E6EAE">
      <w:pPr>
        <w:pStyle w:val="3"/>
        <w:numPr>
          <w:ilvl w:val="0"/>
          <w:numId w:val="19"/>
        </w:numPr>
      </w:pPr>
      <w:r w:rsidRPr="00EA1DBB">
        <w:t>取消</w:t>
      </w:r>
      <w:r w:rsidR="00ED5278">
        <w:rPr>
          <w:rFonts w:hint="eastAsia"/>
        </w:rPr>
        <w:t>中标</w:t>
      </w:r>
      <w:r w:rsidRPr="00EA1DBB">
        <w:t>候选人资格条款</w:t>
      </w:r>
    </w:p>
    <w:p w:rsidR="00F536C1" w:rsidRDefault="00F536C1" w:rsidP="002E6EAE">
      <w:pPr>
        <w:pStyle w:val="3"/>
        <w:numPr>
          <w:ilvl w:val="0"/>
          <w:numId w:val="22"/>
        </w:numPr>
      </w:pPr>
      <w:r>
        <w:t>提供虚假材料谋取</w:t>
      </w:r>
      <w:r w:rsidR="00ED5278">
        <w:rPr>
          <w:rFonts w:hint="eastAsia"/>
        </w:rPr>
        <w:t>中标</w:t>
      </w:r>
      <w:r>
        <w:t>的；</w:t>
      </w:r>
    </w:p>
    <w:p w:rsidR="00EA1DBB" w:rsidRDefault="00EA1DBB" w:rsidP="002E6EAE">
      <w:pPr>
        <w:pStyle w:val="3"/>
        <w:numPr>
          <w:ilvl w:val="0"/>
          <w:numId w:val="22"/>
        </w:numPr>
      </w:pPr>
      <w:r>
        <w:t>采取不正当手段诋毁、排挤其他</w:t>
      </w:r>
      <w:r>
        <w:rPr>
          <w:rFonts w:hint="eastAsia"/>
        </w:rPr>
        <w:t>投标人</w:t>
      </w:r>
      <w:r>
        <w:t>的；</w:t>
      </w:r>
    </w:p>
    <w:p w:rsidR="00EA1DBB" w:rsidRDefault="00EA1DBB" w:rsidP="002E6EAE">
      <w:pPr>
        <w:pStyle w:val="3"/>
        <w:numPr>
          <w:ilvl w:val="0"/>
          <w:numId w:val="22"/>
        </w:numPr>
      </w:pPr>
      <w:r>
        <w:t>与其他</w:t>
      </w:r>
      <w:r>
        <w:rPr>
          <w:rFonts w:hint="eastAsia"/>
        </w:rPr>
        <w:t>投标人</w:t>
      </w:r>
      <w:r>
        <w:t>恶意串通的；</w:t>
      </w:r>
    </w:p>
    <w:p w:rsidR="00EA1DBB" w:rsidRDefault="00EA1DBB" w:rsidP="002E6EAE">
      <w:pPr>
        <w:pStyle w:val="3"/>
        <w:numPr>
          <w:ilvl w:val="0"/>
          <w:numId w:val="22"/>
        </w:numPr>
      </w:pPr>
      <w:r>
        <w:t>向</w:t>
      </w:r>
      <w:r>
        <w:rPr>
          <w:rFonts w:hint="eastAsia"/>
        </w:rPr>
        <w:t>我院工作</w:t>
      </w:r>
      <w:r>
        <w:t>人员行贿或者提供其他不正当利益的；</w:t>
      </w:r>
    </w:p>
    <w:p w:rsidR="00EA1DBB" w:rsidRDefault="00EA1DBB" w:rsidP="002E6EAE">
      <w:pPr>
        <w:pStyle w:val="3"/>
        <w:numPr>
          <w:ilvl w:val="0"/>
          <w:numId w:val="22"/>
        </w:numPr>
      </w:pPr>
      <w:r>
        <w:t>法律、法规规定的其他情况。</w:t>
      </w:r>
    </w:p>
    <w:p w:rsidR="00D556CA" w:rsidRDefault="00F536C1" w:rsidP="00F536C1">
      <w:pPr>
        <w:spacing w:line="360" w:lineRule="auto"/>
        <w:jc w:val="center"/>
        <w:rPr>
          <w:b/>
          <w:bCs/>
          <w:sz w:val="28"/>
          <w:szCs w:val="28"/>
        </w:rPr>
      </w:pPr>
      <w:r>
        <w:rPr>
          <w:sz w:val="36"/>
          <w:szCs w:val="36"/>
        </w:rPr>
        <w:br w:type="page"/>
      </w:r>
    </w:p>
    <w:p w:rsidR="00C15DA8" w:rsidRPr="000A657B" w:rsidRDefault="00C15DA8">
      <w:pPr>
        <w:rPr>
          <w:sz w:val="28"/>
          <w:szCs w:val="28"/>
        </w:rPr>
        <w:sectPr w:rsidR="00C15DA8" w:rsidRPr="000A657B">
          <w:footerReference w:type="default" r:id="rId13"/>
          <w:pgSz w:w="11906" w:h="16838"/>
          <w:pgMar w:top="1440" w:right="1800" w:bottom="1440" w:left="1800" w:header="851" w:footer="992" w:gutter="0"/>
          <w:pgNumType w:start="1"/>
          <w:cols w:space="425"/>
          <w:docGrid w:type="lines" w:linePitch="312"/>
        </w:sectPr>
      </w:pPr>
    </w:p>
    <w:p w:rsidR="00C15DA8" w:rsidRPr="00E41BB4" w:rsidRDefault="00DF6E93">
      <w:pPr>
        <w:rPr>
          <w:rFonts w:eastAsia="仿宋_GB2312"/>
          <w:sz w:val="28"/>
          <w:szCs w:val="28"/>
        </w:rPr>
      </w:pPr>
      <w:r w:rsidRPr="00E41BB4">
        <w:rPr>
          <w:rFonts w:eastAsia="仿宋_GB2312"/>
          <w:sz w:val="28"/>
          <w:szCs w:val="28"/>
        </w:rPr>
        <w:lastRenderedPageBreak/>
        <w:t>附表一：</w:t>
      </w:r>
    </w:p>
    <w:p w:rsidR="00C4658C" w:rsidRPr="00E41BB4" w:rsidRDefault="00C4658C">
      <w:pPr>
        <w:spacing w:line="360" w:lineRule="auto"/>
        <w:jc w:val="center"/>
        <w:rPr>
          <w:rFonts w:eastAsia="仿宋_GB2312"/>
          <w:b/>
          <w:sz w:val="28"/>
          <w:szCs w:val="28"/>
        </w:rPr>
      </w:pPr>
      <w:r w:rsidRPr="00E41BB4">
        <w:rPr>
          <w:rFonts w:eastAsia="仿宋_GB2312"/>
          <w:b/>
          <w:sz w:val="28"/>
          <w:szCs w:val="28"/>
        </w:rPr>
        <w:t>海南多雨气候条件下路基边坡生态防护与加固技术研究</w:t>
      </w:r>
    </w:p>
    <w:p w:rsidR="00C15DA8" w:rsidRPr="00E41BB4" w:rsidRDefault="00925487">
      <w:pPr>
        <w:spacing w:line="360" w:lineRule="auto"/>
        <w:jc w:val="center"/>
        <w:rPr>
          <w:rFonts w:eastAsia="仿宋_GB2312"/>
          <w:b/>
          <w:sz w:val="28"/>
          <w:szCs w:val="28"/>
        </w:rPr>
      </w:pPr>
      <w:r>
        <w:rPr>
          <w:rFonts w:eastAsia="仿宋_GB2312"/>
          <w:b/>
          <w:sz w:val="28"/>
          <w:szCs w:val="28"/>
        </w:rPr>
        <w:t>科研课题协作</w:t>
      </w:r>
      <w:r w:rsidR="00C4658C" w:rsidRPr="00E41BB4">
        <w:rPr>
          <w:rFonts w:eastAsia="仿宋_GB2312"/>
          <w:b/>
          <w:sz w:val="28"/>
          <w:szCs w:val="28"/>
        </w:rPr>
        <w:t>投标文件</w:t>
      </w:r>
    </w:p>
    <w:p w:rsidR="00C15DA8" w:rsidRPr="00E41BB4" w:rsidRDefault="00DF6E93">
      <w:pPr>
        <w:spacing w:line="360" w:lineRule="auto"/>
        <w:jc w:val="center"/>
        <w:rPr>
          <w:rFonts w:eastAsia="仿宋_GB2312"/>
          <w:sz w:val="28"/>
          <w:szCs w:val="28"/>
        </w:rPr>
      </w:pPr>
      <w:r w:rsidRPr="00E41BB4">
        <w:rPr>
          <w:rFonts w:eastAsia="仿宋_GB2312"/>
          <w:sz w:val="28"/>
          <w:szCs w:val="28"/>
        </w:rPr>
        <w:t>开标记录表</w:t>
      </w:r>
    </w:p>
    <w:p w:rsidR="00C15DA8" w:rsidRPr="00E41BB4" w:rsidRDefault="00DF6E93" w:rsidP="00C4658C">
      <w:pPr>
        <w:spacing w:line="360" w:lineRule="auto"/>
        <w:jc w:val="right"/>
        <w:rPr>
          <w:rFonts w:eastAsia="仿宋_GB2312"/>
          <w:sz w:val="24"/>
        </w:rPr>
      </w:pPr>
      <w:r w:rsidRPr="00E41BB4">
        <w:rPr>
          <w:rFonts w:eastAsia="仿宋_GB2312"/>
          <w:sz w:val="24"/>
        </w:rPr>
        <w:t>开标时间：</w:t>
      </w:r>
      <w:r w:rsidRPr="00E41BB4">
        <w:rPr>
          <w:rFonts w:eastAsia="仿宋_GB2312"/>
          <w:sz w:val="24"/>
        </w:rPr>
        <w:t xml:space="preserve"> 202</w:t>
      </w:r>
      <w:r w:rsidR="00C4658C" w:rsidRPr="00E41BB4">
        <w:rPr>
          <w:rFonts w:eastAsia="仿宋_GB2312"/>
          <w:sz w:val="24"/>
        </w:rPr>
        <w:t>3</w:t>
      </w:r>
      <w:r w:rsidRPr="00E41BB4">
        <w:rPr>
          <w:rFonts w:eastAsia="仿宋_GB2312"/>
          <w:sz w:val="24"/>
        </w:rPr>
        <w:t xml:space="preserve"> </w:t>
      </w:r>
      <w:r w:rsidRPr="00E41BB4">
        <w:rPr>
          <w:rFonts w:eastAsia="仿宋_GB2312"/>
          <w:sz w:val="24"/>
        </w:rPr>
        <w:t>年</w:t>
      </w:r>
      <w:r w:rsidRPr="00E41BB4">
        <w:rPr>
          <w:rFonts w:eastAsia="仿宋_GB2312"/>
          <w:sz w:val="24"/>
        </w:rPr>
        <w:t xml:space="preserve"> </w:t>
      </w:r>
      <w:r w:rsidR="00C4658C" w:rsidRPr="00E41BB4">
        <w:rPr>
          <w:rFonts w:eastAsia="仿宋_GB2312"/>
          <w:sz w:val="24"/>
        </w:rPr>
        <w:t>08</w:t>
      </w:r>
      <w:r w:rsidRPr="00E41BB4">
        <w:rPr>
          <w:rFonts w:eastAsia="仿宋_GB2312"/>
          <w:sz w:val="24"/>
        </w:rPr>
        <w:t xml:space="preserve"> </w:t>
      </w:r>
      <w:r w:rsidRPr="00E41BB4">
        <w:rPr>
          <w:rFonts w:eastAsia="仿宋_GB2312"/>
          <w:sz w:val="24"/>
        </w:rPr>
        <w:t>月</w:t>
      </w:r>
      <w:r w:rsidRPr="00E41BB4">
        <w:rPr>
          <w:rFonts w:eastAsia="仿宋_GB2312"/>
          <w:sz w:val="24"/>
        </w:rPr>
        <w:t xml:space="preserve"> </w:t>
      </w:r>
      <w:r w:rsidR="0052688A">
        <w:rPr>
          <w:rFonts w:eastAsia="仿宋_GB2312"/>
          <w:sz w:val="24"/>
        </w:rPr>
        <w:t>15</w:t>
      </w:r>
      <w:r w:rsidR="00C4658C" w:rsidRPr="00E41BB4">
        <w:rPr>
          <w:rFonts w:eastAsia="仿宋_GB2312"/>
          <w:sz w:val="24"/>
        </w:rPr>
        <w:t xml:space="preserve"> </w:t>
      </w:r>
      <w:r w:rsidRPr="00E41BB4">
        <w:rPr>
          <w:rFonts w:eastAsia="仿宋_GB2312"/>
          <w:sz w:val="24"/>
        </w:rPr>
        <w:t>日</w:t>
      </w:r>
      <w:r w:rsidRPr="00E41BB4">
        <w:rPr>
          <w:rFonts w:eastAsia="仿宋_GB2312"/>
          <w:sz w:val="24"/>
        </w:rPr>
        <w:t xml:space="preserve"> 09 </w:t>
      </w:r>
      <w:r w:rsidRPr="00E41BB4">
        <w:rPr>
          <w:rFonts w:eastAsia="仿宋_GB2312"/>
          <w:sz w:val="24"/>
        </w:rPr>
        <w:t>时</w:t>
      </w:r>
      <w:r w:rsidRPr="00E41BB4">
        <w:rPr>
          <w:rFonts w:eastAsia="仿宋_GB2312"/>
          <w:sz w:val="24"/>
        </w:rPr>
        <w:t xml:space="preserve"> 00 </w:t>
      </w:r>
      <w:r w:rsidRPr="00E41BB4">
        <w:rPr>
          <w:rFonts w:eastAsia="仿宋_GB2312"/>
          <w:sz w:val="24"/>
        </w:rPr>
        <w:t>分</w:t>
      </w:r>
    </w:p>
    <w:tbl>
      <w:tblPr>
        <w:tblW w:w="8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64"/>
        <w:gridCol w:w="2551"/>
        <w:gridCol w:w="1244"/>
        <w:gridCol w:w="1136"/>
        <w:gridCol w:w="906"/>
        <w:gridCol w:w="1392"/>
      </w:tblGrid>
      <w:tr w:rsidR="00C15DA8" w:rsidRPr="00E41BB4" w:rsidTr="00E41BB4">
        <w:trPr>
          <w:trHeight w:val="1012"/>
          <w:jc w:val="center"/>
        </w:trPr>
        <w:tc>
          <w:tcPr>
            <w:tcW w:w="864" w:type="dxa"/>
            <w:vAlign w:val="center"/>
          </w:tcPr>
          <w:p w:rsidR="00C15DA8" w:rsidRPr="00E41BB4" w:rsidRDefault="00DF6E93" w:rsidP="00A25E93">
            <w:pPr>
              <w:snapToGrid w:val="0"/>
              <w:spacing w:beforeLines="20" w:before="48" w:afterLines="20" w:after="48"/>
              <w:jc w:val="center"/>
              <w:rPr>
                <w:rFonts w:eastAsia="仿宋_GB2312"/>
                <w:sz w:val="22"/>
                <w:szCs w:val="22"/>
              </w:rPr>
            </w:pPr>
            <w:r w:rsidRPr="00E41BB4">
              <w:rPr>
                <w:rFonts w:eastAsia="仿宋_GB2312"/>
                <w:sz w:val="22"/>
                <w:szCs w:val="22"/>
              </w:rPr>
              <w:t>序号</w:t>
            </w:r>
          </w:p>
        </w:tc>
        <w:tc>
          <w:tcPr>
            <w:tcW w:w="2551" w:type="dxa"/>
            <w:vAlign w:val="center"/>
          </w:tcPr>
          <w:p w:rsidR="00C15DA8" w:rsidRPr="00E41BB4" w:rsidRDefault="00DF6E93" w:rsidP="00A25E93">
            <w:pPr>
              <w:snapToGrid w:val="0"/>
              <w:spacing w:beforeLines="20" w:before="48" w:afterLines="20" w:after="48"/>
              <w:jc w:val="center"/>
              <w:rPr>
                <w:rFonts w:eastAsia="仿宋_GB2312"/>
                <w:sz w:val="22"/>
                <w:szCs w:val="22"/>
              </w:rPr>
            </w:pPr>
            <w:r w:rsidRPr="00E41BB4">
              <w:rPr>
                <w:rFonts w:eastAsia="仿宋_GB2312"/>
                <w:sz w:val="22"/>
                <w:szCs w:val="22"/>
              </w:rPr>
              <w:t>投标人</w:t>
            </w:r>
          </w:p>
        </w:tc>
        <w:tc>
          <w:tcPr>
            <w:tcW w:w="1244" w:type="dxa"/>
            <w:vAlign w:val="center"/>
          </w:tcPr>
          <w:p w:rsidR="00C15DA8" w:rsidRPr="00E41BB4" w:rsidRDefault="00DF6E93" w:rsidP="00A25E93">
            <w:pPr>
              <w:snapToGrid w:val="0"/>
              <w:spacing w:beforeLines="20" w:before="48" w:afterLines="20" w:after="48"/>
              <w:jc w:val="center"/>
              <w:rPr>
                <w:rFonts w:eastAsia="仿宋_GB2312"/>
                <w:sz w:val="22"/>
                <w:szCs w:val="22"/>
              </w:rPr>
            </w:pPr>
            <w:r w:rsidRPr="00E41BB4">
              <w:rPr>
                <w:rFonts w:eastAsia="仿宋_GB2312"/>
                <w:sz w:val="22"/>
                <w:szCs w:val="22"/>
              </w:rPr>
              <w:t>送达情况</w:t>
            </w:r>
          </w:p>
        </w:tc>
        <w:tc>
          <w:tcPr>
            <w:tcW w:w="1136" w:type="dxa"/>
            <w:vAlign w:val="center"/>
          </w:tcPr>
          <w:p w:rsidR="00C15DA8" w:rsidRPr="00E41BB4" w:rsidRDefault="00DF6E93" w:rsidP="00A25E93">
            <w:pPr>
              <w:snapToGrid w:val="0"/>
              <w:spacing w:beforeLines="20" w:before="48" w:afterLines="20" w:after="48"/>
              <w:jc w:val="center"/>
              <w:rPr>
                <w:rFonts w:eastAsia="仿宋_GB2312"/>
                <w:sz w:val="22"/>
                <w:szCs w:val="22"/>
              </w:rPr>
            </w:pPr>
            <w:r w:rsidRPr="00E41BB4">
              <w:rPr>
                <w:rFonts w:eastAsia="仿宋_GB2312"/>
                <w:sz w:val="22"/>
                <w:szCs w:val="22"/>
              </w:rPr>
              <w:t>密封情况</w:t>
            </w:r>
          </w:p>
        </w:tc>
        <w:tc>
          <w:tcPr>
            <w:tcW w:w="906" w:type="dxa"/>
            <w:vAlign w:val="center"/>
          </w:tcPr>
          <w:p w:rsidR="00C15DA8" w:rsidRPr="00E41BB4" w:rsidRDefault="00DF6E93" w:rsidP="00A25E93">
            <w:pPr>
              <w:snapToGrid w:val="0"/>
              <w:spacing w:beforeLines="20" w:before="48" w:afterLines="20" w:after="48"/>
              <w:jc w:val="center"/>
              <w:rPr>
                <w:rFonts w:eastAsia="仿宋_GB2312"/>
                <w:sz w:val="22"/>
                <w:szCs w:val="22"/>
              </w:rPr>
            </w:pPr>
            <w:r w:rsidRPr="00E41BB4">
              <w:rPr>
                <w:rFonts w:eastAsia="仿宋_GB2312"/>
                <w:sz w:val="22"/>
                <w:szCs w:val="22"/>
              </w:rPr>
              <w:t>备</w:t>
            </w:r>
            <w:r w:rsidRPr="00E41BB4">
              <w:rPr>
                <w:rFonts w:eastAsia="仿宋_GB2312"/>
                <w:sz w:val="22"/>
                <w:szCs w:val="22"/>
              </w:rPr>
              <w:t xml:space="preserve"> </w:t>
            </w:r>
            <w:r w:rsidRPr="00E41BB4">
              <w:rPr>
                <w:rFonts w:eastAsia="仿宋_GB2312"/>
                <w:sz w:val="22"/>
                <w:szCs w:val="22"/>
              </w:rPr>
              <w:t>注</w:t>
            </w:r>
          </w:p>
        </w:tc>
        <w:tc>
          <w:tcPr>
            <w:tcW w:w="1392" w:type="dxa"/>
            <w:vAlign w:val="center"/>
          </w:tcPr>
          <w:p w:rsidR="00C15DA8" w:rsidRPr="00E41BB4" w:rsidRDefault="00DF6E93" w:rsidP="00A25E93">
            <w:pPr>
              <w:snapToGrid w:val="0"/>
              <w:spacing w:beforeLines="20" w:before="48" w:afterLines="20" w:after="48"/>
              <w:jc w:val="center"/>
              <w:rPr>
                <w:rFonts w:eastAsia="仿宋_GB2312"/>
                <w:sz w:val="22"/>
                <w:szCs w:val="22"/>
              </w:rPr>
            </w:pPr>
            <w:r w:rsidRPr="00E41BB4">
              <w:rPr>
                <w:rFonts w:eastAsia="仿宋_GB2312"/>
                <w:sz w:val="22"/>
                <w:szCs w:val="22"/>
              </w:rPr>
              <w:t>签</w:t>
            </w:r>
            <w:r w:rsidRPr="00E41BB4">
              <w:rPr>
                <w:rFonts w:eastAsia="仿宋_GB2312"/>
                <w:sz w:val="22"/>
                <w:szCs w:val="22"/>
              </w:rPr>
              <w:t xml:space="preserve"> </w:t>
            </w:r>
            <w:r w:rsidRPr="00E41BB4">
              <w:rPr>
                <w:rFonts w:eastAsia="仿宋_GB2312"/>
                <w:sz w:val="22"/>
                <w:szCs w:val="22"/>
              </w:rPr>
              <w:t>名</w:t>
            </w:r>
          </w:p>
        </w:tc>
      </w:tr>
      <w:tr w:rsidR="00C15DA8" w:rsidRPr="00E41BB4" w:rsidTr="00E41BB4">
        <w:trPr>
          <w:trHeight w:val="1012"/>
          <w:jc w:val="center"/>
        </w:trPr>
        <w:tc>
          <w:tcPr>
            <w:tcW w:w="864" w:type="dxa"/>
            <w:vAlign w:val="center"/>
          </w:tcPr>
          <w:p w:rsidR="00C15DA8" w:rsidRPr="00E41BB4" w:rsidRDefault="00C15DA8">
            <w:pPr>
              <w:snapToGrid w:val="0"/>
              <w:spacing w:before="160" w:after="160"/>
              <w:jc w:val="center"/>
              <w:rPr>
                <w:rFonts w:eastAsia="仿宋_GB2312"/>
                <w:sz w:val="22"/>
                <w:szCs w:val="22"/>
              </w:rPr>
            </w:pPr>
          </w:p>
        </w:tc>
        <w:tc>
          <w:tcPr>
            <w:tcW w:w="2551" w:type="dxa"/>
            <w:vAlign w:val="center"/>
          </w:tcPr>
          <w:p w:rsidR="00C15DA8" w:rsidRPr="00E41BB4" w:rsidRDefault="00C15DA8">
            <w:pPr>
              <w:snapToGrid w:val="0"/>
              <w:spacing w:before="160" w:after="160"/>
              <w:jc w:val="center"/>
              <w:rPr>
                <w:rFonts w:eastAsia="仿宋_GB2312"/>
                <w:sz w:val="22"/>
                <w:szCs w:val="22"/>
              </w:rPr>
            </w:pPr>
          </w:p>
        </w:tc>
        <w:tc>
          <w:tcPr>
            <w:tcW w:w="1244" w:type="dxa"/>
            <w:vAlign w:val="center"/>
          </w:tcPr>
          <w:p w:rsidR="00C15DA8" w:rsidRPr="00E41BB4" w:rsidRDefault="00C15DA8">
            <w:pPr>
              <w:snapToGrid w:val="0"/>
              <w:spacing w:before="160" w:after="160"/>
              <w:jc w:val="center"/>
              <w:rPr>
                <w:rFonts w:eastAsia="仿宋_GB2312"/>
                <w:sz w:val="22"/>
                <w:szCs w:val="22"/>
              </w:rPr>
            </w:pPr>
          </w:p>
        </w:tc>
        <w:tc>
          <w:tcPr>
            <w:tcW w:w="1136" w:type="dxa"/>
            <w:vAlign w:val="center"/>
          </w:tcPr>
          <w:p w:rsidR="00C15DA8" w:rsidRPr="00E41BB4" w:rsidRDefault="00C15DA8">
            <w:pPr>
              <w:snapToGrid w:val="0"/>
              <w:spacing w:before="160" w:after="160"/>
              <w:jc w:val="center"/>
              <w:rPr>
                <w:rFonts w:eastAsia="仿宋_GB2312"/>
                <w:sz w:val="22"/>
                <w:szCs w:val="22"/>
              </w:rPr>
            </w:pPr>
          </w:p>
        </w:tc>
        <w:tc>
          <w:tcPr>
            <w:tcW w:w="906" w:type="dxa"/>
            <w:vAlign w:val="center"/>
          </w:tcPr>
          <w:p w:rsidR="00C15DA8" w:rsidRPr="00E41BB4" w:rsidRDefault="00C15DA8">
            <w:pPr>
              <w:snapToGrid w:val="0"/>
              <w:spacing w:before="160" w:after="160"/>
              <w:jc w:val="center"/>
              <w:rPr>
                <w:rFonts w:eastAsia="仿宋_GB2312"/>
                <w:sz w:val="22"/>
                <w:szCs w:val="22"/>
              </w:rPr>
            </w:pPr>
          </w:p>
        </w:tc>
        <w:tc>
          <w:tcPr>
            <w:tcW w:w="1392" w:type="dxa"/>
            <w:vAlign w:val="center"/>
          </w:tcPr>
          <w:p w:rsidR="00C15DA8" w:rsidRPr="00E41BB4" w:rsidRDefault="00C15DA8">
            <w:pPr>
              <w:snapToGrid w:val="0"/>
              <w:spacing w:before="160" w:after="160"/>
              <w:jc w:val="center"/>
              <w:rPr>
                <w:rFonts w:eastAsia="仿宋_GB2312"/>
                <w:sz w:val="22"/>
                <w:szCs w:val="22"/>
              </w:rPr>
            </w:pPr>
          </w:p>
        </w:tc>
      </w:tr>
      <w:tr w:rsidR="00C15DA8" w:rsidRPr="00E41BB4" w:rsidTr="00E41BB4">
        <w:trPr>
          <w:trHeight w:val="1012"/>
          <w:jc w:val="center"/>
        </w:trPr>
        <w:tc>
          <w:tcPr>
            <w:tcW w:w="864" w:type="dxa"/>
            <w:vAlign w:val="center"/>
          </w:tcPr>
          <w:p w:rsidR="00C15DA8" w:rsidRPr="00E41BB4" w:rsidRDefault="00C15DA8">
            <w:pPr>
              <w:snapToGrid w:val="0"/>
              <w:spacing w:before="160" w:after="160"/>
              <w:jc w:val="center"/>
              <w:rPr>
                <w:rFonts w:eastAsia="仿宋_GB2312"/>
                <w:sz w:val="22"/>
                <w:szCs w:val="22"/>
              </w:rPr>
            </w:pPr>
          </w:p>
        </w:tc>
        <w:tc>
          <w:tcPr>
            <w:tcW w:w="2551" w:type="dxa"/>
            <w:vAlign w:val="center"/>
          </w:tcPr>
          <w:p w:rsidR="00C15DA8" w:rsidRPr="00E41BB4" w:rsidRDefault="00C15DA8">
            <w:pPr>
              <w:snapToGrid w:val="0"/>
              <w:spacing w:before="160" w:after="160"/>
              <w:jc w:val="center"/>
              <w:rPr>
                <w:rFonts w:eastAsia="仿宋_GB2312"/>
                <w:sz w:val="22"/>
                <w:szCs w:val="22"/>
              </w:rPr>
            </w:pPr>
          </w:p>
        </w:tc>
        <w:tc>
          <w:tcPr>
            <w:tcW w:w="1244" w:type="dxa"/>
            <w:vAlign w:val="center"/>
          </w:tcPr>
          <w:p w:rsidR="00C15DA8" w:rsidRPr="00E41BB4" w:rsidRDefault="00C15DA8">
            <w:pPr>
              <w:snapToGrid w:val="0"/>
              <w:spacing w:before="160" w:after="160"/>
              <w:jc w:val="center"/>
              <w:rPr>
                <w:rFonts w:eastAsia="仿宋_GB2312"/>
                <w:sz w:val="22"/>
                <w:szCs w:val="22"/>
              </w:rPr>
            </w:pPr>
          </w:p>
        </w:tc>
        <w:tc>
          <w:tcPr>
            <w:tcW w:w="1136" w:type="dxa"/>
            <w:vAlign w:val="center"/>
          </w:tcPr>
          <w:p w:rsidR="00C15DA8" w:rsidRPr="00E41BB4" w:rsidRDefault="00C15DA8">
            <w:pPr>
              <w:snapToGrid w:val="0"/>
              <w:spacing w:before="160" w:after="160"/>
              <w:jc w:val="center"/>
              <w:rPr>
                <w:rFonts w:eastAsia="仿宋_GB2312"/>
                <w:sz w:val="22"/>
                <w:szCs w:val="22"/>
              </w:rPr>
            </w:pPr>
          </w:p>
        </w:tc>
        <w:tc>
          <w:tcPr>
            <w:tcW w:w="906" w:type="dxa"/>
            <w:vAlign w:val="center"/>
          </w:tcPr>
          <w:p w:rsidR="00C15DA8" w:rsidRPr="00E41BB4" w:rsidRDefault="00C15DA8">
            <w:pPr>
              <w:snapToGrid w:val="0"/>
              <w:spacing w:before="160" w:after="160"/>
              <w:jc w:val="center"/>
              <w:rPr>
                <w:rFonts w:eastAsia="仿宋_GB2312"/>
                <w:sz w:val="22"/>
                <w:szCs w:val="22"/>
              </w:rPr>
            </w:pPr>
          </w:p>
        </w:tc>
        <w:tc>
          <w:tcPr>
            <w:tcW w:w="1392" w:type="dxa"/>
            <w:vAlign w:val="center"/>
          </w:tcPr>
          <w:p w:rsidR="00C15DA8" w:rsidRPr="00E41BB4" w:rsidRDefault="00C15DA8">
            <w:pPr>
              <w:snapToGrid w:val="0"/>
              <w:spacing w:before="160" w:after="160"/>
              <w:jc w:val="center"/>
              <w:rPr>
                <w:rFonts w:eastAsia="仿宋_GB2312"/>
                <w:sz w:val="22"/>
                <w:szCs w:val="22"/>
              </w:rPr>
            </w:pPr>
          </w:p>
        </w:tc>
      </w:tr>
      <w:tr w:rsidR="00C15DA8" w:rsidRPr="00E41BB4" w:rsidTr="00E41BB4">
        <w:trPr>
          <w:trHeight w:val="1012"/>
          <w:jc w:val="center"/>
        </w:trPr>
        <w:tc>
          <w:tcPr>
            <w:tcW w:w="864" w:type="dxa"/>
            <w:vAlign w:val="center"/>
          </w:tcPr>
          <w:p w:rsidR="00C15DA8" w:rsidRPr="00E41BB4" w:rsidRDefault="00C15DA8">
            <w:pPr>
              <w:snapToGrid w:val="0"/>
              <w:spacing w:before="160" w:after="160"/>
              <w:jc w:val="center"/>
              <w:rPr>
                <w:rFonts w:eastAsia="仿宋_GB2312"/>
                <w:sz w:val="22"/>
                <w:szCs w:val="22"/>
              </w:rPr>
            </w:pPr>
          </w:p>
        </w:tc>
        <w:tc>
          <w:tcPr>
            <w:tcW w:w="2551" w:type="dxa"/>
            <w:vAlign w:val="center"/>
          </w:tcPr>
          <w:p w:rsidR="00C15DA8" w:rsidRPr="00E41BB4" w:rsidRDefault="00C15DA8">
            <w:pPr>
              <w:snapToGrid w:val="0"/>
              <w:spacing w:before="160" w:after="160"/>
              <w:jc w:val="center"/>
              <w:rPr>
                <w:rFonts w:eastAsia="仿宋_GB2312"/>
                <w:sz w:val="22"/>
                <w:szCs w:val="22"/>
              </w:rPr>
            </w:pPr>
          </w:p>
        </w:tc>
        <w:tc>
          <w:tcPr>
            <w:tcW w:w="1244" w:type="dxa"/>
            <w:vAlign w:val="center"/>
          </w:tcPr>
          <w:p w:rsidR="00C15DA8" w:rsidRPr="00E41BB4" w:rsidRDefault="00C15DA8">
            <w:pPr>
              <w:snapToGrid w:val="0"/>
              <w:spacing w:before="160" w:after="160"/>
              <w:jc w:val="center"/>
              <w:rPr>
                <w:rFonts w:eastAsia="仿宋_GB2312"/>
                <w:sz w:val="22"/>
                <w:szCs w:val="22"/>
              </w:rPr>
            </w:pPr>
          </w:p>
        </w:tc>
        <w:tc>
          <w:tcPr>
            <w:tcW w:w="1136" w:type="dxa"/>
            <w:vAlign w:val="center"/>
          </w:tcPr>
          <w:p w:rsidR="00C15DA8" w:rsidRPr="00E41BB4" w:rsidRDefault="00C15DA8">
            <w:pPr>
              <w:snapToGrid w:val="0"/>
              <w:spacing w:before="160" w:after="160"/>
              <w:jc w:val="center"/>
              <w:rPr>
                <w:rFonts w:eastAsia="仿宋_GB2312"/>
                <w:sz w:val="22"/>
                <w:szCs w:val="22"/>
              </w:rPr>
            </w:pPr>
          </w:p>
        </w:tc>
        <w:tc>
          <w:tcPr>
            <w:tcW w:w="906" w:type="dxa"/>
            <w:vAlign w:val="center"/>
          </w:tcPr>
          <w:p w:rsidR="00C15DA8" w:rsidRPr="00E41BB4" w:rsidRDefault="00C15DA8">
            <w:pPr>
              <w:snapToGrid w:val="0"/>
              <w:spacing w:before="160" w:after="160"/>
              <w:jc w:val="center"/>
              <w:rPr>
                <w:rFonts w:eastAsia="仿宋_GB2312"/>
                <w:sz w:val="22"/>
                <w:szCs w:val="22"/>
              </w:rPr>
            </w:pPr>
          </w:p>
        </w:tc>
        <w:tc>
          <w:tcPr>
            <w:tcW w:w="1392" w:type="dxa"/>
            <w:vAlign w:val="center"/>
          </w:tcPr>
          <w:p w:rsidR="00C15DA8" w:rsidRPr="00E41BB4" w:rsidRDefault="00C15DA8">
            <w:pPr>
              <w:snapToGrid w:val="0"/>
              <w:spacing w:before="160" w:after="160"/>
              <w:jc w:val="center"/>
              <w:rPr>
                <w:rFonts w:eastAsia="仿宋_GB2312"/>
                <w:sz w:val="22"/>
                <w:szCs w:val="22"/>
              </w:rPr>
            </w:pPr>
          </w:p>
        </w:tc>
      </w:tr>
      <w:tr w:rsidR="00C15DA8" w:rsidRPr="00E41BB4" w:rsidTr="00E41BB4">
        <w:trPr>
          <w:trHeight w:val="1012"/>
          <w:jc w:val="center"/>
        </w:trPr>
        <w:tc>
          <w:tcPr>
            <w:tcW w:w="864" w:type="dxa"/>
            <w:vAlign w:val="center"/>
          </w:tcPr>
          <w:p w:rsidR="00C15DA8" w:rsidRPr="00E41BB4" w:rsidRDefault="00C15DA8">
            <w:pPr>
              <w:snapToGrid w:val="0"/>
              <w:spacing w:before="160" w:after="160"/>
              <w:jc w:val="center"/>
              <w:rPr>
                <w:rFonts w:eastAsia="仿宋_GB2312"/>
                <w:sz w:val="22"/>
                <w:szCs w:val="22"/>
              </w:rPr>
            </w:pPr>
          </w:p>
        </w:tc>
        <w:tc>
          <w:tcPr>
            <w:tcW w:w="2551" w:type="dxa"/>
            <w:vAlign w:val="center"/>
          </w:tcPr>
          <w:p w:rsidR="00C15DA8" w:rsidRPr="00E41BB4" w:rsidRDefault="00C15DA8">
            <w:pPr>
              <w:snapToGrid w:val="0"/>
              <w:spacing w:before="160" w:after="160"/>
              <w:jc w:val="center"/>
              <w:rPr>
                <w:rFonts w:eastAsia="仿宋_GB2312"/>
                <w:sz w:val="22"/>
                <w:szCs w:val="22"/>
              </w:rPr>
            </w:pPr>
          </w:p>
        </w:tc>
        <w:tc>
          <w:tcPr>
            <w:tcW w:w="1244" w:type="dxa"/>
            <w:vAlign w:val="center"/>
          </w:tcPr>
          <w:p w:rsidR="00C15DA8" w:rsidRPr="00E41BB4" w:rsidRDefault="00C15DA8">
            <w:pPr>
              <w:snapToGrid w:val="0"/>
              <w:spacing w:before="160" w:after="160"/>
              <w:jc w:val="center"/>
              <w:rPr>
                <w:rFonts w:eastAsia="仿宋_GB2312"/>
                <w:sz w:val="22"/>
                <w:szCs w:val="22"/>
              </w:rPr>
            </w:pPr>
          </w:p>
        </w:tc>
        <w:tc>
          <w:tcPr>
            <w:tcW w:w="1136" w:type="dxa"/>
            <w:vAlign w:val="center"/>
          </w:tcPr>
          <w:p w:rsidR="00C15DA8" w:rsidRPr="00E41BB4" w:rsidRDefault="00C15DA8">
            <w:pPr>
              <w:snapToGrid w:val="0"/>
              <w:spacing w:before="160" w:after="160"/>
              <w:jc w:val="center"/>
              <w:rPr>
                <w:rFonts w:eastAsia="仿宋_GB2312"/>
                <w:sz w:val="22"/>
                <w:szCs w:val="22"/>
              </w:rPr>
            </w:pPr>
          </w:p>
        </w:tc>
        <w:tc>
          <w:tcPr>
            <w:tcW w:w="906" w:type="dxa"/>
            <w:vAlign w:val="center"/>
          </w:tcPr>
          <w:p w:rsidR="00C15DA8" w:rsidRPr="00E41BB4" w:rsidRDefault="00C15DA8">
            <w:pPr>
              <w:snapToGrid w:val="0"/>
              <w:spacing w:before="160" w:after="160"/>
              <w:jc w:val="center"/>
              <w:rPr>
                <w:rFonts w:eastAsia="仿宋_GB2312"/>
                <w:sz w:val="22"/>
                <w:szCs w:val="22"/>
              </w:rPr>
            </w:pPr>
          </w:p>
        </w:tc>
        <w:tc>
          <w:tcPr>
            <w:tcW w:w="1392" w:type="dxa"/>
            <w:vAlign w:val="center"/>
          </w:tcPr>
          <w:p w:rsidR="00C15DA8" w:rsidRPr="00E41BB4" w:rsidRDefault="00C15DA8">
            <w:pPr>
              <w:snapToGrid w:val="0"/>
              <w:spacing w:before="160" w:after="160"/>
              <w:jc w:val="center"/>
              <w:rPr>
                <w:rFonts w:eastAsia="仿宋_GB2312"/>
                <w:sz w:val="22"/>
                <w:szCs w:val="22"/>
              </w:rPr>
            </w:pPr>
          </w:p>
        </w:tc>
      </w:tr>
      <w:tr w:rsidR="00C15DA8" w:rsidRPr="00E41BB4" w:rsidTr="00E41BB4">
        <w:trPr>
          <w:trHeight w:val="1012"/>
          <w:jc w:val="center"/>
        </w:trPr>
        <w:tc>
          <w:tcPr>
            <w:tcW w:w="864" w:type="dxa"/>
            <w:vAlign w:val="center"/>
          </w:tcPr>
          <w:p w:rsidR="00C15DA8" w:rsidRPr="00E41BB4" w:rsidRDefault="00C15DA8">
            <w:pPr>
              <w:snapToGrid w:val="0"/>
              <w:spacing w:before="160" w:after="160"/>
              <w:jc w:val="center"/>
              <w:rPr>
                <w:rFonts w:eastAsia="仿宋_GB2312"/>
                <w:sz w:val="22"/>
                <w:szCs w:val="22"/>
              </w:rPr>
            </w:pPr>
          </w:p>
        </w:tc>
        <w:tc>
          <w:tcPr>
            <w:tcW w:w="2551" w:type="dxa"/>
            <w:vAlign w:val="center"/>
          </w:tcPr>
          <w:p w:rsidR="00C15DA8" w:rsidRPr="00E41BB4" w:rsidRDefault="00C15DA8">
            <w:pPr>
              <w:snapToGrid w:val="0"/>
              <w:spacing w:before="160" w:after="160"/>
              <w:jc w:val="center"/>
              <w:rPr>
                <w:rFonts w:eastAsia="仿宋_GB2312"/>
                <w:sz w:val="22"/>
                <w:szCs w:val="22"/>
              </w:rPr>
            </w:pPr>
          </w:p>
        </w:tc>
        <w:tc>
          <w:tcPr>
            <w:tcW w:w="1244" w:type="dxa"/>
            <w:vAlign w:val="center"/>
          </w:tcPr>
          <w:p w:rsidR="00C15DA8" w:rsidRPr="00E41BB4" w:rsidRDefault="00C15DA8">
            <w:pPr>
              <w:snapToGrid w:val="0"/>
              <w:spacing w:before="160" w:after="160"/>
              <w:jc w:val="center"/>
              <w:rPr>
                <w:rFonts w:eastAsia="仿宋_GB2312"/>
                <w:sz w:val="22"/>
                <w:szCs w:val="22"/>
              </w:rPr>
            </w:pPr>
          </w:p>
        </w:tc>
        <w:tc>
          <w:tcPr>
            <w:tcW w:w="1136" w:type="dxa"/>
            <w:vAlign w:val="center"/>
          </w:tcPr>
          <w:p w:rsidR="00C15DA8" w:rsidRPr="00E41BB4" w:rsidRDefault="00C15DA8">
            <w:pPr>
              <w:snapToGrid w:val="0"/>
              <w:spacing w:before="160" w:after="160"/>
              <w:jc w:val="center"/>
              <w:rPr>
                <w:rFonts w:eastAsia="仿宋_GB2312"/>
                <w:sz w:val="22"/>
                <w:szCs w:val="22"/>
              </w:rPr>
            </w:pPr>
          </w:p>
        </w:tc>
        <w:tc>
          <w:tcPr>
            <w:tcW w:w="906" w:type="dxa"/>
            <w:vAlign w:val="center"/>
          </w:tcPr>
          <w:p w:rsidR="00C15DA8" w:rsidRPr="00E41BB4" w:rsidRDefault="00C15DA8">
            <w:pPr>
              <w:snapToGrid w:val="0"/>
              <w:spacing w:before="160" w:after="160"/>
              <w:jc w:val="center"/>
              <w:rPr>
                <w:rFonts w:eastAsia="仿宋_GB2312"/>
                <w:sz w:val="22"/>
                <w:szCs w:val="22"/>
              </w:rPr>
            </w:pPr>
          </w:p>
        </w:tc>
        <w:tc>
          <w:tcPr>
            <w:tcW w:w="1392" w:type="dxa"/>
            <w:vAlign w:val="center"/>
          </w:tcPr>
          <w:p w:rsidR="00C15DA8" w:rsidRPr="00E41BB4" w:rsidRDefault="00C15DA8">
            <w:pPr>
              <w:snapToGrid w:val="0"/>
              <w:spacing w:before="160" w:after="160"/>
              <w:jc w:val="center"/>
              <w:rPr>
                <w:rFonts w:eastAsia="仿宋_GB2312"/>
                <w:sz w:val="22"/>
                <w:szCs w:val="22"/>
              </w:rPr>
            </w:pPr>
          </w:p>
        </w:tc>
      </w:tr>
      <w:tr w:rsidR="00C15DA8" w:rsidRPr="00E41BB4" w:rsidTr="00E41BB4">
        <w:trPr>
          <w:trHeight w:val="1012"/>
          <w:jc w:val="center"/>
        </w:trPr>
        <w:tc>
          <w:tcPr>
            <w:tcW w:w="864" w:type="dxa"/>
            <w:vAlign w:val="center"/>
          </w:tcPr>
          <w:p w:rsidR="00C15DA8" w:rsidRPr="00E41BB4" w:rsidRDefault="00C15DA8">
            <w:pPr>
              <w:snapToGrid w:val="0"/>
              <w:spacing w:before="160" w:after="160"/>
              <w:jc w:val="center"/>
              <w:rPr>
                <w:rFonts w:eastAsia="仿宋_GB2312"/>
                <w:sz w:val="22"/>
                <w:szCs w:val="22"/>
              </w:rPr>
            </w:pPr>
          </w:p>
        </w:tc>
        <w:tc>
          <w:tcPr>
            <w:tcW w:w="2551" w:type="dxa"/>
            <w:vAlign w:val="center"/>
          </w:tcPr>
          <w:p w:rsidR="00C15DA8" w:rsidRPr="00E41BB4" w:rsidRDefault="00C15DA8">
            <w:pPr>
              <w:snapToGrid w:val="0"/>
              <w:spacing w:before="160" w:after="160"/>
              <w:jc w:val="center"/>
              <w:rPr>
                <w:rFonts w:eastAsia="仿宋_GB2312"/>
                <w:sz w:val="22"/>
                <w:szCs w:val="22"/>
              </w:rPr>
            </w:pPr>
          </w:p>
        </w:tc>
        <w:tc>
          <w:tcPr>
            <w:tcW w:w="1244" w:type="dxa"/>
            <w:vAlign w:val="center"/>
          </w:tcPr>
          <w:p w:rsidR="00C15DA8" w:rsidRPr="00E41BB4" w:rsidRDefault="00C15DA8">
            <w:pPr>
              <w:snapToGrid w:val="0"/>
              <w:spacing w:before="160" w:after="160"/>
              <w:jc w:val="center"/>
              <w:rPr>
                <w:rFonts w:eastAsia="仿宋_GB2312"/>
                <w:sz w:val="22"/>
                <w:szCs w:val="22"/>
              </w:rPr>
            </w:pPr>
          </w:p>
        </w:tc>
        <w:tc>
          <w:tcPr>
            <w:tcW w:w="1136" w:type="dxa"/>
            <w:vAlign w:val="center"/>
          </w:tcPr>
          <w:p w:rsidR="00C15DA8" w:rsidRPr="00E41BB4" w:rsidRDefault="00C15DA8">
            <w:pPr>
              <w:snapToGrid w:val="0"/>
              <w:spacing w:before="160" w:after="160"/>
              <w:jc w:val="center"/>
              <w:rPr>
                <w:rFonts w:eastAsia="仿宋_GB2312"/>
                <w:sz w:val="22"/>
                <w:szCs w:val="22"/>
              </w:rPr>
            </w:pPr>
          </w:p>
        </w:tc>
        <w:tc>
          <w:tcPr>
            <w:tcW w:w="906" w:type="dxa"/>
            <w:vAlign w:val="center"/>
          </w:tcPr>
          <w:p w:rsidR="00C15DA8" w:rsidRPr="00E41BB4" w:rsidRDefault="00C15DA8">
            <w:pPr>
              <w:snapToGrid w:val="0"/>
              <w:spacing w:before="160" w:after="160"/>
              <w:jc w:val="center"/>
              <w:rPr>
                <w:rFonts w:eastAsia="仿宋_GB2312"/>
                <w:sz w:val="22"/>
                <w:szCs w:val="22"/>
              </w:rPr>
            </w:pPr>
          </w:p>
        </w:tc>
        <w:tc>
          <w:tcPr>
            <w:tcW w:w="1392" w:type="dxa"/>
            <w:vAlign w:val="center"/>
          </w:tcPr>
          <w:p w:rsidR="00C15DA8" w:rsidRPr="00E41BB4" w:rsidRDefault="00C15DA8">
            <w:pPr>
              <w:snapToGrid w:val="0"/>
              <w:spacing w:before="160" w:after="160"/>
              <w:jc w:val="center"/>
              <w:rPr>
                <w:rFonts w:eastAsia="仿宋_GB2312"/>
                <w:sz w:val="22"/>
                <w:szCs w:val="22"/>
              </w:rPr>
            </w:pPr>
          </w:p>
        </w:tc>
      </w:tr>
      <w:tr w:rsidR="00C15DA8" w:rsidRPr="00E41BB4" w:rsidTr="00E41BB4">
        <w:trPr>
          <w:trHeight w:val="1012"/>
          <w:jc w:val="center"/>
        </w:trPr>
        <w:tc>
          <w:tcPr>
            <w:tcW w:w="864" w:type="dxa"/>
            <w:vAlign w:val="center"/>
          </w:tcPr>
          <w:p w:rsidR="00C15DA8" w:rsidRPr="00E41BB4" w:rsidRDefault="00C15DA8">
            <w:pPr>
              <w:snapToGrid w:val="0"/>
              <w:spacing w:before="160" w:after="160"/>
              <w:jc w:val="center"/>
              <w:rPr>
                <w:rFonts w:eastAsia="仿宋_GB2312"/>
                <w:sz w:val="22"/>
                <w:szCs w:val="22"/>
              </w:rPr>
            </w:pPr>
          </w:p>
        </w:tc>
        <w:tc>
          <w:tcPr>
            <w:tcW w:w="2551" w:type="dxa"/>
            <w:vAlign w:val="center"/>
          </w:tcPr>
          <w:p w:rsidR="00C15DA8" w:rsidRPr="00E41BB4" w:rsidRDefault="00C15DA8">
            <w:pPr>
              <w:snapToGrid w:val="0"/>
              <w:spacing w:before="160" w:after="160"/>
              <w:jc w:val="center"/>
              <w:rPr>
                <w:rFonts w:eastAsia="仿宋_GB2312"/>
                <w:sz w:val="22"/>
                <w:szCs w:val="22"/>
              </w:rPr>
            </w:pPr>
          </w:p>
        </w:tc>
        <w:tc>
          <w:tcPr>
            <w:tcW w:w="1244" w:type="dxa"/>
            <w:vAlign w:val="center"/>
          </w:tcPr>
          <w:p w:rsidR="00C15DA8" w:rsidRPr="00E41BB4" w:rsidRDefault="00C15DA8">
            <w:pPr>
              <w:snapToGrid w:val="0"/>
              <w:spacing w:before="160" w:after="160"/>
              <w:jc w:val="center"/>
              <w:rPr>
                <w:rFonts w:eastAsia="仿宋_GB2312"/>
                <w:sz w:val="22"/>
                <w:szCs w:val="22"/>
              </w:rPr>
            </w:pPr>
          </w:p>
        </w:tc>
        <w:tc>
          <w:tcPr>
            <w:tcW w:w="1136" w:type="dxa"/>
            <w:vAlign w:val="center"/>
          </w:tcPr>
          <w:p w:rsidR="00C15DA8" w:rsidRPr="00E41BB4" w:rsidRDefault="00C15DA8">
            <w:pPr>
              <w:snapToGrid w:val="0"/>
              <w:spacing w:before="160" w:after="160"/>
              <w:jc w:val="center"/>
              <w:rPr>
                <w:rFonts w:eastAsia="仿宋_GB2312"/>
                <w:sz w:val="22"/>
                <w:szCs w:val="22"/>
              </w:rPr>
            </w:pPr>
          </w:p>
        </w:tc>
        <w:tc>
          <w:tcPr>
            <w:tcW w:w="906" w:type="dxa"/>
            <w:vAlign w:val="center"/>
          </w:tcPr>
          <w:p w:rsidR="00C15DA8" w:rsidRPr="00E41BB4" w:rsidRDefault="00C15DA8">
            <w:pPr>
              <w:snapToGrid w:val="0"/>
              <w:spacing w:before="160" w:after="160"/>
              <w:jc w:val="center"/>
              <w:rPr>
                <w:rFonts w:eastAsia="仿宋_GB2312"/>
                <w:sz w:val="22"/>
                <w:szCs w:val="22"/>
              </w:rPr>
            </w:pPr>
          </w:p>
        </w:tc>
        <w:tc>
          <w:tcPr>
            <w:tcW w:w="1392" w:type="dxa"/>
            <w:vAlign w:val="center"/>
          </w:tcPr>
          <w:p w:rsidR="00C15DA8" w:rsidRPr="00E41BB4" w:rsidRDefault="00C15DA8">
            <w:pPr>
              <w:snapToGrid w:val="0"/>
              <w:spacing w:before="160" w:after="160"/>
              <w:jc w:val="center"/>
              <w:rPr>
                <w:rFonts w:eastAsia="仿宋_GB2312"/>
                <w:sz w:val="22"/>
                <w:szCs w:val="22"/>
              </w:rPr>
            </w:pPr>
          </w:p>
        </w:tc>
      </w:tr>
    </w:tbl>
    <w:p w:rsidR="00C15DA8" w:rsidRPr="00C4658C" w:rsidRDefault="00C15DA8">
      <w:pPr>
        <w:spacing w:line="312" w:lineRule="auto"/>
        <w:ind w:firstLine="480"/>
        <w:jc w:val="left"/>
        <w:rPr>
          <w:rFonts w:ascii="宋体" w:hAnsi="宋体"/>
          <w:sz w:val="24"/>
        </w:rPr>
      </w:pPr>
    </w:p>
    <w:p w:rsidR="00C15DA8" w:rsidRPr="00E41BB4" w:rsidRDefault="00DF6E93">
      <w:pPr>
        <w:spacing w:line="288" w:lineRule="auto"/>
        <w:ind w:firstLine="480"/>
        <w:jc w:val="left"/>
        <w:rPr>
          <w:rFonts w:ascii="仿宋_GB2312" w:eastAsia="仿宋_GB2312" w:hAnsi="宋体"/>
          <w:sz w:val="24"/>
          <w:u w:val="single"/>
        </w:rPr>
      </w:pPr>
      <w:r w:rsidRPr="00E41BB4">
        <w:rPr>
          <w:rFonts w:ascii="仿宋_GB2312" w:eastAsia="仿宋_GB2312" w:hAnsi="宋体" w:hint="eastAsia"/>
          <w:sz w:val="24"/>
        </w:rPr>
        <w:t>招标人代表：</w:t>
      </w:r>
      <w:r w:rsidRPr="00E41BB4">
        <w:rPr>
          <w:rFonts w:ascii="仿宋_GB2312" w:eastAsia="仿宋_GB2312" w:hAnsi="宋体" w:hint="eastAsia"/>
          <w:sz w:val="24"/>
          <w:u w:val="single"/>
        </w:rPr>
        <w:t xml:space="preserve">         </w:t>
      </w:r>
      <w:r w:rsidR="00C4658C" w:rsidRPr="00E41BB4">
        <w:rPr>
          <w:rFonts w:ascii="仿宋_GB2312" w:eastAsia="仿宋_GB2312" w:hAnsi="宋体" w:hint="eastAsia"/>
          <w:sz w:val="24"/>
        </w:rPr>
        <w:t xml:space="preserve">    </w:t>
      </w:r>
      <w:r w:rsidRPr="00E41BB4">
        <w:rPr>
          <w:rFonts w:ascii="仿宋_GB2312" w:eastAsia="仿宋_GB2312" w:hAnsi="宋体" w:hint="eastAsia"/>
          <w:sz w:val="24"/>
        </w:rPr>
        <w:t xml:space="preserve"> 记录人：</w:t>
      </w:r>
      <w:r w:rsidRPr="00E41BB4">
        <w:rPr>
          <w:rFonts w:ascii="仿宋_GB2312" w:eastAsia="仿宋_GB2312" w:hAnsi="宋体" w:hint="eastAsia"/>
          <w:sz w:val="24"/>
          <w:u w:val="single"/>
        </w:rPr>
        <w:t xml:space="preserve">         </w:t>
      </w:r>
      <w:r w:rsidRPr="00E41BB4">
        <w:rPr>
          <w:rFonts w:ascii="仿宋_GB2312" w:eastAsia="仿宋_GB2312" w:hAnsi="宋体" w:hint="eastAsia"/>
          <w:sz w:val="24"/>
        </w:rPr>
        <w:t xml:space="preserve">     监标人：</w:t>
      </w:r>
      <w:r w:rsidRPr="00E41BB4">
        <w:rPr>
          <w:rFonts w:ascii="仿宋_GB2312" w:eastAsia="仿宋_GB2312" w:hAnsi="宋体" w:hint="eastAsia"/>
          <w:sz w:val="24"/>
          <w:u w:val="single"/>
        </w:rPr>
        <w:t xml:space="preserve">      </w:t>
      </w:r>
      <w:r w:rsidR="00C4658C" w:rsidRPr="00E41BB4">
        <w:rPr>
          <w:rFonts w:ascii="仿宋_GB2312" w:eastAsia="仿宋_GB2312" w:hAnsi="宋体" w:hint="eastAsia"/>
          <w:sz w:val="24"/>
          <w:u w:val="single"/>
        </w:rPr>
        <w:t xml:space="preserve"> </w:t>
      </w:r>
      <w:r w:rsidRPr="00E41BB4">
        <w:rPr>
          <w:rFonts w:ascii="仿宋_GB2312" w:eastAsia="仿宋_GB2312" w:hAnsi="宋体" w:hint="eastAsia"/>
          <w:sz w:val="24"/>
          <w:u w:val="single"/>
        </w:rPr>
        <w:t xml:space="preserve">   </w:t>
      </w:r>
    </w:p>
    <w:p w:rsidR="00C15DA8" w:rsidRPr="00E41BB4" w:rsidRDefault="00C15DA8">
      <w:pPr>
        <w:spacing w:line="288" w:lineRule="auto"/>
        <w:ind w:firstLineChars="2450" w:firstLine="5880"/>
        <w:jc w:val="left"/>
        <w:rPr>
          <w:rFonts w:ascii="仿宋_GB2312" w:eastAsia="仿宋_GB2312" w:hAnsi="宋体"/>
          <w:sz w:val="24"/>
          <w:u w:val="single"/>
        </w:rPr>
      </w:pPr>
    </w:p>
    <w:p w:rsidR="00C15DA8" w:rsidRPr="00E41BB4" w:rsidRDefault="00DF6E93">
      <w:pPr>
        <w:spacing w:line="288" w:lineRule="auto"/>
        <w:ind w:firstLineChars="2450" w:firstLine="5880"/>
        <w:jc w:val="left"/>
        <w:rPr>
          <w:rFonts w:ascii="仿宋_GB2312" w:eastAsia="仿宋_GB2312" w:hAnsi="宋体"/>
          <w:sz w:val="24"/>
        </w:rPr>
      </w:pPr>
      <w:r w:rsidRPr="00E41BB4">
        <w:rPr>
          <w:rFonts w:ascii="仿宋_GB2312" w:eastAsia="仿宋_GB2312" w:hAnsi="宋体" w:hint="eastAsia"/>
          <w:sz w:val="24"/>
          <w:u w:val="single"/>
        </w:rPr>
        <w:t xml:space="preserve">      </w:t>
      </w:r>
      <w:r w:rsidRPr="00E41BB4">
        <w:rPr>
          <w:rFonts w:ascii="仿宋_GB2312" w:eastAsia="仿宋_GB2312" w:hAnsi="宋体" w:hint="eastAsia"/>
          <w:sz w:val="24"/>
        </w:rPr>
        <w:t>年</w:t>
      </w:r>
      <w:r w:rsidRPr="00E41BB4">
        <w:rPr>
          <w:rFonts w:ascii="仿宋_GB2312" w:eastAsia="仿宋_GB2312" w:hAnsi="宋体" w:hint="eastAsia"/>
          <w:sz w:val="24"/>
          <w:u w:val="single"/>
        </w:rPr>
        <w:t xml:space="preserve">    </w:t>
      </w:r>
      <w:r w:rsidRPr="00E41BB4">
        <w:rPr>
          <w:rFonts w:ascii="仿宋_GB2312" w:eastAsia="仿宋_GB2312" w:hAnsi="宋体" w:hint="eastAsia"/>
          <w:sz w:val="24"/>
        </w:rPr>
        <w:t>月</w:t>
      </w:r>
      <w:r w:rsidRPr="00E41BB4">
        <w:rPr>
          <w:rFonts w:ascii="仿宋_GB2312" w:eastAsia="仿宋_GB2312" w:hAnsi="宋体" w:hint="eastAsia"/>
          <w:sz w:val="24"/>
          <w:u w:val="single"/>
        </w:rPr>
        <w:t xml:space="preserve">    </w:t>
      </w:r>
      <w:r w:rsidRPr="00E41BB4">
        <w:rPr>
          <w:rFonts w:ascii="仿宋_GB2312" w:eastAsia="仿宋_GB2312" w:hAnsi="宋体" w:hint="eastAsia"/>
          <w:sz w:val="24"/>
        </w:rPr>
        <w:t>日</w:t>
      </w:r>
    </w:p>
    <w:p w:rsidR="00C15DA8" w:rsidRPr="00E41BB4" w:rsidRDefault="00DF6E93">
      <w:pPr>
        <w:spacing w:line="360" w:lineRule="auto"/>
        <w:jc w:val="left"/>
        <w:rPr>
          <w:rFonts w:eastAsia="仿宋_GB2312"/>
          <w:sz w:val="28"/>
          <w:szCs w:val="28"/>
        </w:rPr>
      </w:pPr>
      <w:r w:rsidRPr="000A657B">
        <w:rPr>
          <w:sz w:val="24"/>
        </w:rPr>
        <w:br w:type="page"/>
      </w:r>
      <w:r w:rsidRPr="00E41BB4">
        <w:rPr>
          <w:rFonts w:eastAsia="仿宋_GB2312"/>
          <w:sz w:val="28"/>
          <w:szCs w:val="28"/>
        </w:rPr>
        <w:lastRenderedPageBreak/>
        <w:t>附表二：</w:t>
      </w:r>
    </w:p>
    <w:p w:rsidR="00C15DA8" w:rsidRPr="00E41BB4" w:rsidRDefault="00DF6E93" w:rsidP="00A25E93">
      <w:pPr>
        <w:spacing w:beforeLines="200" w:before="480" w:afterLines="100" w:after="240" w:line="360" w:lineRule="auto"/>
        <w:jc w:val="center"/>
        <w:rPr>
          <w:rFonts w:eastAsia="仿宋_GB2312"/>
          <w:b/>
          <w:sz w:val="28"/>
        </w:rPr>
      </w:pPr>
      <w:r w:rsidRPr="00E41BB4">
        <w:rPr>
          <w:rFonts w:eastAsia="仿宋_GB2312"/>
          <w:b/>
          <w:sz w:val="28"/>
        </w:rPr>
        <w:t>中标通知书</w:t>
      </w:r>
    </w:p>
    <w:p w:rsidR="00C15DA8" w:rsidRPr="00E41BB4" w:rsidRDefault="00DF6E93" w:rsidP="00C4658C">
      <w:pPr>
        <w:spacing w:line="360" w:lineRule="auto"/>
        <w:jc w:val="center"/>
        <w:rPr>
          <w:rFonts w:eastAsia="仿宋_GB2312"/>
          <w:sz w:val="24"/>
        </w:rPr>
      </w:pPr>
      <w:r w:rsidRPr="00E41BB4">
        <w:rPr>
          <w:rFonts w:eastAsia="仿宋_GB2312"/>
          <w:sz w:val="24"/>
        </w:rPr>
        <w:t>编号：</w:t>
      </w:r>
    </w:p>
    <w:p w:rsidR="00C15DA8" w:rsidRPr="00E41BB4" w:rsidRDefault="00DF6E93" w:rsidP="00A25E93">
      <w:pPr>
        <w:adjustRightInd w:val="0"/>
        <w:snapToGrid w:val="0"/>
        <w:spacing w:beforeLines="100" w:before="240" w:line="360" w:lineRule="auto"/>
        <w:jc w:val="left"/>
        <w:rPr>
          <w:rFonts w:eastAsia="仿宋_GB2312"/>
          <w:sz w:val="24"/>
        </w:rPr>
      </w:pPr>
      <w:r w:rsidRPr="00E41BB4">
        <w:rPr>
          <w:rFonts w:eastAsia="仿宋_GB2312"/>
          <w:sz w:val="24"/>
          <w:u w:val="single"/>
        </w:rPr>
        <w:t xml:space="preserve">        </w:t>
      </w:r>
      <w:r w:rsidR="00C4658C" w:rsidRPr="00E41BB4">
        <w:rPr>
          <w:rFonts w:eastAsia="仿宋_GB2312"/>
          <w:sz w:val="24"/>
          <w:u w:val="single"/>
        </w:rPr>
        <w:t xml:space="preserve">     </w:t>
      </w:r>
      <w:r w:rsidRPr="00E41BB4">
        <w:rPr>
          <w:rFonts w:eastAsia="仿宋_GB2312"/>
          <w:sz w:val="24"/>
          <w:u w:val="single"/>
        </w:rPr>
        <w:t xml:space="preserve">     </w:t>
      </w:r>
      <w:r w:rsidRPr="00E41BB4">
        <w:rPr>
          <w:rFonts w:eastAsia="仿宋_GB2312"/>
          <w:sz w:val="24"/>
        </w:rPr>
        <w:t>（中标人名称）：</w:t>
      </w:r>
    </w:p>
    <w:p w:rsidR="00C15DA8" w:rsidRPr="00E41BB4" w:rsidRDefault="00C15DA8" w:rsidP="00C4658C">
      <w:pPr>
        <w:spacing w:line="360" w:lineRule="auto"/>
        <w:jc w:val="left"/>
        <w:rPr>
          <w:rFonts w:eastAsia="仿宋_GB2312"/>
          <w:sz w:val="24"/>
        </w:rPr>
      </w:pPr>
    </w:p>
    <w:p w:rsidR="00C15DA8" w:rsidRPr="00E41BB4" w:rsidRDefault="00DF6E93" w:rsidP="00C4658C">
      <w:pPr>
        <w:spacing w:line="360" w:lineRule="auto"/>
        <w:ind w:firstLineChars="200" w:firstLine="480"/>
        <w:jc w:val="left"/>
        <w:rPr>
          <w:rFonts w:eastAsia="仿宋_GB2312"/>
          <w:sz w:val="24"/>
        </w:rPr>
      </w:pPr>
      <w:r w:rsidRPr="00E41BB4">
        <w:rPr>
          <w:rFonts w:eastAsia="仿宋_GB2312"/>
          <w:sz w:val="24"/>
        </w:rPr>
        <w:t>你方于</w:t>
      </w:r>
      <w:r w:rsidRPr="00E41BB4">
        <w:rPr>
          <w:rFonts w:eastAsia="仿宋_GB2312"/>
          <w:sz w:val="24"/>
          <w:u w:val="single"/>
        </w:rPr>
        <w:t xml:space="preserve">        </w:t>
      </w:r>
      <w:r w:rsidRPr="00E41BB4">
        <w:rPr>
          <w:rFonts w:eastAsia="仿宋_GB2312"/>
          <w:sz w:val="24"/>
        </w:rPr>
        <w:t>（投标日期）所递交的</w:t>
      </w:r>
      <w:r w:rsidRPr="00E41BB4">
        <w:rPr>
          <w:rFonts w:eastAsia="仿宋_GB2312"/>
          <w:sz w:val="24"/>
          <w:u w:val="single"/>
        </w:rPr>
        <w:t xml:space="preserve">      </w:t>
      </w:r>
      <w:r w:rsidR="00C4658C" w:rsidRPr="00E41BB4">
        <w:rPr>
          <w:rFonts w:eastAsia="仿宋_GB2312"/>
          <w:sz w:val="24"/>
          <w:u w:val="single"/>
        </w:rPr>
        <w:t xml:space="preserve">                     </w:t>
      </w:r>
      <w:r w:rsidRPr="00E41BB4">
        <w:rPr>
          <w:rFonts w:eastAsia="仿宋_GB2312"/>
          <w:sz w:val="24"/>
          <w:u w:val="single"/>
        </w:rPr>
        <w:t xml:space="preserve">    </w:t>
      </w:r>
      <w:r w:rsidRPr="00E41BB4">
        <w:rPr>
          <w:rFonts w:eastAsia="仿宋_GB2312"/>
          <w:sz w:val="24"/>
        </w:rPr>
        <w:t>（项目名称）</w:t>
      </w:r>
      <w:r w:rsidR="00C4658C" w:rsidRPr="00E41BB4">
        <w:rPr>
          <w:rFonts w:eastAsia="仿宋_GB2312"/>
          <w:sz w:val="24"/>
        </w:rPr>
        <w:t>科技研发</w:t>
      </w:r>
      <w:r w:rsidRPr="00E41BB4">
        <w:rPr>
          <w:rFonts w:eastAsia="仿宋_GB2312"/>
          <w:sz w:val="24"/>
        </w:rPr>
        <w:t>投标文件已被我方接受，被确定为中标人。</w:t>
      </w:r>
    </w:p>
    <w:p w:rsidR="00C15DA8" w:rsidRPr="00E41BB4" w:rsidRDefault="00DF6E93" w:rsidP="00C4658C">
      <w:pPr>
        <w:spacing w:line="360" w:lineRule="auto"/>
        <w:ind w:firstLineChars="200" w:firstLine="480"/>
        <w:jc w:val="left"/>
        <w:rPr>
          <w:rFonts w:eastAsia="仿宋_GB2312"/>
          <w:sz w:val="24"/>
        </w:rPr>
      </w:pPr>
      <w:r w:rsidRPr="00E41BB4">
        <w:rPr>
          <w:rFonts w:eastAsia="仿宋_GB2312"/>
          <w:sz w:val="24"/>
        </w:rPr>
        <w:t>中标价：</w:t>
      </w:r>
      <w:r w:rsidRPr="00E41BB4">
        <w:rPr>
          <w:rFonts w:eastAsia="仿宋_GB2312"/>
          <w:sz w:val="24"/>
          <w:u w:val="single"/>
        </w:rPr>
        <w:t xml:space="preserve">           </w:t>
      </w:r>
      <w:r w:rsidRPr="00E41BB4">
        <w:rPr>
          <w:rFonts w:eastAsia="仿宋_GB2312"/>
          <w:sz w:val="24"/>
        </w:rPr>
        <w:t>元，</w:t>
      </w:r>
      <w:r w:rsidR="00C4658C" w:rsidRPr="00E41BB4">
        <w:rPr>
          <w:rFonts w:eastAsia="仿宋_GB2312"/>
          <w:sz w:val="24"/>
        </w:rPr>
        <w:t>项目研究</w:t>
      </w:r>
      <w:r w:rsidRPr="00E41BB4">
        <w:rPr>
          <w:rFonts w:eastAsia="仿宋_GB2312"/>
          <w:sz w:val="24"/>
        </w:rPr>
        <w:t>周期：</w:t>
      </w:r>
      <w:r w:rsidRPr="00E41BB4">
        <w:rPr>
          <w:rFonts w:eastAsia="仿宋_GB2312"/>
          <w:sz w:val="24"/>
          <w:u w:val="single"/>
        </w:rPr>
        <w:t xml:space="preserve">         </w:t>
      </w:r>
      <w:r w:rsidR="00C4658C" w:rsidRPr="00E41BB4">
        <w:rPr>
          <w:rFonts w:eastAsia="仿宋_GB2312"/>
          <w:sz w:val="24"/>
          <w:u w:val="single"/>
        </w:rPr>
        <w:t xml:space="preserve">         </w:t>
      </w:r>
      <w:r w:rsidRPr="00E41BB4">
        <w:rPr>
          <w:rFonts w:eastAsia="仿宋_GB2312"/>
          <w:sz w:val="24"/>
          <w:u w:val="single"/>
        </w:rPr>
        <w:t xml:space="preserve">   </w:t>
      </w:r>
      <w:r w:rsidRPr="00E41BB4">
        <w:rPr>
          <w:rFonts w:eastAsia="仿宋_GB2312"/>
          <w:sz w:val="24"/>
        </w:rPr>
        <w:t>。</w:t>
      </w:r>
    </w:p>
    <w:p w:rsidR="00C15DA8" w:rsidRPr="00E41BB4" w:rsidRDefault="00DF6E93" w:rsidP="00C4658C">
      <w:pPr>
        <w:spacing w:line="360" w:lineRule="auto"/>
        <w:ind w:firstLineChars="200" w:firstLine="480"/>
        <w:jc w:val="left"/>
        <w:rPr>
          <w:rFonts w:eastAsia="仿宋_GB2312"/>
          <w:sz w:val="24"/>
        </w:rPr>
      </w:pPr>
      <w:r w:rsidRPr="00E41BB4">
        <w:rPr>
          <w:rFonts w:eastAsia="仿宋_GB2312"/>
          <w:sz w:val="24"/>
        </w:rPr>
        <w:t>项目负责人：</w:t>
      </w:r>
      <w:r w:rsidRPr="00E41BB4">
        <w:rPr>
          <w:rFonts w:eastAsia="仿宋_GB2312"/>
          <w:sz w:val="24"/>
          <w:u w:val="single"/>
        </w:rPr>
        <w:t xml:space="preserve">              </w:t>
      </w:r>
      <w:r w:rsidRPr="00E41BB4">
        <w:rPr>
          <w:rFonts w:eastAsia="仿宋_GB2312"/>
          <w:sz w:val="24"/>
        </w:rPr>
        <w:t>（姓名）。</w:t>
      </w:r>
    </w:p>
    <w:p w:rsidR="00C15DA8" w:rsidRPr="00E41BB4" w:rsidRDefault="00C4658C" w:rsidP="00C4658C">
      <w:pPr>
        <w:spacing w:line="360" w:lineRule="auto"/>
        <w:ind w:firstLineChars="200" w:firstLine="480"/>
        <w:jc w:val="left"/>
        <w:rPr>
          <w:rFonts w:eastAsia="仿宋_GB2312"/>
          <w:sz w:val="24"/>
        </w:rPr>
      </w:pPr>
      <w:r w:rsidRPr="00E41BB4">
        <w:rPr>
          <w:rFonts w:eastAsia="仿宋_GB2312"/>
          <w:sz w:val="24"/>
        </w:rPr>
        <w:t>请你方在接到本通知书后</w:t>
      </w:r>
      <w:r w:rsidR="00DF6E93" w:rsidRPr="00E41BB4">
        <w:rPr>
          <w:rFonts w:eastAsia="仿宋_GB2312"/>
          <w:sz w:val="24"/>
          <w:u w:val="single"/>
        </w:rPr>
        <w:t xml:space="preserve">     </w:t>
      </w:r>
      <w:r w:rsidR="00DF6E93" w:rsidRPr="00E41BB4">
        <w:rPr>
          <w:rFonts w:eastAsia="仿宋_GB2312"/>
          <w:sz w:val="24"/>
        </w:rPr>
        <w:t>日内到</w:t>
      </w:r>
      <w:r w:rsidR="00DF6E93" w:rsidRPr="00E41BB4">
        <w:rPr>
          <w:rFonts w:eastAsia="仿宋_GB2312"/>
          <w:sz w:val="24"/>
          <w:u w:val="single"/>
        </w:rPr>
        <w:t xml:space="preserve">               </w:t>
      </w:r>
      <w:r w:rsidR="00DF6E93" w:rsidRPr="00E41BB4">
        <w:rPr>
          <w:rFonts w:eastAsia="仿宋_GB2312"/>
          <w:sz w:val="24"/>
        </w:rPr>
        <w:t>（指定地点）与我方签订</w:t>
      </w:r>
      <w:r w:rsidRPr="00E41BB4">
        <w:rPr>
          <w:rFonts w:eastAsia="仿宋_GB2312"/>
          <w:sz w:val="24"/>
        </w:rPr>
        <w:t>科技项目研究</w:t>
      </w:r>
      <w:r w:rsidR="00DF6E93" w:rsidRPr="00E41BB4">
        <w:rPr>
          <w:rFonts w:eastAsia="仿宋_GB2312"/>
          <w:sz w:val="24"/>
        </w:rPr>
        <w:t>合同。</w:t>
      </w:r>
    </w:p>
    <w:p w:rsidR="00C15DA8" w:rsidRPr="00E41BB4" w:rsidRDefault="00DF6E93" w:rsidP="00C4658C">
      <w:pPr>
        <w:spacing w:line="360" w:lineRule="auto"/>
        <w:ind w:firstLineChars="200" w:firstLine="480"/>
        <w:jc w:val="left"/>
        <w:rPr>
          <w:rFonts w:eastAsia="仿宋_GB2312"/>
          <w:sz w:val="24"/>
        </w:rPr>
      </w:pPr>
      <w:r w:rsidRPr="00E41BB4">
        <w:rPr>
          <w:rFonts w:eastAsia="仿宋_GB2312"/>
          <w:sz w:val="24"/>
        </w:rPr>
        <w:t>特此通知。</w:t>
      </w:r>
    </w:p>
    <w:p w:rsidR="00C15DA8" w:rsidRPr="00E41BB4" w:rsidRDefault="00C15DA8" w:rsidP="00C4658C">
      <w:pPr>
        <w:spacing w:line="360" w:lineRule="auto"/>
        <w:jc w:val="left"/>
        <w:rPr>
          <w:rFonts w:eastAsia="仿宋_GB2312"/>
          <w:sz w:val="24"/>
        </w:rPr>
      </w:pPr>
    </w:p>
    <w:p w:rsidR="00C15DA8" w:rsidRPr="00E41BB4" w:rsidRDefault="00C15DA8" w:rsidP="00C4658C">
      <w:pPr>
        <w:spacing w:line="360" w:lineRule="auto"/>
        <w:jc w:val="left"/>
        <w:rPr>
          <w:rFonts w:eastAsia="仿宋_GB2312"/>
          <w:sz w:val="24"/>
        </w:rPr>
      </w:pPr>
    </w:p>
    <w:p w:rsidR="00C15DA8" w:rsidRPr="00E41BB4" w:rsidRDefault="00C15DA8" w:rsidP="00C4658C">
      <w:pPr>
        <w:spacing w:line="360" w:lineRule="auto"/>
        <w:jc w:val="left"/>
        <w:rPr>
          <w:rFonts w:eastAsia="仿宋_GB2312"/>
          <w:sz w:val="24"/>
        </w:rPr>
      </w:pPr>
    </w:p>
    <w:p w:rsidR="00C15DA8" w:rsidRPr="00E41BB4" w:rsidRDefault="00C15DA8" w:rsidP="00C4658C">
      <w:pPr>
        <w:spacing w:line="360" w:lineRule="auto"/>
        <w:jc w:val="left"/>
        <w:rPr>
          <w:rFonts w:eastAsia="仿宋_GB2312"/>
          <w:sz w:val="24"/>
        </w:rPr>
      </w:pPr>
    </w:p>
    <w:p w:rsidR="00C15DA8" w:rsidRPr="00E41BB4" w:rsidRDefault="00C15DA8" w:rsidP="00C4658C">
      <w:pPr>
        <w:spacing w:line="360" w:lineRule="auto"/>
        <w:jc w:val="left"/>
        <w:rPr>
          <w:rFonts w:eastAsia="仿宋_GB2312"/>
          <w:sz w:val="24"/>
        </w:rPr>
      </w:pPr>
    </w:p>
    <w:p w:rsidR="00C15DA8" w:rsidRPr="00E41BB4" w:rsidRDefault="00C15DA8" w:rsidP="00C4658C">
      <w:pPr>
        <w:spacing w:line="360" w:lineRule="auto"/>
        <w:jc w:val="left"/>
        <w:rPr>
          <w:rFonts w:eastAsia="仿宋_GB2312"/>
          <w:sz w:val="24"/>
        </w:rPr>
      </w:pPr>
    </w:p>
    <w:p w:rsidR="00C15DA8" w:rsidRPr="00E41BB4" w:rsidRDefault="00C15DA8" w:rsidP="00C4658C">
      <w:pPr>
        <w:spacing w:line="360" w:lineRule="auto"/>
        <w:jc w:val="left"/>
        <w:rPr>
          <w:rFonts w:eastAsia="仿宋_GB2312"/>
          <w:sz w:val="24"/>
        </w:rPr>
      </w:pPr>
    </w:p>
    <w:p w:rsidR="00C15DA8" w:rsidRPr="00E41BB4" w:rsidRDefault="00DF6E93" w:rsidP="00C4658C">
      <w:pPr>
        <w:adjustRightInd w:val="0"/>
        <w:snapToGrid w:val="0"/>
        <w:spacing w:line="360" w:lineRule="auto"/>
        <w:jc w:val="left"/>
        <w:rPr>
          <w:rFonts w:eastAsia="仿宋_GB2312"/>
          <w:sz w:val="24"/>
        </w:rPr>
      </w:pPr>
      <w:r w:rsidRPr="00E41BB4">
        <w:rPr>
          <w:rFonts w:eastAsia="仿宋_GB2312"/>
          <w:sz w:val="24"/>
        </w:rPr>
        <w:t xml:space="preserve">                              </w:t>
      </w:r>
      <w:r w:rsidRPr="00E41BB4">
        <w:rPr>
          <w:rFonts w:eastAsia="仿宋_GB2312"/>
          <w:sz w:val="24"/>
        </w:rPr>
        <w:t>招标人：</w:t>
      </w:r>
      <w:r w:rsidRPr="00E41BB4">
        <w:rPr>
          <w:rFonts w:eastAsia="仿宋_GB2312"/>
          <w:sz w:val="24"/>
          <w:u w:val="single"/>
        </w:rPr>
        <w:t xml:space="preserve">                      </w:t>
      </w:r>
      <w:r w:rsidRPr="00E41BB4">
        <w:rPr>
          <w:rFonts w:eastAsia="仿宋_GB2312"/>
          <w:sz w:val="24"/>
        </w:rPr>
        <w:t>（盖单位章）</w:t>
      </w:r>
    </w:p>
    <w:p w:rsidR="00C15DA8" w:rsidRPr="00E41BB4" w:rsidRDefault="00DF6E93" w:rsidP="00C4658C">
      <w:pPr>
        <w:adjustRightInd w:val="0"/>
        <w:snapToGrid w:val="0"/>
        <w:spacing w:line="360" w:lineRule="auto"/>
        <w:jc w:val="left"/>
        <w:rPr>
          <w:rFonts w:eastAsia="仿宋_GB2312"/>
          <w:sz w:val="24"/>
        </w:rPr>
      </w:pPr>
      <w:r w:rsidRPr="00E41BB4">
        <w:rPr>
          <w:rFonts w:eastAsia="仿宋_GB2312"/>
          <w:sz w:val="24"/>
        </w:rPr>
        <w:t xml:space="preserve">                              </w:t>
      </w:r>
      <w:r w:rsidRPr="00E41BB4">
        <w:rPr>
          <w:rFonts w:eastAsia="仿宋_GB2312"/>
          <w:sz w:val="24"/>
        </w:rPr>
        <w:t>招标代理：</w:t>
      </w:r>
      <w:r w:rsidRPr="00E41BB4">
        <w:rPr>
          <w:rFonts w:eastAsia="仿宋_GB2312"/>
          <w:sz w:val="24"/>
          <w:u w:val="single"/>
        </w:rPr>
        <w:t xml:space="preserve">                    </w:t>
      </w:r>
      <w:r w:rsidRPr="00E41BB4">
        <w:rPr>
          <w:rFonts w:eastAsia="仿宋_GB2312"/>
          <w:sz w:val="24"/>
        </w:rPr>
        <w:t>（盖单位章）</w:t>
      </w:r>
    </w:p>
    <w:p w:rsidR="00C15DA8" w:rsidRPr="00E41BB4" w:rsidRDefault="00C15DA8" w:rsidP="00C4658C">
      <w:pPr>
        <w:adjustRightInd w:val="0"/>
        <w:snapToGrid w:val="0"/>
        <w:spacing w:line="360" w:lineRule="auto"/>
        <w:jc w:val="left"/>
        <w:rPr>
          <w:rFonts w:eastAsia="仿宋_GB2312"/>
          <w:sz w:val="24"/>
        </w:rPr>
      </w:pPr>
    </w:p>
    <w:p w:rsidR="00C15DA8" w:rsidRPr="00E41BB4" w:rsidRDefault="00DF6E93" w:rsidP="00C4658C">
      <w:pPr>
        <w:adjustRightInd w:val="0"/>
        <w:snapToGrid w:val="0"/>
        <w:spacing w:line="360" w:lineRule="auto"/>
        <w:jc w:val="right"/>
        <w:rPr>
          <w:rFonts w:eastAsia="仿宋_GB2312"/>
          <w:sz w:val="24"/>
        </w:rPr>
      </w:pPr>
      <w:r w:rsidRPr="00E41BB4">
        <w:rPr>
          <w:rFonts w:eastAsia="仿宋_GB2312"/>
          <w:sz w:val="24"/>
          <w:u w:val="single"/>
        </w:rPr>
        <w:t xml:space="preserve">      </w:t>
      </w:r>
      <w:r w:rsidRPr="00E41BB4">
        <w:rPr>
          <w:rFonts w:eastAsia="仿宋_GB2312"/>
          <w:sz w:val="24"/>
        </w:rPr>
        <w:t>年</w:t>
      </w:r>
      <w:r w:rsidRPr="00E41BB4">
        <w:rPr>
          <w:rFonts w:eastAsia="仿宋_GB2312"/>
          <w:sz w:val="24"/>
          <w:u w:val="single"/>
        </w:rPr>
        <w:t xml:space="preserve">    </w:t>
      </w:r>
      <w:r w:rsidRPr="00E41BB4">
        <w:rPr>
          <w:rFonts w:eastAsia="仿宋_GB2312"/>
          <w:sz w:val="24"/>
        </w:rPr>
        <w:t>月</w:t>
      </w:r>
      <w:r w:rsidRPr="00E41BB4">
        <w:rPr>
          <w:rFonts w:eastAsia="仿宋_GB2312"/>
          <w:sz w:val="24"/>
          <w:u w:val="single"/>
        </w:rPr>
        <w:t xml:space="preserve">    </w:t>
      </w:r>
      <w:r w:rsidRPr="00E41BB4">
        <w:rPr>
          <w:rFonts w:eastAsia="仿宋_GB2312"/>
          <w:sz w:val="24"/>
        </w:rPr>
        <w:t>日</w:t>
      </w:r>
    </w:p>
    <w:p w:rsidR="00C15DA8" w:rsidRPr="00E41BB4" w:rsidRDefault="00DF6E93">
      <w:pPr>
        <w:spacing w:line="360" w:lineRule="auto"/>
        <w:jc w:val="left"/>
        <w:rPr>
          <w:rFonts w:eastAsia="仿宋_GB2312"/>
          <w:sz w:val="28"/>
          <w:szCs w:val="28"/>
        </w:rPr>
      </w:pPr>
      <w:r w:rsidRPr="00E41BB4">
        <w:rPr>
          <w:rFonts w:eastAsia="仿宋_GB2312"/>
          <w:sz w:val="24"/>
        </w:rPr>
        <w:br w:type="page"/>
      </w:r>
      <w:r w:rsidRPr="00E41BB4">
        <w:rPr>
          <w:rFonts w:eastAsia="仿宋_GB2312"/>
          <w:sz w:val="28"/>
          <w:szCs w:val="28"/>
        </w:rPr>
        <w:lastRenderedPageBreak/>
        <w:t>附表三：</w:t>
      </w:r>
    </w:p>
    <w:p w:rsidR="00C15DA8" w:rsidRPr="00E41BB4" w:rsidRDefault="00DF6E93" w:rsidP="00A25E93">
      <w:pPr>
        <w:spacing w:beforeLines="200" w:before="480" w:afterLines="100" w:after="240" w:line="360" w:lineRule="auto"/>
        <w:jc w:val="center"/>
        <w:rPr>
          <w:rFonts w:eastAsia="仿宋_GB2312"/>
          <w:b/>
          <w:sz w:val="28"/>
        </w:rPr>
      </w:pPr>
      <w:r w:rsidRPr="00E41BB4">
        <w:rPr>
          <w:rFonts w:eastAsia="仿宋_GB2312"/>
          <w:b/>
          <w:sz w:val="28"/>
        </w:rPr>
        <w:t>确认通知</w:t>
      </w:r>
    </w:p>
    <w:p w:rsidR="00C15DA8" w:rsidRPr="00E41BB4" w:rsidRDefault="00DF6E93" w:rsidP="00A25E93">
      <w:pPr>
        <w:adjustRightInd w:val="0"/>
        <w:snapToGrid w:val="0"/>
        <w:spacing w:beforeLines="100" w:before="240" w:line="360" w:lineRule="auto"/>
        <w:jc w:val="left"/>
        <w:rPr>
          <w:rFonts w:eastAsia="仿宋_GB2312"/>
          <w:sz w:val="24"/>
        </w:rPr>
      </w:pPr>
      <w:r w:rsidRPr="00E41BB4">
        <w:rPr>
          <w:rFonts w:eastAsia="仿宋_GB2312"/>
          <w:sz w:val="24"/>
          <w:u w:val="single"/>
        </w:rPr>
        <w:t xml:space="preserve">          </w:t>
      </w:r>
      <w:r w:rsidR="00C4658C" w:rsidRPr="00E41BB4">
        <w:rPr>
          <w:rFonts w:eastAsia="仿宋_GB2312"/>
          <w:sz w:val="24"/>
          <w:u w:val="single"/>
        </w:rPr>
        <w:t xml:space="preserve">      </w:t>
      </w:r>
      <w:r w:rsidRPr="00E41BB4">
        <w:rPr>
          <w:rFonts w:eastAsia="仿宋_GB2312"/>
          <w:sz w:val="24"/>
          <w:u w:val="single"/>
        </w:rPr>
        <w:t xml:space="preserve">   </w:t>
      </w:r>
      <w:r w:rsidRPr="00E41BB4">
        <w:rPr>
          <w:rFonts w:eastAsia="仿宋_GB2312"/>
          <w:sz w:val="24"/>
        </w:rPr>
        <w:t>（招标人名称）：</w:t>
      </w:r>
    </w:p>
    <w:p w:rsidR="00C4658C" w:rsidRPr="00E41BB4" w:rsidRDefault="00DF6E93" w:rsidP="00C4658C">
      <w:pPr>
        <w:spacing w:line="360" w:lineRule="auto"/>
        <w:ind w:firstLineChars="200" w:firstLine="480"/>
        <w:jc w:val="left"/>
        <w:rPr>
          <w:rFonts w:eastAsia="仿宋_GB2312"/>
          <w:sz w:val="24"/>
        </w:rPr>
      </w:pPr>
      <w:r w:rsidRPr="00E41BB4">
        <w:rPr>
          <w:rFonts w:eastAsia="仿宋_GB2312"/>
          <w:sz w:val="24"/>
        </w:rPr>
        <w:t>我方已接到你方</w:t>
      </w:r>
      <w:r w:rsidRPr="00E41BB4">
        <w:rPr>
          <w:rFonts w:eastAsia="仿宋_GB2312"/>
          <w:sz w:val="24"/>
          <w:u w:val="single"/>
        </w:rPr>
        <w:t xml:space="preserve">      </w:t>
      </w:r>
      <w:r w:rsidRPr="00E41BB4">
        <w:rPr>
          <w:rFonts w:eastAsia="仿宋_GB2312"/>
          <w:sz w:val="24"/>
        </w:rPr>
        <w:t>年</w:t>
      </w:r>
      <w:r w:rsidRPr="00E41BB4">
        <w:rPr>
          <w:rFonts w:eastAsia="仿宋_GB2312"/>
          <w:sz w:val="24"/>
          <w:u w:val="single"/>
        </w:rPr>
        <w:t xml:space="preserve">    </w:t>
      </w:r>
      <w:r w:rsidRPr="00E41BB4">
        <w:rPr>
          <w:rFonts w:eastAsia="仿宋_GB2312"/>
          <w:sz w:val="24"/>
        </w:rPr>
        <w:t>月</w:t>
      </w:r>
      <w:r w:rsidRPr="00E41BB4">
        <w:rPr>
          <w:rFonts w:eastAsia="仿宋_GB2312"/>
          <w:sz w:val="24"/>
          <w:u w:val="single"/>
        </w:rPr>
        <w:t xml:space="preserve">    </w:t>
      </w:r>
      <w:r w:rsidRPr="00E41BB4">
        <w:rPr>
          <w:rFonts w:eastAsia="仿宋_GB2312"/>
          <w:sz w:val="24"/>
        </w:rPr>
        <w:t>日发出的</w:t>
      </w:r>
      <w:r w:rsidRPr="00E41BB4">
        <w:rPr>
          <w:rFonts w:eastAsia="仿宋_GB2312"/>
          <w:sz w:val="24"/>
          <w:u w:val="single"/>
        </w:rPr>
        <w:t xml:space="preserve">         </w:t>
      </w:r>
      <w:r w:rsidR="00C4658C" w:rsidRPr="00E41BB4">
        <w:rPr>
          <w:rFonts w:eastAsia="仿宋_GB2312"/>
          <w:sz w:val="24"/>
          <w:u w:val="single"/>
        </w:rPr>
        <w:t xml:space="preserve">                </w:t>
      </w:r>
      <w:r w:rsidRPr="00E41BB4">
        <w:rPr>
          <w:rFonts w:eastAsia="仿宋_GB2312"/>
          <w:sz w:val="24"/>
        </w:rPr>
        <w:t>（项目名称）</w:t>
      </w:r>
      <w:r w:rsidR="00C4658C" w:rsidRPr="00E41BB4">
        <w:rPr>
          <w:rFonts w:eastAsia="仿宋_GB2312"/>
          <w:sz w:val="24"/>
        </w:rPr>
        <w:t>科技研发</w:t>
      </w:r>
      <w:r w:rsidRPr="00E41BB4">
        <w:rPr>
          <w:rFonts w:eastAsia="仿宋_GB2312"/>
          <w:sz w:val="24"/>
        </w:rPr>
        <w:t>招标关于</w:t>
      </w:r>
      <w:r w:rsidRPr="00E41BB4">
        <w:rPr>
          <w:rFonts w:eastAsia="仿宋_GB2312"/>
          <w:sz w:val="24"/>
          <w:u w:val="single"/>
        </w:rPr>
        <w:t xml:space="preserve">              </w:t>
      </w:r>
      <w:r w:rsidRPr="00E41BB4">
        <w:rPr>
          <w:rFonts w:eastAsia="仿宋_GB2312"/>
          <w:sz w:val="24"/>
        </w:rPr>
        <w:t>的通知，我方已于</w:t>
      </w:r>
      <w:r w:rsidRPr="00E41BB4">
        <w:rPr>
          <w:rFonts w:eastAsia="仿宋_GB2312"/>
          <w:sz w:val="24"/>
          <w:u w:val="single"/>
        </w:rPr>
        <w:t xml:space="preserve">    </w:t>
      </w:r>
      <w:r w:rsidRPr="00E41BB4">
        <w:rPr>
          <w:rFonts w:eastAsia="仿宋_GB2312"/>
          <w:sz w:val="24"/>
        </w:rPr>
        <w:t>年</w:t>
      </w:r>
      <w:r w:rsidRPr="00E41BB4">
        <w:rPr>
          <w:rFonts w:eastAsia="仿宋_GB2312"/>
          <w:sz w:val="24"/>
          <w:u w:val="single"/>
        </w:rPr>
        <w:t xml:space="preserve">    </w:t>
      </w:r>
      <w:r w:rsidRPr="00E41BB4">
        <w:rPr>
          <w:rFonts w:eastAsia="仿宋_GB2312"/>
          <w:sz w:val="24"/>
        </w:rPr>
        <w:t>月</w:t>
      </w:r>
      <w:r w:rsidRPr="00E41BB4">
        <w:rPr>
          <w:rFonts w:eastAsia="仿宋_GB2312"/>
          <w:sz w:val="24"/>
          <w:u w:val="single"/>
        </w:rPr>
        <w:t xml:space="preserve">    </w:t>
      </w:r>
      <w:r w:rsidRPr="00E41BB4">
        <w:rPr>
          <w:rFonts w:eastAsia="仿宋_GB2312"/>
          <w:sz w:val="24"/>
        </w:rPr>
        <w:t>日收到。</w:t>
      </w:r>
    </w:p>
    <w:p w:rsidR="00C15DA8" w:rsidRPr="00E41BB4" w:rsidRDefault="00DF6E93" w:rsidP="00C4658C">
      <w:pPr>
        <w:spacing w:line="360" w:lineRule="auto"/>
        <w:ind w:firstLineChars="200" w:firstLine="480"/>
        <w:jc w:val="left"/>
        <w:rPr>
          <w:rFonts w:eastAsia="仿宋_GB2312"/>
          <w:sz w:val="24"/>
        </w:rPr>
      </w:pPr>
      <w:r w:rsidRPr="00E41BB4">
        <w:rPr>
          <w:rFonts w:eastAsia="仿宋_GB2312"/>
          <w:sz w:val="24"/>
        </w:rPr>
        <w:t>特此确认。</w:t>
      </w:r>
    </w:p>
    <w:p w:rsidR="00C15DA8" w:rsidRPr="00E41BB4" w:rsidRDefault="00C15DA8" w:rsidP="00C4658C">
      <w:pPr>
        <w:spacing w:line="360" w:lineRule="auto"/>
        <w:jc w:val="left"/>
        <w:rPr>
          <w:rFonts w:eastAsia="仿宋_GB2312"/>
          <w:sz w:val="24"/>
        </w:rPr>
      </w:pPr>
    </w:p>
    <w:p w:rsidR="00C15DA8" w:rsidRPr="00E41BB4" w:rsidRDefault="00C15DA8" w:rsidP="00C4658C">
      <w:pPr>
        <w:spacing w:line="360" w:lineRule="auto"/>
        <w:jc w:val="left"/>
        <w:rPr>
          <w:rFonts w:eastAsia="仿宋_GB2312"/>
          <w:sz w:val="24"/>
        </w:rPr>
      </w:pPr>
    </w:p>
    <w:p w:rsidR="00C15DA8" w:rsidRPr="00E41BB4" w:rsidRDefault="00C15DA8" w:rsidP="00C4658C">
      <w:pPr>
        <w:spacing w:line="360" w:lineRule="auto"/>
        <w:jc w:val="left"/>
        <w:rPr>
          <w:rFonts w:eastAsia="仿宋_GB2312"/>
          <w:sz w:val="24"/>
        </w:rPr>
      </w:pPr>
    </w:p>
    <w:p w:rsidR="00C4658C" w:rsidRPr="00E41BB4" w:rsidRDefault="00C4658C" w:rsidP="00C4658C">
      <w:pPr>
        <w:pStyle w:val="20"/>
        <w:spacing w:line="360" w:lineRule="auto"/>
        <w:ind w:left="0" w:firstLineChars="0" w:firstLine="0"/>
        <w:rPr>
          <w:rFonts w:ascii="Times New Roman" w:eastAsia="仿宋_GB2312" w:hAnsi="Times New Roman"/>
        </w:rPr>
      </w:pPr>
    </w:p>
    <w:p w:rsidR="00C15DA8" w:rsidRPr="00E41BB4" w:rsidRDefault="00DF6E93" w:rsidP="00C4658C">
      <w:pPr>
        <w:adjustRightInd w:val="0"/>
        <w:snapToGrid w:val="0"/>
        <w:spacing w:line="360" w:lineRule="auto"/>
        <w:ind w:firstLineChars="1400" w:firstLine="3360"/>
        <w:jc w:val="right"/>
        <w:rPr>
          <w:rFonts w:eastAsia="仿宋_GB2312"/>
          <w:sz w:val="24"/>
        </w:rPr>
      </w:pPr>
      <w:r w:rsidRPr="00E41BB4">
        <w:rPr>
          <w:rFonts w:eastAsia="仿宋_GB2312"/>
          <w:sz w:val="24"/>
        </w:rPr>
        <w:t>投标人：</w:t>
      </w:r>
      <w:r w:rsidRPr="00E41BB4">
        <w:rPr>
          <w:rFonts w:eastAsia="仿宋_GB2312"/>
          <w:sz w:val="24"/>
          <w:u w:val="single"/>
        </w:rPr>
        <w:t xml:space="preserve">                     </w:t>
      </w:r>
      <w:r w:rsidRPr="00E41BB4">
        <w:rPr>
          <w:rFonts w:eastAsia="仿宋_GB2312"/>
          <w:sz w:val="24"/>
        </w:rPr>
        <w:t>（盖单位章）</w:t>
      </w:r>
    </w:p>
    <w:p w:rsidR="00C15DA8" w:rsidRPr="00E41BB4" w:rsidRDefault="00C15DA8" w:rsidP="00C4658C">
      <w:pPr>
        <w:adjustRightInd w:val="0"/>
        <w:snapToGrid w:val="0"/>
        <w:spacing w:line="360" w:lineRule="auto"/>
        <w:jc w:val="left"/>
        <w:rPr>
          <w:rFonts w:eastAsia="仿宋_GB2312"/>
          <w:sz w:val="24"/>
        </w:rPr>
      </w:pPr>
    </w:p>
    <w:p w:rsidR="00C15DA8" w:rsidRPr="00E41BB4" w:rsidRDefault="00DF6E93" w:rsidP="00C4658C">
      <w:pPr>
        <w:adjustRightInd w:val="0"/>
        <w:snapToGrid w:val="0"/>
        <w:spacing w:line="360" w:lineRule="auto"/>
        <w:jc w:val="right"/>
        <w:rPr>
          <w:rFonts w:eastAsia="仿宋_GB2312"/>
          <w:sz w:val="24"/>
        </w:rPr>
      </w:pPr>
      <w:r w:rsidRPr="00E41BB4">
        <w:rPr>
          <w:rFonts w:eastAsia="仿宋_GB2312"/>
          <w:sz w:val="24"/>
          <w:u w:val="single"/>
        </w:rPr>
        <w:t xml:space="preserve">      </w:t>
      </w:r>
      <w:r w:rsidRPr="00E41BB4">
        <w:rPr>
          <w:rFonts w:eastAsia="仿宋_GB2312"/>
          <w:sz w:val="24"/>
        </w:rPr>
        <w:t>年</w:t>
      </w:r>
      <w:r w:rsidRPr="00E41BB4">
        <w:rPr>
          <w:rFonts w:eastAsia="仿宋_GB2312"/>
          <w:sz w:val="24"/>
          <w:u w:val="single"/>
        </w:rPr>
        <w:t xml:space="preserve">    </w:t>
      </w:r>
      <w:r w:rsidRPr="00E41BB4">
        <w:rPr>
          <w:rFonts w:eastAsia="仿宋_GB2312"/>
          <w:sz w:val="24"/>
        </w:rPr>
        <w:t>月</w:t>
      </w:r>
      <w:r w:rsidRPr="00E41BB4">
        <w:rPr>
          <w:rFonts w:eastAsia="仿宋_GB2312"/>
          <w:sz w:val="24"/>
          <w:u w:val="single"/>
        </w:rPr>
        <w:t xml:space="preserve">    </w:t>
      </w:r>
      <w:r w:rsidRPr="00E41BB4">
        <w:rPr>
          <w:rFonts w:eastAsia="仿宋_GB2312"/>
          <w:sz w:val="24"/>
        </w:rPr>
        <w:t>日</w:t>
      </w:r>
    </w:p>
    <w:p w:rsidR="00C15DA8" w:rsidRPr="00E41BB4" w:rsidRDefault="00C15DA8">
      <w:pPr>
        <w:jc w:val="left"/>
        <w:rPr>
          <w:rFonts w:eastAsia="仿宋_GB2312"/>
          <w:sz w:val="24"/>
        </w:rPr>
      </w:pPr>
    </w:p>
    <w:p w:rsidR="00C15DA8" w:rsidRPr="00E41BB4" w:rsidRDefault="00C15DA8">
      <w:pPr>
        <w:jc w:val="left"/>
        <w:rPr>
          <w:rFonts w:eastAsia="仿宋_GB2312"/>
          <w:sz w:val="24"/>
        </w:rPr>
      </w:pPr>
    </w:p>
    <w:p w:rsidR="00C15DA8" w:rsidRPr="00E41BB4" w:rsidRDefault="00C15DA8">
      <w:pPr>
        <w:spacing w:line="360" w:lineRule="auto"/>
        <w:jc w:val="left"/>
        <w:rPr>
          <w:rFonts w:eastAsia="仿宋_GB2312"/>
          <w:sz w:val="32"/>
          <w:szCs w:val="32"/>
        </w:rPr>
      </w:pPr>
    </w:p>
    <w:p w:rsidR="00C15DA8" w:rsidRPr="00E41BB4" w:rsidRDefault="00C15DA8">
      <w:pPr>
        <w:spacing w:line="360" w:lineRule="auto"/>
        <w:jc w:val="left"/>
        <w:rPr>
          <w:rFonts w:eastAsia="仿宋_GB2312"/>
          <w:sz w:val="32"/>
          <w:szCs w:val="32"/>
        </w:rPr>
      </w:pPr>
    </w:p>
    <w:p w:rsidR="00C15DA8" w:rsidRPr="00E41BB4" w:rsidRDefault="00C15DA8">
      <w:pPr>
        <w:spacing w:line="360" w:lineRule="auto"/>
        <w:jc w:val="left"/>
        <w:rPr>
          <w:rFonts w:eastAsia="仿宋_GB2312"/>
          <w:sz w:val="32"/>
          <w:szCs w:val="32"/>
        </w:rPr>
      </w:pPr>
    </w:p>
    <w:p w:rsidR="00C15DA8" w:rsidRPr="00E41BB4" w:rsidRDefault="00C15DA8">
      <w:pPr>
        <w:spacing w:line="360" w:lineRule="auto"/>
        <w:jc w:val="left"/>
        <w:rPr>
          <w:rFonts w:eastAsia="仿宋_GB2312"/>
          <w:sz w:val="32"/>
          <w:szCs w:val="32"/>
        </w:rPr>
      </w:pPr>
    </w:p>
    <w:p w:rsidR="00C15DA8" w:rsidRPr="00E41BB4" w:rsidRDefault="00C15DA8">
      <w:pPr>
        <w:spacing w:line="360" w:lineRule="auto"/>
        <w:jc w:val="left"/>
        <w:rPr>
          <w:rFonts w:eastAsia="仿宋_GB2312"/>
          <w:sz w:val="32"/>
          <w:szCs w:val="32"/>
        </w:rPr>
      </w:pPr>
    </w:p>
    <w:p w:rsidR="00C15DA8" w:rsidRPr="00E41BB4" w:rsidRDefault="00C15DA8">
      <w:pPr>
        <w:spacing w:line="360" w:lineRule="auto"/>
        <w:jc w:val="left"/>
        <w:rPr>
          <w:rFonts w:eastAsia="仿宋_GB2312"/>
          <w:sz w:val="32"/>
          <w:szCs w:val="32"/>
        </w:rPr>
      </w:pPr>
    </w:p>
    <w:p w:rsidR="00C15DA8" w:rsidRPr="00E41BB4" w:rsidRDefault="00C15DA8">
      <w:pPr>
        <w:spacing w:line="360" w:lineRule="auto"/>
        <w:jc w:val="left"/>
        <w:rPr>
          <w:rFonts w:eastAsia="仿宋_GB2312"/>
          <w:sz w:val="32"/>
          <w:szCs w:val="32"/>
        </w:rPr>
      </w:pPr>
    </w:p>
    <w:p w:rsidR="00C15DA8" w:rsidRPr="00E41BB4" w:rsidRDefault="00C15DA8">
      <w:pPr>
        <w:spacing w:line="360" w:lineRule="auto"/>
        <w:jc w:val="left"/>
        <w:rPr>
          <w:rFonts w:eastAsia="仿宋_GB2312"/>
          <w:sz w:val="32"/>
          <w:szCs w:val="32"/>
        </w:rPr>
      </w:pPr>
    </w:p>
    <w:p w:rsidR="00C15DA8" w:rsidRPr="00E41BB4" w:rsidRDefault="00C15DA8">
      <w:pPr>
        <w:spacing w:line="360" w:lineRule="auto"/>
        <w:jc w:val="left"/>
        <w:rPr>
          <w:rFonts w:eastAsia="仿宋_GB2312"/>
          <w:sz w:val="32"/>
          <w:szCs w:val="32"/>
        </w:rPr>
      </w:pPr>
    </w:p>
    <w:p w:rsidR="00EB65A9" w:rsidRPr="00EB65A9" w:rsidRDefault="00DF6E93" w:rsidP="00EB65A9">
      <w:pPr>
        <w:pStyle w:val="1"/>
        <w:rPr>
          <w:sz w:val="32"/>
          <w:szCs w:val="32"/>
        </w:rPr>
      </w:pPr>
      <w:bookmarkStart w:id="16" w:name="_Toc322706611"/>
      <w:bookmarkStart w:id="17" w:name="_Toc322706230"/>
      <w:bookmarkStart w:id="18" w:name="_Toc140515699"/>
      <w:r w:rsidRPr="000A657B">
        <w:lastRenderedPageBreak/>
        <w:t>第三章</w:t>
      </w:r>
      <w:r w:rsidRPr="000A657B">
        <w:t xml:space="preserve"> </w:t>
      </w:r>
      <w:r w:rsidRPr="000A657B">
        <w:t>评标办法（综合评估法）</w:t>
      </w:r>
      <w:bookmarkEnd w:id="16"/>
      <w:bookmarkEnd w:id="17"/>
      <w:bookmarkEnd w:id="18"/>
    </w:p>
    <w:p w:rsidR="004076A3" w:rsidRPr="004076A3" w:rsidRDefault="004076A3" w:rsidP="00A25E93">
      <w:pPr>
        <w:spacing w:beforeLines="150" w:before="360" w:afterLines="50" w:after="120"/>
        <w:ind w:firstLineChars="100" w:firstLine="241"/>
        <w:rPr>
          <w:rFonts w:eastAsia="仿宋_GB2312"/>
          <w:b/>
          <w:sz w:val="24"/>
        </w:rPr>
      </w:pPr>
      <w:r w:rsidRPr="004076A3">
        <w:rPr>
          <w:rFonts w:eastAsia="仿宋_GB2312"/>
          <w:b/>
          <w:sz w:val="24"/>
        </w:rPr>
        <w:t>评审办法前附表</w:t>
      </w:r>
    </w:p>
    <w:tbl>
      <w:tblPr>
        <w:tblW w:w="85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9"/>
        <w:gridCol w:w="973"/>
        <w:gridCol w:w="6776"/>
      </w:tblGrid>
      <w:tr w:rsidR="004076A3" w:rsidRPr="004076A3" w:rsidTr="00356082">
        <w:trPr>
          <w:trHeight w:val="560"/>
          <w:tblHeader/>
          <w:jc w:val="center"/>
        </w:trPr>
        <w:tc>
          <w:tcPr>
            <w:tcW w:w="1772" w:type="dxa"/>
            <w:gridSpan w:val="2"/>
            <w:vAlign w:val="center"/>
          </w:tcPr>
          <w:p w:rsidR="004076A3" w:rsidRPr="004076A3" w:rsidRDefault="004076A3" w:rsidP="001C64B0">
            <w:pPr>
              <w:jc w:val="center"/>
              <w:rPr>
                <w:rFonts w:eastAsia="仿宋_GB2312"/>
                <w:b/>
                <w:sz w:val="22"/>
                <w:szCs w:val="22"/>
              </w:rPr>
            </w:pPr>
            <w:r w:rsidRPr="004076A3">
              <w:rPr>
                <w:rFonts w:eastAsia="仿宋_GB2312"/>
                <w:b/>
                <w:sz w:val="22"/>
                <w:szCs w:val="22"/>
              </w:rPr>
              <w:t>条款号</w:t>
            </w:r>
          </w:p>
        </w:tc>
        <w:tc>
          <w:tcPr>
            <w:tcW w:w="6776" w:type="dxa"/>
            <w:vAlign w:val="center"/>
          </w:tcPr>
          <w:p w:rsidR="004076A3" w:rsidRPr="004076A3" w:rsidRDefault="004076A3" w:rsidP="001C64B0">
            <w:pPr>
              <w:jc w:val="center"/>
              <w:rPr>
                <w:rFonts w:eastAsia="仿宋_GB2312"/>
                <w:b/>
                <w:sz w:val="22"/>
                <w:szCs w:val="22"/>
              </w:rPr>
            </w:pPr>
            <w:r w:rsidRPr="004076A3">
              <w:rPr>
                <w:rFonts w:eastAsia="仿宋_GB2312"/>
                <w:b/>
                <w:sz w:val="22"/>
                <w:szCs w:val="22"/>
              </w:rPr>
              <w:t>评审因素与评审标准</w:t>
            </w:r>
          </w:p>
        </w:tc>
      </w:tr>
      <w:tr w:rsidR="004076A3" w:rsidRPr="004076A3" w:rsidTr="00356082">
        <w:trPr>
          <w:trHeight w:val="8846"/>
          <w:jc w:val="center"/>
        </w:trPr>
        <w:tc>
          <w:tcPr>
            <w:tcW w:w="799" w:type="dxa"/>
            <w:vAlign w:val="center"/>
          </w:tcPr>
          <w:p w:rsidR="004076A3" w:rsidRPr="004076A3" w:rsidRDefault="004076A3" w:rsidP="001C64B0">
            <w:pPr>
              <w:jc w:val="center"/>
              <w:rPr>
                <w:rFonts w:eastAsia="仿宋_GB2312"/>
                <w:sz w:val="22"/>
                <w:szCs w:val="22"/>
              </w:rPr>
            </w:pPr>
            <w:r w:rsidRPr="004076A3">
              <w:rPr>
                <w:rFonts w:eastAsia="仿宋_GB2312"/>
                <w:sz w:val="22"/>
                <w:szCs w:val="22"/>
              </w:rPr>
              <w:t>2.1.1</w:t>
            </w:r>
          </w:p>
          <w:p w:rsidR="004076A3" w:rsidRPr="004076A3" w:rsidRDefault="004076A3" w:rsidP="001C64B0">
            <w:pPr>
              <w:jc w:val="center"/>
              <w:rPr>
                <w:rFonts w:eastAsia="仿宋_GB2312"/>
                <w:sz w:val="22"/>
                <w:szCs w:val="22"/>
              </w:rPr>
            </w:pPr>
            <w:r w:rsidRPr="004076A3">
              <w:rPr>
                <w:rFonts w:eastAsia="仿宋_GB2312"/>
                <w:sz w:val="22"/>
                <w:szCs w:val="22"/>
              </w:rPr>
              <w:t>2.1.3</w:t>
            </w:r>
          </w:p>
        </w:tc>
        <w:tc>
          <w:tcPr>
            <w:tcW w:w="973" w:type="dxa"/>
            <w:vAlign w:val="center"/>
          </w:tcPr>
          <w:p w:rsidR="004076A3" w:rsidRPr="004076A3" w:rsidRDefault="004076A3" w:rsidP="001C64B0">
            <w:pPr>
              <w:jc w:val="center"/>
              <w:rPr>
                <w:rFonts w:eastAsia="仿宋_GB2312"/>
                <w:sz w:val="22"/>
                <w:szCs w:val="22"/>
              </w:rPr>
            </w:pPr>
            <w:r w:rsidRPr="004076A3">
              <w:rPr>
                <w:rFonts w:eastAsia="仿宋_GB2312"/>
                <w:sz w:val="22"/>
                <w:szCs w:val="22"/>
              </w:rPr>
              <w:t>形式评审与响应性评审标准</w:t>
            </w:r>
          </w:p>
        </w:tc>
        <w:tc>
          <w:tcPr>
            <w:tcW w:w="6776" w:type="dxa"/>
            <w:vAlign w:val="center"/>
          </w:tcPr>
          <w:p w:rsidR="004076A3" w:rsidRPr="004076A3" w:rsidRDefault="009B353F" w:rsidP="002E6EAE">
            <w:pPr>
              <w:pStyle w:val="aff0"/>
              <w:numPr>
                <w:ilvl w:val="3"/>
                <w:numId w:val="23"/>
              </w:numPr>
              <w:autoSpaceDE w:val="0"/>
              <w:autoSpaceDN w:val="0"/>
              <w:adjustRightInd w:val="0"/>
              <w:spacing w:line="400" w:lineRule="exact"/>
              <w:ind w:left="340" w:firstLineChars="0" w:hanging="340"/>
              <w:rPr>
                <w:rFonts w:eastAsia="仿宋_GB2312"/>
                <w:sz w:val="22"/>
                <w:szCs w:val="22"/>
              </w:rPr>
            </w:pPr>
            <w:r>
              <w:rPr>
                <w:rFonts w:eastAsia="仿宋_GB2312" w:hint="eastAsia"/>
                <w:sz w:val="22"/>
                <w:szCs w:val="22"/>
                <w:lang w:val="zh-CN"/>
              </w:rPr>
              <w:t>投标</w:t>
            </w:r>
            <w:r w:rsidR="004076A3" w:rsidRPr="004076A3">
              <w:rPr>
                <w:rFonts w:eastAsia="仿宋_GB2312"/>
                <w:sz w:val="22"/>
                <w:szCs w:val="22"/>
                <w:lang w:val="zh-CN"/>
              </w:rPr>
              <w:t>文件按照</w:t>
            </w:r>
            <w:r w:rsidR="00F7121E">
              <w:rPr>
                <w:rFonts w:eastAsia="仿宋_GB2312" w:hint="eastAsia"/>
                <w:sz w:val="22"/>
                <w:szCs w:val="22"/>
                <w:lang w:val="zh-CN"/>
              </w:rPr>
              <w:t>招标</w:t>
            </w:r>
            <w:r w:rsidR="004076A3" w:rsidRPr="004076A3">
              <w:rPr>
                <w:rFonts w:eastAsia="仿宋_GB2312"/>
                <w:sz w:val="22"/>
                <w:szCs w:val="22"/>
                <w:lang w:val="zh-CN"/>
              </w:rPr>
              <w:t>文件规定的格式、内容填写，字迹清晰可辨</w:t>
            </w:r>
          </w:p>
          <w:p w:rsidR="004076A3" w:rsidRDefault="00ED2DCC" w:rsidP="002E6EAE">
            <w:pPr>
              <w:pStyle w:val="aff0"/>
              <w:numPr>
                <w:ilvl w:val="1"/>
                <w:numId w:val="24"/>
              </w:numPr>
              <w:autoSpaceDE w:val="0"/>
              <w:autoSpaceDN w:val="0"/>
              <w:adjustRightInd w:val="0"/>
              <w:spacing w:line="400" w:lineRule="exact"/>
              <w:ind w:left="760" w:firstLineChars="0" w:hanging="340"/>
              <w:rPr>
                <w:rFonts w:eastAsia="仿宋_GB2312"/>
                <w:sz w:val="22"/>
                <w:szCs w:val="22"/>
                <w:lang w:val="zh-CN"/>
              </w:rPr>
            </w:pPr>
            <w:r>
              <w:rPr>
                <w:rFonts w:eastAsia="仿宋_GB2312" w:hint="eastAsia"/>
                <w:sz w:val="22"/>
                <w:szCs w:val="22"/>
                <w:lang w:val="zh-CN"/>
              </w:rPr>
              <w:t>投标</w:t>
            </w:r>
            <w:r w:rsidR="004076A3" w:rsidRPr="00F7121E">
              <w:rPr>
                <w:rFonts w:eastAsia="仿宋_GB2312"/>
                <w:sz w:val="22"/>
                <w:szCs w:val="22"/>
                <w:lang w:val="zh-CN"/>
              </w:rPr>
              <w:t>函按</w:t>
            </w:r>
            <w:r w:rsidR="00F7121E">
              <w:rPr>
                <w:rFonts w:eastAsia="仿宋_GB2312" w:hint="eastAsia"/>
                <w:sz w:val="22"/>
                <w:szCs w:val="22"/>
                <w:lang w:val="zh-CN"/>
              </w:rPr>
              <w:t>招标</w:t>
            </w:r>
            <w:r w:rsidR="004076A3" w:rsidRPr="00F7121E">
              <w:rPr>
                <w:rFonts w:eastAsia="仿宋_GB2312"/>
                <w:sz w:val="22"/>
                <w:szCs w:val="22"/>
                <w:lang w:val="zh-CN"/>
              </w:rPr>
              <w:t>文件规定内容填写；</w:t>
            </w:r>
          </w:p>
          <w:p w:rsidR="00F7121E" w:rsidRDefault="00F7121E" w:rsidP="002E6EAE">
            <w:pPr>
              <w:pStyle w:val="aff0"/>
              <w:numPr>
                <w:ilvl w:val="1"/>
                <w:numId w:val="24"/>
              </w:numPr>
              <w:autoSpaceDE w:val="0"/>
              <w:autoSpaceDN w:val="0"/>
              <w:adjustRightInd w:val="0"/>
              <w:spacing w:line="400" w:lineRule="exact"/>
              <w:ind w:left="760" w:firstLineChars="0" w:hanging="340"/>
              <w:rPr>
                <w:rFonts w:eastAsia="仿宋_GB2312"/>
                <w:sz w:val="22"/>
                <w:szCs w:val="22"/>
                <w:lang w:val="zh-CN"/>
              </w:rPr>
            </w:pPr>
            <w:r w:rsidRPr="004076A3">
              <w:rPr>
                <w:rFonts w:eastAsia="仿宋_GB2312"/>
                <w:sz w:val="22"/>
                <w:szCs w:val="22"/>
                <w:lang w:val="zh-CN"/>
              </w:rPr>
              <w:t>已标价的报价清单与</w:t>
            </w:r>
            <w:r>
              <w:rPr>
                <w:rFonts w:eastAsia="仿宋_GB2312" w:hint="eastAsia"/>
                <w:sz w:val="22"/>
                <w:szCs w:val="22"/>
                <w:lang w:val="zh-CN"/>
              </w:rPr>
              <w:t>招标</w:t>
            </w:r>
            <w:r w:rsidRPr="004076A3">
              <w:rPr>
                <w:rFonts w:eastAsia="仿宋_GB2312"/>
                <w:sz w:val="22"/>
                <w:szCs w:val="22"/>
                <w:lang w:val="zh-CN"/>
              </w:rPr>
              <w:t>文件规定一致，未进行修改和删减；</w:t>
            </w:r>
          </w:p>
          <w:p w:rsidR="00F7121E" w:rsidRDefault="00F7121E" w:rsidP="002E6EAE">
            <w:pPr>
              <w:pStyle w:val="aff0"/>
              <w:numPr>
                <w:ilvl w:val="1"/>
                <w:numId w:val="24"/>
              </w:numPr>
              <w:autoSpaceDE w:val="0"/>
              <w:autoSpaceDN w:val="0"/>
              <w:adjustRightInd w:val="0"/>
              <w:spacing w:line="400" w:lineRule="exact"/>
              <w:ind w:left="760" w:firstLineChars="0" w:hanging="340"/>
              <w:rPr>
                <w:rFonts w:eastAsia="仿宋_GB2312"/>
                <w:sz w:val="22"/>
                <w:szCs w:val="22"/>
                <w:lang w:val="zh-CN"/>
              </w:rPr>
            </w:pPr>
            <w:r>
              <w:rPr>
                <w:rFonts w:eastAsia="仿宋_GB2312" w:hint="eastAsia"/>
                <w:sz w:val="22"/>
                <w:szCs w:val="22"/>
                <w:lang w:val="zh-CN"/>
              </w:rPr>
              <w:t>投标</w:t>
            </w:r>
            <w:r w:rsidRPr="004076A3">
              <w:rPr>
                <w:rFonts w:eastAsia="仿宋_GB2312"/>
                <w:sz w:val="22"/>
                <w:szCs w:val="22"/>
                <w:lang w:val="zh-CN"/>
              </w:rPr>
              <w:t>文件组成齐全完整，内容均按规定填写；</w:t>
            </w:r>
          </w:p>
          <w:p w:rsidR="00F7121E" w:rsidRPr="009B353F" w:rsidRDefault="00F7121E" w:rsidP="002E6EAE">
            <w:pPr>
              <w:pStyle w:val="aff0"/>
              <w:numPr>
                <w:ilvl w:val="1"/>
                <w:numId w:val="24"/>
              </w:numPr>
              <w:autoSpaceDE w:val="0"/>
              <w:autoSpaceDN w:val="0"/>
              <w:adjustRightInd w:val="0"/>
              <w:spacing w:line="400" w:lineRule="exact"/>
              <w:ind w:left="760" w:firstLineChars="0" w:hanging="340"/>
              <w:rPr>
                <w:rFonts w:eastAsia="仿宋_GB2312"/>
                <w:sz w:val="22"/>
                <w:szCs w:val="22"/>
                <w:lang w:val="zh-CN"/>
              </w:rPr>
            </w:pPr>
            <w:r w:rsidRPr="004076A3">
              <w:rPr>
                <w:rFonts w:eastAsia="仿宋_GB2312"/>
                <w:sz w:val="22"/>
                <w:szCs w:val="22"/>
              </w:rPr>
              <w:t>报价未超出</w:t>
            </w:r>
            <w:r w:rsidR="009B353F">
              <w:rPr>
                <w:rFonts w:eastAsia="仿宋_GB2312" w:hint="eastAsia"/>
                <w:sz w:val="22"/>
                <w:szCs w:val="22"/>
              </w:rPr>
              <w:t>发表人</w:t>
            </w:r>
            <w:r w:rsidRPr="004076A3">
              <w:rPr>
                <w:rFonts w:eastAsia="仿宋_GB2312"/>
                <w:sz w:val="22"/>
                <w:szCs w:val="22"/>
              </w:rPr>
              <w:t>公布的控制价上限；</w:t>
            </w:r>
          </w:p>
          <w:p w:rsidR="009B353F" w:rsidRPr="009B353F" w:rsidRDefault="00ED2DCC" w:rsidP="002E6EAE">
            <w:pPr>
              <w:pStyle w:val="aff0"/>
              <w:numPr>
                <w:ilvl w:val="1"/>
                <w:numId w:val="24"/>
              </w:numPr>
              <w:autoSpaceDE w:val="0"/>
              <w:autoSpaceDN w:val="0"/>
              <w:adjustRightInd w:val="0"/>
              <w:spacing w:line="400" w:lineRule="exact"/>
              <w:ind w:left="760" w:firstLineChars="0" w:hanging="340"/>
              <w:rPr>
                <w:rFonts w:eastAsia="仿宋_GB2312"/>
                <w:sz w:val="22"/>
                <w:szCs w:val="22"/>
                <w:lang w:val="zh-CN"/>
              </w:rPr>
            </w:pPr>
            <w:r>
              <w:rPr>
                <w:rFonts w:eastAsia="仿宋_GB2312" w:hint="eastAsia"/>
                <w:sz w:val="22"/>
                <w:szCs w:val="22"/>
              </w:rPr>
              <w:t>投标</w:t>
            </w:r>
            <w:r w:rsidR="009B353F" w:rsidRPr="004076A3">
              <w:rPr>
                <w:rFonts w:eastAsia="仿宋_GB2312"/>
                <w:sz w:val="22"/>
                <w:szCs w:val="22"/>
              </w:rPr>
              <w:t>函大写金额报价与报价清单中的汇总价格一致</w:t>
            </w:r>
            <w:r w:rsidR="009B353F" w:rsidRPr="004076A3">
              <w:rPr>
                <w:rFonts w:eastAsia="仿宋_GB2312"/>
                <w:sz w:val="22"/>
                <w:szCs w:val="22"/>
              </w:rPr>
              <w:t>(</w:t>
            </w:r>
            <w:r w:rsidR="009B353F" w:rsidRPr="004076A3">
              <w:rPr>
                <w:rFonts w:eastAsia="仿宋_GB2312"/>
                <w:sz w:val="22"/>
                <w:szCs w:val="22"/>
              </w:rPr>
              <w:t>由四舍五入引起的除外</w:t>
            </w:r>
            <w:r w:rsidR="009B353F" w:rsidRPr="004076A3">
              <w:rPr>
                <w:rFonts w:eastAsia="仿宋_GB2312"/>
                <w:sz w:val="22"/>
                <w:szCs w:val="22"/>
              </w:rPr>
              <w:t>)</w:t>
            </w:r>
            <w:r w:rsidR="009B353F" w:rsidRPr="004076A3">
              <w:rPr>
                <w:rFonts w:eastAsia="仿宋_GB2312"/>
                <w:sz w:val="22"/>
                <w:szCs w:val="22"/>
              </w:rPr>
              <w:t>；</w:t>
            </w:r>
          </w:p>
          <w:p w:rsidR="009B353F" w:rsidRDefault="009B353F" w:rsidP="002E6EAE">
            <w:pPr>
              <w:pStyle w:val="aff0"/>
              <w:numPr>
                <w:ilvl w:val="1"/>
                <w:numId w:val="24"/>
              </w:numPr>
              <w:autoSpaceDE w:val="0"/>
              <w:autoSpaceDN w:val="0"/>
              <w:adjustRightInd w:val="0"/>
              <w:spacing w:line="400" w:lineRule="exact"/>
              <w:ind w:left="760" w:firstLineChars="0" w:hanging="340"/>
              <w:rPr>
                <w:rFonts w:eastAsia="仿宋_GB2312"/>
                <w:sz w:val="22"/>
                <w:szCs w:val="22"/>
                <w:lang w:val="zh-CN"/>
              </w:rPr>
            </w:pPr>
            <w:r w:rsidRPr="004076A3">
              <w:rPr>
                <w:rFonts w:eastAsia="仿宋_GB2312"/>
                <w:sz w:val="22"/>
                <w:szCs w:val="22"/>
                <w:lang w:val="zh-CN"/>
              </w:rPr>
              <w:t>一份</w:t>
            </w:r>
            <w:r>
              <w:rPr>
                <w:rFonts w:eastAsia="仿宋_GB2312" w:hint="eastAsia"/>
                <w:sz w:val="22"/>
                <w:szCs w:val="22"/>
                <w:lang w:val="zh-CN"/>
              </w:rPr>
              <w:t>投标</w:t>
            </w:r>
            <w:r w:rsidRPr="004076A3">
              <w:rPr>
                <w:rFonts w:eastAsia="仿宋_GB2312"/>
                <w:sz w:val="22"/>
                <w:szCs w:val="22"/>
                <w:lang w:val="zh-CN"/>
              </w:rPr>
              <w:t>文件只有一个报价，没有提交选择性报价；</w:t>
            </w:r>
          </w:p>
          <w:p w:rsidR="009B353F" w:rsidRPr="00F7121E" w:rsidRDefault="009B353F" w:rsidP="002E6EAE">
            <w:pPr>
              <w:pStyle w:val="aff0"/>
              <w:numPr>
                <w:ilvl w:val="1"/>
                <w:numId w:val="24"/>
              </w:numPr>
              <w:autoSpaceDE w:val="0"/>
              <w:autoSpaceDN w:val="0"/>
              <w:adjustRightInd w:val="0"/>
              <w:spacing w:line="400" w:lineRule="exact"/>
              <w:ind w:left="760" w:firstLineChars="0" w:hanging="340"/>
              <w:rPr>
                <w:rFonts w:eastAsia="仿宋_GB2312"/>
                <w:sz w:val="22"/>
                <w:szCs w:val="22"/>
                <w:lang w:val="zh-CN"/>
              </w:rPr>
            </w:pPr>
            <w:r>
              <w:rPr>
                <w:rFonts w:eastAsia="仿宋_GB2312" w:hint="eastAsia"/>
                <w:sz w:val="22"/>
                <w:szCs w:val="22"/>
                <w:lang w:val="zh-CN"/>
              </w:rPr>
              <w:t>投标</w:t>
            </w:r>
            <w:r w:rsidRPr="004076A3">
              <w:rPr>
                <w:rFonts w:eastAsia="仿宋_GB2312"/>
                <w:sz w:val="22"/>
                <w:szCs w:val="22"/>
                <w:lang w:val="zh-CN"/>
              </w:rPr>
              <w:t>文件组成齐全完整，内容均按规定填写。</w:t>
            </w:r>
          </w:p>
          <w:p w:rsidR="004076A3" w:rsidRPr="004076A3" w:rsidRDefault="000E4854" w:rsidP="002E6EAE">
            <w:pPr>
              <w:pStyle w:val="aff0"/>
              <w:numPr>
                <w:ilvl w:val="3"/>
                <w:numId w:val="23"/>
              </w:numPr>
              <w:autoSpaceDE w:val="0"/>
              <w:autoSpaceDN w:val="0"/>
              <w:adjustRightInd w:val="0"/>
              <w:spacing w:line="400" w:lineRule="exact"/>
              <w:ind w:left="340" w:firstLineChars="0" w:hanging="340"/>
              <w:rPr>
                <w:rFonts w:eastAsia="仿宋_GB2312"/>
                <w:sz w:val="22"/>
                <w:szCs w:val="22"/>
              </w:rPr>
            </w:pPr>
            <w:r>
              <w:rPr>
                <w:rFonts w:eastAsia="仿宋_GB2312" w:hint="eastAsia"/>
                <w:sz w:val="22"/>
                <w:szCs w:val="22"/>
                <w:lang w:val="zh-CN"/>
              </w:rPr>
              <w:t>投标</w:t>
            </w:r>
            <w:r w:rsidR="004076A3" w:rsidRPr="004076A3">
              <w:rPr>
                <w:rFonts w:eastAsia="仿宋_GB2312"/>
                <w:sz w:val="22"/>
                <w:szCs w:val="22"/>
                <w:lang w:val="zh-CN"/>
              </w:rPr>
              <w:t>文件上法定代表人或其授权代理人的签字、</w:t>
            </w:r>
            <w:r>
              <w:rPr>
                <w:rFonts w:eastAsia="仿宋_GB2312" w:hint="eastAsia"/>
                <w:sz w:val="22"/>
                <w:szCs w:val="22"/>
                <w:lang w:val="zh-CN"/>
              </w:rPr>
              <w:t>投标</w:t>
            </w:r>
            <w:r w:rsidR="004076A3" w:rsidRPr="004076A3">
              <w:rPr>
                <w:rFonts w:eastAsia="仿宋_GB2312"/>
                <w:sz w:val="22"/>
                <w:szCs w:val="22"/>
                <w:lang w:val="zh-CN"/>
              </w:rPr>
              <w:t>人的单位章盖章齐全，符合</w:t>
            </w:r>
            <w:r w:rsidR="00E50AEE">
              <w:rPr>
                <w:rFonts w:eastAsia="仿宋_GB2312" w:hint="eastAsia"/>
                <w:sz w:val="22"/>
                <w:szCs w:val="22"/>
                <w:lang w:val="zh-CN"/>
              </w:rPr>
              <w:t>招标</w:t>
            </w:r>
            <w:r w:rsidR="004076A3" w:rsidRPr="004076A3">
              <w:rPr>
                <w:rFonts w:eastAsia="仿宋_GB2312"/>
                <w:sz w:val="22"/>
                <w:szCs w:val="22"/>
                <w:lang w:val="zh-CN"/>
              </w:rPr>
              <w:t>文件规定。</w:t>
            </w:r>
          </w:p>
          <w:p w:rsidR="004076A3" w:rsidRPr="004076A3" w:rsidRDefault="000E4854" w:rsidP="002E6EAE">
            <w:pPr>
              <w:pStyle w:val="aff0"/>
              <w:numPr>
                <w:ilvl w:val="3"/>
                <w:numId w:val="23"/>
              </w:numPr>
              <w:autoSpaceDE w:val="0"/>
              <w:autoSpaceDN w:val="0"/>
              <w:adjustRightInd w:val="0"/>
              <w:spacing w:line="400" w:lineRule="exact"/>
              <w:ind w:left="340" w:firstLineChars="0" w:hanging="340"/>
              <w:rPr>
                <w:rFonts w:eastAsia="仿宋_GB2312"/>
                <w:sz w:val="22"/>
                <w:szCs w:val="22"/>
              </w:rPr>
            </w:pPr>
            <w:r>
              <w:rPr>
                <w:rFonts w:eastAsia="仿宋_GB2312" w:hint="eastAsia"/>
                <w:sz w:val="22"/>
                <w:szCs w:val="22"/>
                <w:lang w:val="zh-CN"/>
              </w:rPr>
              <w:t>投标</w:t>
            </w:r>
            <w:r w:rsidR="004076A3" w:rsidRPr="004076A3">
              <w:rPr>
                <w:rFonts w:eastAsia="仿宋_GB2312"/>
                <w:sz w:val="22"/>
                <w:szCs w:val="22"/>
                <w:lang w:val="zh-CN"/>
              </w:rPr>
              <w:t>人法定代表人的授权代理人，需提交附有法定代表人身份证明的授权委托书，并符合</w:t>
            </w:r>
            <w:r w:rsidR="00ED2DCC">
              <w:rPr>
                <w:rFonts w:eastAsia="仿宋_GB2312" w:hint="eastAsia"/>
                <w:sz w:val="22"/>
                <w:szCs w:val="22"/>
                <w:lang w:val="zh-CN"/>
              </w:rPr>
              <w:t>招标</w:t>
            </w:r>
            <w:r w:rsidR="004076A3" w:rsidRPr="004076A3">
              <w:rPr>
                <w:rFonts w:eastAsia="仿宋_GB2312"/>
                <w:sz w:val="22"/>
                <w:szCs w:val="22"/>
                <w:lang w:val="zh-CN"/>
              </w:rPr>
              <w:t>文件规定；</w:t>
            </w:r>
            <w:r>
              <w:rPr>
                <w:rFonts w:eastAsia="仿宋_GB2312" w:hint="eastAsia"/>
                <w:sz w:val="22"/>
                <w:szCs w:val="22"/>
                <w:lang w:val="zh-CN"/>
              </w:rPr>
              <w:t>投标</w:t>
            </w:r>
            <w:r w:rsidR="004076A3" w:rsidRPr="004076A3">
              <w:rPr>
                <w:rFonts w:eastAsia="仿宋_GB2312"/>
                <w:sz w:val="22"/>
                <w:szCs w:val="22"/>
                <w:lang w:val="zh-CN"/>
              </w:rPr>
              <w:t>人法定代表人若亲自签署</w:t>
            </w:r>
            <w:r w:rsidR="00A800A1">
              <w:rPr>
                <w:rFonts w:eastAsia="仿宋_GB2312" w:hint="eastAsia"/>
                <w:sz w:val="22"/>
                <w:szCs w:val="22"/>
                <w:lang w:val="zh-CN"/>
              </w:rPr>
              <w:t>投标</w:t>
            </w:r>
            <w:r w:rsidR="004076A3" w:rsidRPr="004076A3">
              <w:rPr>
                <w:rFonts w:eastAsia="仿宋_GB2312"/>
                <w:sz w:val="22"/>
                <w:szCs w:val="22"/>
                <w:lang w:val="zh-CN"/>
              </w:rPr>
              <w:t>文件的，提供了法定代表人身份证明，并符合符合</w:t>
            </w:r>
            <w:r w:rsidR="00ED2DCC">
              <w:rPr>
                <w:rFonts w:eastAsia="仿宋_GB2312" w:hint="eastAsia"/>
                <w:sz w:val="22"/>
                <w:szCs w:val="22"/>
                <w:lang w:val="zh-CN"/>
              </w:rPr>
              <w:t>招标</w:t>
            </w:r>
            <w:r w:rsidR="004076A3" w:rsidRPr="004076A3">
              <w:rPr>
                <w:rFonts w:eastAsia="仿宋_GB2312"/>
                <w:sz w:val="22"/>
                <w:szCs w:val="22"/>
                <w:lang w:val="zh-CN"/>
              </w:rPr>
              <w:t>文件规定。</w:t>
            </w:r>
          </w:p>
          <w:p w:rsidR="004076A3" w:rsidRPr="004076A3" w:rsidRDefault="000E4854" w:rsidP="002E6EAE">
            <w:pPr>
              <w:pStyle w:val="aff0"/>
              <w:numPr>
                <w:ilvl w:val="3"/>
                <w:numId w:val="23"/>
              </w:numPr>
              <w:autoSpaceDE w:val="0"/>
              <w:autoSpaceDN w:val="0"/>
              <w:adjustRightInd w:val="0"/>
              <w:spacing w:line="400" w:lineRule="exact"/>
              <w:ind w:left="340" w:firstLineChars="0" w:hanging="340"/>
              <w:rPr>
                <w:rFonts w:eastAsia="仿宋_GB2312"/>
                <w:sz w:val="22"/>
                <w:szCs w:val="22"/>
              </w:rPr>
            </w:pPr>
            <w:r>
              <w:rPr>
                <w:rFonts w:eastAsia="仿宋_GB2312" w:hint="eastAsia"/>
                <w:sz w:val="22"/>
                <w:szCs w:val="22"/>
                <w:lang w:val="zh-CN"/>
              </w:rPr>
              <w:t>投标</w:t>
            </w:r>
            <w:r w:rsidR="004076A3" w:rsidRPr="004076A3">
              <w:rPr>
                <w:rFonts w:eastAsia="仿宋_GB2312"/>
                <w:sz w:val="22"/>
                <w:szCs w:val="22"/>
                <w:lang w:val="zh-CN"/>
              </w:rPr>
              <w:t>文件载明的</w:t>
            </w:r>
            <w:r>
              <w:rPr>
                <w:rFonts w:eastAsia="仿宋_GB2312" w:hint="eastAsia"/>
                <w:sz w:val="22"/>
                <w:szCs w:val="22"/>
                <w:lang w:val="zh-CN"/>
              </w:rPr>
              <w:t>招标</w:t>
            </w:r>
            <w:r w:rsidR="004076A3" w:rsidRPr="004076A3">
              <w:rPr>
                <w:rFonts w:eastAsia="仿宋_GB2312"/>
                <w:sz w:val="22"/>
                <w:szCs w:val="22"/>
                <w:lang w:val="zh-CN"/>
              </w:rPr>
              <w:t>项目完成期限未超过</w:t>
            </w:r>
            <w:r>
              <w:rPr>
                <w:rFonts w:eastAsia="仿宋_GB2312" w:hint="eastAsia"/>
                <w:sz w:val="22"/>
                <w:szCs w:val="22"/>
                <w:lang w:val="zh-CN"/>
              </w:rPr>
              <w:t>招标</w:t>
            </w:r>
            <w:r w:rsidR="004076A3" w:rsidRPr="004076A3">
              <w:rPr>
                <w:rFonts w:eastAsia="仿宋_GB2312"/>
                <w:sz w:val="22"/>
                <w:szCs w:val="22"/>
                <w:lang w:val="zh-CN"/>
              </w:rPr>
              <w:t>文件规定的时限。</w:t>
            </w:r>
          </w:p>
          <w:p w:rsidR="004076A3" w:rsidRPr="004076A3" w:rsidRDefault="000E4854" w:rsidP="002E6EAE">
            <w:pPr>
              <w:pStyle w:val="aff0"/>
              <w:numPr>
                <w:ilvl w:val="3"/>
                <w:numId w:val="23"/>
              </w:numPr>
              <w:autoSpaceDE w:val="0"/>
              <w:autoSpaceDN w:val="0"/>
              <w:adjustRightInd w:val="0"/>
              <w:spacing w:line="400" w:lineRule="exact"/>
              <w:ind w:left="340" w:firstLineChars="0" w:hanging="340"/>
              <w:rPr>
                <w:rFonts w:eastAsia="仿宋_GB2312"/>
                <w:sz w:val="22"/>
                <w:szCs w:val="22"/>
              </w:rPr>
            </w:pPr>
            <w:r>
              <w:rPr>
                <w:rFonts w:eastAsia="仿宋_GB2312" w:hint="eastAsia"/>
                <w:sz w:val="22"/>
                <w:szCs w:val="22"/>
                <w:lang w:val="zh-CN"/>
              </w:rPr>
              <w:t>投标</w:t>
            </w:r>
            <w:r w:rsidR="004076A3" w:rsidRPr="004076A3">
              <w:rPr>
                <w:rFonts w:eastAsia="仿宋_GB2312"/>
                <w:sz w:val="22"/>
                <w:szCs w:val="22"/>
                <w:lang w:val="zh-CN"/>
              </w:rPr>
              <w:t>文件未附有</w:t>
            </w:r>
            <w:r w:rsidR="00ED2DCC">
              <w:rPr>
                <w:rFonts w:eastAsia="仿宋_GB2312" w:hint="eastAsia"/>
                <w:sz w:val="22"/>
                <w:szCs w:val="22"/>
                <w:lang w:val="zh-CN"/>
              </w:rPr>
              <w:t>招标</w:t>
            </w:r>
            <w:r w:rsidR="004076A3" w:rsidRPr="004076A3">
              <w:rPr>
                <w:rFonts w:eastAsia="仿宋_GB2312"/>
                <w:sz w:val="22"/>
                <w:szCs w:val="22"/>
                <w:lang w:val="zh-CN"/>
              </w:rPr>
              <w:t>人不能接受的条件。</w:t>
            </w:r>
          </w:p>
          <w:p w:rsidR="00EC39B5" w:rsidRPr="00EC39B5" w:rsidRDefault="004076A3" w:rsidP="002E6EAE">
            <w:pPr>
              <w:pStyle w:val="aff0"/>
              <w:numPr>
                <w:ilvl w:val="3"/>
                <w:numId w:val="23"/>
              </w:numPr>
              <w:autoSpaceDE w:val="0"/>
              <w:autoSpaceDN w:val="0"/>
              <w:adjustRightInd w:val="0"/>
              <w:spacing w:line="400" w:lineRule="exact"/>
              <w:ind w:left="340" w:firstLineChars="0" w:hanging="340"/>
              <w:rPr>
                <w:rFonts w:eastAsia="仿宋_GB2312"/>
                <w:sz w:val="22"/>
                <w:szCs w:val="22"/>
              </w:rPr>
            </w:pPr>
            <w:r w:rsidRPr="004076A3">
              <w:rPr>
                <w:rFonts w:eastAsia="仿宋_GB2312"/>
                <w:sz w:val="22"/>
                <w:szCs w:val="22"/>
                <w:lang w:val="zh-CN"/>
              </w:rPr>
              <w:t>权利义务符合</w:t>
            </w:r>
            <w:r w:rsidR="000E4854">
              <w:rPr>
                <w:rFonts w:eastAsia="仿宋_GB2312" w:hint="eastAsia"/>
                <w:sz w:val="22"/>
                <w:szCs w:val="22"/>
                <w:lang w:val="zh-CN"/>
              </w:rPr>
              <w:t>招标</w:t>
            </w:r>
            <w:r w:rsidRPr="004076A3">
              <w:rPr>
                <w:rFonts w:eastAsia="仿宋_GB2312"/>
                <w:sz w:val="22"/>
                <w:szCs w:val="22"/>
                <w:lang w:val="zh-CN"/>
              </w:rPr>
              <w:t>文件规定：</w:t>
            </w:r>
          </w:p>
          <w:p w:rsidR="004076A3" w:rsidRPr="00EC39B5" w:rsidRDefault="00EC39B5" w:rsidP="002E6EAE">
            <w:pPr>
              <w:pStyle w:val="aff0"/>
              <w:numPr>
                <w:ilvl w:val="0"/>
                <w:numId w:val="25"/>
              </w:numPr>
              <w:autoSpaceDE w:val="0"/>
              <w:autoSpaceDN w:val="0"/>
              <w:adjustRightInd w:val="0"/>
              <w:spacing w:line="400" w:lineRule="exact"/>
              <w:ind w:left="760" w:firstLineChars="0" w:hanging="340"/>
              <w:rPr>
                <w:rFonts w:eastAsia="仿宋_GB2312"/>
                <w:sz w:val="22"/>
                <w:szCs w:val="22"/>
              </w:rPr>
            </w:pPr>
            <w:r>
              <w:rPr>
                <w:rFonts w:eastAsia="仿宋_GB2312" w:hint="eastAsia"/>
                <w:sz w:val="22"/>
                <w:szCs w:val="22"/>
                <w:lang w:val="zh-CN"/>
              </w:rPr>
              <w:t>投标</w:t>
            </w:r>
            <w:r w:rsidR="004076A3" w:rsidRPr="00EC39B5">
              <w:rPr>
                <w:rFonts w:eastAsia="仿宋_GB2312"/>
                <w:sz w:val="22"/>
                <w:szCs w:val="22"/>
                <w:lang w:val="zh-CN"/>
              </w:rPr>
              <w:t>人应接受</w:t>
            </w:r>
            <w:r>
              <w:rPr>
                <w:rFonts w:eastAsia="仿宋_GB2312" w:hint="eastAsia"/>
                <w:sz w:val="22"/>
                <w:szCs w:val="22"/>
                <w:lang w:val="zh-CN"/>
              </w:rPr>
              <w:t>招标</w:t>
            </w:r>
            <w:r w:rsidR="004076A3" w:rsidRPr="00EC39B5">
              <w:rPr>
                <w:rFonts w:eastAsia="仿宋_GB2312"/>
                <w:sz w:val="22"/>
                <w:szCs w:val="22"/>
                <w:lang w:val="zh-CN"/>
              </w:rPr>
              <w:t>文件规定的风险划分原则，未提出新的风险划分办法；</w:t>
            </w:r>
          </w:p>
          <w:p w:rsidR="00EC39B5" w:rsidRPr="00EC39B5" w:rsidRDefault="00EC39B5" w:rsidP="002E6EAE">
            <w:pPr>
              <w:pStyle w:val="aff0"/>
              <w:numPr>
                <w:ilvl w:val="0"/>
                <w:numId w:val="25"/>
              </w:numPr>
              <w:autoSpaceDE w:val="0"/>
              <w:autoSpaceDN w:val="0"/>
              <w:adjustRightInd w:val="0"/>
              <w:spacing w:line="400" w:lineRule="exact"/>
              <w:ind w:left="760" w:firstLineChars="0" w:hanging="340"/>
              <w:rPr>
                <w:rFonts w:eastAsia="仿宋_GB2312"/>
                <w:sz w:val="22"/>
                <w:szCs w:val="22"/>
              </w:rPr>
            </w:pPr>
            <w:r>
              <w:rPr>
                <w:rFonts w:eastAsia="仿宋_GB2312" w:hint="eastAsia"/>
                <w:sz w:val="22"/>
                <w:szCs w:val="22"/>
                <w:lang w:val="zh-CN"/>
              </w:rPr>
              <w:t>投标</w:t>
            </w:r>
            <w:r w:rsidRPr="004076A3">
              <w:rPr>
                <w:rFonts w:eastAsia="仿宋_GB2312"/>
                <w:sz w:val="22"/>
                <w:szCs w:val="22"/>
                <w:lang w:val="zh-CN"/>
              </w:rPr>
              <w:t>人未增加</w:t>
            </w:r>
            <w:r w:rsidR="001340EC">
              <w:rPr>
                <w:rFonts w:eastAsia="仿宋_GB2312" w:hint="eastAsia"/>
                <w:sz w:val="22"/>
                <w:szCs w:val="22"/>
                <w:lang w:val="zh-CN"/>
              </w:rPr>
              <w:t>招标</w:t>
            </w:r>
            <w:r w:rsidRPr="004076A3">
              <w:rPr>
                <w:rFonts w:eastAsia="仿宋_GB2312"/>
                <w:sz w:val="22"/>
                <w:szCs w:val="22"/>
                <w:lang w:val="zh-CN"/>
              </w:rPr>
              <w:t>人的责任范围，或减少</w:t>
            </w:r>
            <w:r w:rsidR="001340EC">
              <w:rPr>
                <w:rFonts w:eastAsia="仿宋_GB2312" w:hint="eastAsia"/>
                <w:sz w:val="22"/>
                <w:szCs w:val="22"/>
                <w:lang w:val="zh-CN"/>
              </w:rPr>
              <w:t>投标</w:t>
            </w:r>
            <w:r w:rsidRPr="004076A3">
              <w:rPr>
                <w:rFonts w:eastAsia="仿宋_GB2312"/>
                <w:sz w:val="22"/>
                <w:szCs w:val="22"/>
                <w:lang w:val="zh-CN"/>
              </w:rPr>
              <w:t>人义务；</w:t>
            </w:r>
          </w:p>
          <w:p w:rsidR="00EC39B5" w:rsidRPr="00EC39B5" w:rsidRDefault="00EC39B5" w:rsidP="002E6EAE">
            <w:pPr>
              <w:pStyle w:val="aff0"/>
              <w:numPr>
                <w:ilvl w:val="0"/>
                <w:numId w:val="25"/>
              </w:numPr>
              <w:autoSpaceDE w:val="0"/>
              <w:autoSpaceDN w:val="0"/>
              <w:adjustRightInd w:val="0"/>
              <w:spacing w:line="400" w:lineRule="exact"/>
              <w:ind w:left="760" w:firstLineChars="0" w:hanging="340"/>
              <w:rPr>
                <w:rFonts w:eastAsia="仿宋_GB2312"/>
                <w:sz w:val="22"/>
                <w:szCs w:val="22"/>
              </w:rPr>
            </w:pPr>
            <w:r>
              <w:rPr>
                <w:rFonts w:eastAsia="仿宋_GB2312" w:hint="eastAsia"/>
                <w:sz w:val="22"/>
                <w:szCs w:val="22"/>
                <w:lang w:val="zh-CN"/>
              </w:rPr>
              <w:t>投标</w:t>
            </w:r>
            <w:r w:rsidRPr="004076A3">
              <w:rPr>
                <w:rFonts w:eastAsia="仿宋_GB2312"/>
                <w:sz w:val="22"/>
                <w:szCs w:val="22"/>
                <w:lang w:val="zh-CN"/>
              </w:rPr>
              <w:t>人未提出不同的验收、计量、支付办法；</w:t>
            </w:r>
          </w:p>
          <w:p w:rsidR="00EC39B5" w:rsidRPr="00EC39B5" w:rsidRDefault="00EC39B5" w:rsidP="002E6EAE">
            <w:pPr>
              <w:pStyle w:val="aff0"/>
              <w:numPr>
                <w:ilvl w:val="0"/>
                <w:numId w:val="25"/>
              </w:numPr>
              <w:autoSpaceDE w:val="0"/>
              <w:autoSpaceDN w:val="0"/>
              <w:adjustRightInd w:val="0"/>
              <w:spacing w:line="400" w:lineRule="exact"/>
              <w:ind w:left="760" w:firstLineChars="0" w:hanging="340"/>
              <w:rPr>
                <w:rFonts w:eastAsia="仿宋_GB2312"/>
                <w:sz w:val="22"/>
                <w:szCs w:val="22"/>
              </w:rPr>
            </w:pPr>
            <w:r>
              <w:rPr>
                <w:rFonts w:eastAsia="仿宋_GB2312" w:hint="eastAsia"/>
                <w:sz w:val="22"/>
                <w:szCs w:val="22"/>
                <w:lang w:val="zh-CN"/>
              </w:rPr>
              <w:t>投标</w:t>
            </w:r>
            <w:r w:rsidRPr="004076A3">
              <w:rPr>
                <w:rFonts w:eastAsia="仿宋_GB2312"/>
                <w:sz w:val="22"/>
                <w:szCs w:val="22"/>
                <w:lang w:val="zh-CN"/>
              </w:rPr>
              <w:t>人对合同纠纷、事故处理办法未提出异议；</w:t>
            </w:r>
          </w:p>
          <w:p w:rsidR="00EC39B5" w:rsidRPr="00EC39B5" w:rsidRDefault="00EC39B5" w:rsidP="002E6EAE">
            <w:pPr>
              <w:pStyle w:val="aff0"/>
              <w:numPr>
                <w:ilvl w:val="0"/>
                <w:numId w:val="25"/>
              </w:numPr>
              <w:autoSpaceDE w:val="0"/>
              <w:autoSpaceDN w:val="0"/>
              <w:adjustRightInd w:val="0"/>
              <w:spacing w:line="400" w:lineRule="exact"/>
              <w:ind w:left="760" w:firstLineChars="0" w:hanging="340"/>
              <w:rPr>
                <w:rFonts w:eastAsia="仿宋_GB2312"/>
                <w:sz w:val="22"/>
                <w:szCs w:val="22"/>
              </w:rPr>
            </w:pPr>
            <w:r>
              <w:rPr>
                <w:rFonts w:eastAsia="仿宋_GB2312" w:hint="eastAsia"/>
                <w:sz w:val="22"/>
                <w:szCs w:val="22"/>
                <w:lang w:val="zh-CN"/>
              </w:rPr>
              <w:t>投标</w:t>
            </w:r>
            <w:r w:rsidRPr="004076A3">
              <w:rPr>
                <w:rFonts w:eastAsia="仿宋_GB2312"/>
                <w:sz w:val="22"/>
                <w:szCs w:val="22"/>
                <w:lang w:val="zh-CN"/>
              </w:rPr>
              <w:t>人在</w:t>
            </w:r>
            <w:r w:rsidR="00FA4B28">
              <w:rPr>
                <w:rFonts w:eastAsia="仿宋_GB2312" w:hint="eastAsia"/>
                <w:sz w:val="22"/>
                <w:szCs w:val="22"/>
                <w:lang w:val="zh-CN"/>
              </w:rPr>
              <w:t>投标</w:t>
            </w:r>
            <w:r w:rsidRPr="004076A3">
              <w:rPr>
                <w:rFonts w:eastAsia="仿宋_GB2312"/>
                <w:sz w:val="22"/>
                <w:szCs w:val="22"/>
                <w:lang w:val="zh-CN"/>
              </w:rPr>
              <w:t>活动中无欺诈行为；</w:t>
            </w:r>
          </w:p>
          <w:p w:rsidR="00EC39B5" w:rsidRPr="00EC39B5" w:rsidRDefault="00EC39B5" w:rsidP="002E6EAE">
            <w:pPr>
              <w:pStyle w:val="aff0"/>
              <w:numPr>
                <w:ilvl w:val="0"/>
                <w:numId w:val="25"/>
              </w:numPr>
              <w:autoSpaceDE w:val="0"/>
              <w:autoSpaceDN w:val="0"/>
              <w:adjustRightInd w:val="0"/>
              <w:spacing w:line="400" w:lineRule="exact"/>
              <w:ind w:left="760" w:firstLineChars="0" w:hanging="340"/>
              <w:rPr>
                <w:rFonts w:eastAsia="仿宋_GB2312"/>
                <w:sz w:val="22"/>
                <w:szCs w:val="22"/>
              </w:rPr>
            </w:pPr>
            <w:r>
              <w:rPr>
                <w:rFonts w:eastAsia="仿宋_GB2312" w:hint="eastAsia"/>
                <w:sz w:val="22"/>
                <w:szCs w:val="22"/>
                <w:lang w:val="zh-CN"/>
              </w:rPr>
              <w:t>投标</w:t>
            </w:r>
            <w:r w:rsidRPr="004076A3">
              <w:rPr>
                <w:rFonts w:eastAsia="仿宋_GB2312"/>
                <w:sz w:val="22"/>
                <w:szCs w:val="22"/>
                <w:lang w:val="zh-CN"/>
              </w:rPr>
              <w:t>人未对合同条款有重要保留。</w:t>
            </w:r>
          </w:p>
          <w:p w:rsidR="004076A3" w:rsidRPr="004076A3" w:rsidRDefault="004076A3" w:rsidP="002E6EAE">
            <w:pPr>
              <w:pStyle w:val="aff0"/>
              <w:numPr>
                <w:ilvl w:val="3"/>
                <w:numId w:val="23"/>
              </w:numPr>
              <w:autoSpaceDE w:val="0"/>
              <w:autoSpaceDN w:val="0"/>
              <w:adjustRightInd w:val="0"/>
              <w:spacing w:line="400" w:lineRule="exact"/>
              <w:ind w:left="340" w:firstLineChars="0" w:hanging="340"/>
              <w:rPr>
                <w:rFonts w:eastAsia="仿宋_GB2312"/>
                <w:sz w:val="22"/>
                <w:szCs w:val="22"/>
              </w:rPr>
            </w:pPr>
            <w:r w:rsidRPr="004076A3">
              <w:rPr>
                <w:rFonts w:eastAsia="仿宋_GB2312"/>
                <w:bCs/>
                <w:sz w:val="22"/>
                <w:szCs w:val="22"/>
                <w:lang w:val="zh-CN"/>
              </w:rPr>
              <w:t>项目实施方案</w:t>
            </w:r>
            <w:r w:rsidRPr="004076A3">
              <w:rPr>
                <w:rFonts w:eastAsia="仿宋_GB2312"/>
                <w:sz w:val="22"/>
                <w:szCs w:val="22"/>
                <w:lang w:val="zh-CN"/>
              </w:rPr>
              <w:t>与</w:t>
            </w:r>
            <w:r w:rsidR="00EC39B5">
              <w:rPr>
                <w:rFonts w:eastAsia="仿宋_GB2312" w:hint="eastAsia"/>
                <w:sz w:val="22"/>
                <w:szCs w:val="22"/>
                <w:lang w:val="zh-CN"/>
              </w:rPr>
              <w:t>招标</w:t>
            </w:r>
            <w:r w:rsidRPr="004076A3">
              <w:rPr>
                <w:rFonts w:eastAsia="仿宋_GB2312"/>
                <w:sz w:val="22"/>
                <w:szCs w:val="22"/>
                <w:lang w:val="zh-CN"/>
              </w:rPr>
              <w:t>文件规定一致。</w:t>
            </w:r>
          </w:p>
        </w:tc>
      </w:tr>
      <w:tr w:rsidR="004076A3" w:rsidRPr="004076A3" w:rsidTr="00356082">
        <w:trPr>
          <w:trHeight w:val="1704"/>
          <w:jc w:val="center"/>
        </w:trPr>
        <w:tc>
          <w:tcPr>
            <w:tcW w:w="799" w:type="dxa"/>
            <w:vAlign w:val="center"/>
          </w:tcPr>
          <w:p w:rsidR="004076A3" w:rsidRPr="004076A3" w:rsidRDefault="004076A3" w:rsidP="001C64B0">
            <w:pPr>
              <w:jc w:val="center"/>
              <w:rPr>
                <w:rFonts w:eastAsia="仿宋_GB2312"/>
                <w:sz w:val="22"/>
                <w:szCs w:val="22"/>
              </w:rPr>
            </w:pPr>
            <w:r w:rsidRPr="004076A3">
              <w:rPr>
                <w:rFonts w:eastAsia="仿宋_GB2312"/>
                <w:sz w:val="22"/>
                <w:szCs w:val="22"/>
              </w:rPr>
              <w:lastRenderedPageBreak/>
              <w:t>2.1.2</w:t>
            </w:r>
          </w:p>
        </w:tc>
        <w:tc>
          <w:tcPr>
            <w:tcW w:w="973" w:type="dxa"/>
            <w:vAlign w:val="center"/>
          </w:tcPr>
          <w:p w:rsidR="004076A3" w:rsidRPr="004076A3" w:rsidRDefault="004076A3" w:rsidP="001C64B0">
            <w:pPr>
              <w:jc w:val="center"/>
              <w:rPr>
                <w:rFonts w:eastAsia="仿宋_GB2312"/>
                <w:sz w:val="22"/>
                <w:szCs w:val="22"/>
              </w:rPr>
            </w:pPr>
            <w:r w:rsidRPr="004076A3">
              <w:rPr>
                <w:rFonts w:eastAsia="仿宋_GB2312"/>
                <w:sz w:val="22"/>
                <w:szCs w:val="22"/>
              </w:rPr>
              <w:t>资格评审标准</w:t>
            </w:r>
          </w:p>
        </w:tc>
        <w:tc>
          <w:tcPr>
            <w:tcW w:w="6776" w:type="dxa"/>
            <w:vAlign w:val="center"/>
          </w:tcPr>
          <w:p w:rsidR="004076A3" w:rsidRDefault="004076A3" w:rsidP="002E6EAE">
            <w:pPr>
              <w:pStyle w:val="aff0"/>
              <w:numPr>
                <w:ilvl w:val="0"/>
                <w:numId w:val="26"/>
              </w:numPr>
              <w:autoSpaceDE w:val="0"/>
              <w:autoSpaceDN w:val="0"/>
              <w:adjustRightInd w:val="0"/>
              <w:spacing w:line="400" w:lineRule="exact"/>
              <w:ind w:left="340" w:firstLineChars="0" w:hanging="340"/>
              <w:rPr>
                <w:rFonts w:eastAsia="仿宋_GB2312"/>
                <w:sz w:val="22"/>
                <w:szCs w:val="22"/>
              </w:rPr>
            </w:pPr>
            <w:r w:rsidRPr="004076A3">
              <w:rPr>
                <w:rFonts w:eastAsia="仿宋_GB2312"/>
                <w:sz w:val="22"/>
                <w:szCs w:val="22"/>
              </w:rPr>
              <w:t>资格要求符合</w:t>
            </w:r>
            <w:r w:rsidR="00A93030">
              <w:rPr>
                <w:rFonts w:eastAsia="仿宋_GB2312" w:hint="eastAsia"/>
                <w:sz w:val="22"/>
                <w:szCs w:val="22"/>
              </w:rPr>
              <w:t>投标</w:t>
            </w:r>
            <w:r w:rsidRPr="004076A3">
              <w:rPr>
                <w:rFonts w:eastAsia="仿宋_GB2312"/>
                <w:sz w:val="22"/>
                <w:szCs w:val="22"/>
              </w:rPr>
              <w:t>人须知资料表附录</w:t>
            </w:r>
            <w:r w:rsidRPr="004076A3">
              <w:rPr>
                <w:rFonts w:eastAsia="仿宋_GB2312"/>
                <w:sz w:val="22"/>
                <w:szCs w:val="22"/>
              </w:rPr>
              <w:t>1</w:t>
            </w:r>
            <w:r w:rsidRPr="004076A3">
              <w:rPr>
                <w:rFonts w:eastAsia="仿宋_GB2312"/>
                <w:sz w:val="22"/>
                <w:szCs w:val="22"/>
              </w:rPr>
              <w:t>规定；</w:t>
            </w:r>
          </w:p>
          <w:p w:rsidR="00A93030" w:rsidRDefault="00A93030" w:rsidP="002E6EAE">
            <w:pPr>
              <w:pStyle w:val="aff0"/>
              <w:numPr>
                <w:ilvl w:val="0"/>
                <w:numId w:val="26"/>
              </w:numPr>
              <w:autoSpaceDE w:val="0"/>
              <w:autoSpaceDN w:val="0"/>
              <w:adjustRightInd w:val="0"/>
              <w:spacing w:line="400" w:lineRule="exact"/>
              <w:ind w:left="340" w:firstLineChars="0" w:hanging="340"/>
              <w:rPr>
                <w:rFonts w:eastAsia="仿宋_GB2312"/>
                <w:sz w:val="22"/>
                <w:szCs w:val="22"/>
              </w:rPr>
            </w:pPr>
            <w:r w:rsidRPr="004076A3">
              <w:rPr>
                <w:rFonts w:eastAsia="仿宋_GB2312"/>
                <w:sz w:val="22"/>
                <w:szCs w:val="22"/>
              </w:rPr>
              <w:t>业绩条件符合</w:t>
            </w:r>
            <w:r>
              <w:rPr>
                <w:rFonts w:eastAsia="仿宋_GB2312" w:hint="eastAsia"/>
                <w:sz w:val="22"/>
                <w:szCs w:val="22"/>
              </w:rPr>
              <w:t>投标</w:t>
            </w:r>
            <w:r w:rsidRPr="004076A3">
              <w:rPr>
                <w:rFonts w:eastAsia="仿宋_GB2312"/>
                <w:sz w:val="22"/>
                <w:szCs w:val="22"/>
              </w:rPr>
              <w:t>人须知资料表附录</w:t>
            </w:r>
            <w:r w:rsidRPr="004076A3">
              <w:rPr>
                <w:rFonts w:eastAsia="仿宋_GB2312"/>
                <w:sz w:val="22"/>
                <w:szCs w:val="22"/>
              </w:rPr>
              <w:t>2</w:t>
            </w:r>
            <w:r w:rsidRPr="004076A3">
              <w:rPr>
                <w:rFonts w:eastAsia="仿宋_GB2312"/>
                <w:sz w:val="22"/>
                <w:szCs w:val="22"/>
              </w:rPr>
              <w:t>规定；</w:t>
            </w:r>
          </w:p>
          <w:p w:rsidR="00A93030" w:rsidRDefault="00A93030" w:rsidP="002E6EAE">
            <w:pPr>
              <w:pStyle w:val="aff0"/>
              <w:numPr>
                <w:ilvl w:val="0"/>
                <w:numId w:val="26"/>
              </w:numPr>
              <w:autoSpaceDE w:val="0"/>
              <w:autoSpaceDN w:val="0"/>
              <w:adjustRightInd w:val="0"/>
              <w:spacing w:line="400" w:lineRule="exact"/>
              <w:ind w:left="340" w:firstLineChars="0" w:hanging="340"/>
              <w:rPr>
                <w:rFonts w:eastAsia="仿宋_GB2312"/>
                <w:sz w:val="22"/>
                <w:szCs w:val="22"/>
              </w:rPr>
            </w:pPr>
            <w:r w:rsidRPr="004076A3">
              <w:rPr>
                <w:rFonts w:eastAsia="仿宋_GB2312"/>
                <w:sz w:val="22"/>
                <w:szCs w:val="22"/>
              </w:rPr>
              <w:t>主要人员要求符合</w:t>
            </w:r>
            <w:r>
              <w:rPr>
                <w:rFonts w:eastAsia="仿宋_GB2312" w:hint="eastAsia"/>
                <w:sz w:val="22"/>
                <w:szCs w:val="22"/>
              </w:rPr>
              <w:t>投标</w:t>
            </w:r>
            <w:r w:rsidRPr="004076A3">
              <w:rPr>
                <w:rFonts w:eastAsia="仿宋_GB2312"/>
                <w:sz w:val="22"/>
                <w:szCs w:val="22"/>
              </w:rPr>
              <w:t>人须知资料表附录</w:t>
            </w:r>
            <w:r>
              <w:rPr>
                <w:rFonts w:eastAsia="仿宋_GB2312"/>
                <w:sz w:val="22"/>
                <w:szCs w:val="22"/>
              </w:rPr>
              <w:t>3</w:t>
            </w:r>
            <w:r w:rsidRPr="004076A3">
              <w:rPr>
                <w:rFonts w:eastAsia="仿宋_GB2312"/>
                <w:sz w:val="22"/>
                <w:szCs w:val="22"/>
              </w:rPr>
              <w:t>规定</w:t>
            </w:r>
            <w:r w:rsidR="00434994">
              <w:rPr>
                <w:rFonts w:eastAsia="仿宋_GB2312" w:hint="eastAsia"/>
                <w:sz w:val="22"/>
                <w:szCs w:val="22"/>
              </w:rPr>
              <w:t>；</w:t>
            </w:r>
          </w:p>
          <w:p w:rsidR="004076A3" w:rsidRPr="004076A3" w:rsidRDefault="00A93030" w:rsidP="002E6EAE">
            <w:pPr>
              <w:pStyle w:val="aff0"/>
              <w:numPr>
                <w:ilvl w:val="0"/>
                <w:numId w:val="26"/>
              </w:numPr>
              <w:autoSpaceDE w:val="0"/>
              <w:autoSpaceDN w:val="0"/>
              <w:adjustRightInd w:val="0"/>
              <w:spacing w:line="400" w:lineRule="exact"/>
              <w:ind w:left="340" w:firstLineChars="0" w:hanging="340"/>
              <w:rPr>
                <w:rFonts w:eastAsia="仿宋_GB2312"/>
                <w:sz w:val="22"/>
                <w:szCs w:val="22"/>
              </w:rPr>
            </w:pPr>
            <w:r>
              <w:rPr>
                <w:rFonts w:eastAsia="仿宋_GB2312" w:hint="eastAsia"/>
                <w:sz w:val="22"/>
                <w:szCs w:val="22"/>
              </w:rPr>
              <w:t>投标</w:t>
            </w:r>
            <w:r w:rsidRPr="004076A3">
              <w:rPr>
                <w:rFonts w:eastAsia="仿宋_GB2312"/>
                <w:sz w:val="22"/>
                <w:szCs w:val="22"/>
              </w:rPr>
              <w:t>人的其他要求符合</w:t>
            </w:r>
            <w:r>
              <w:rPr>
                <w:rFonts w:eastAsia="仿宋_GB2312" w:hint="eastAsia"/>
                <w:sz w:val="22"/>
                <w:szCs w:val="22"/>
              </w:rPr>
              <w:t>招标</w:t>
            </w:r>
            <w:r w:rsidRPr="004076A3">
              <w:rPr>
                <w:rFonts w:eastAsia="仿宋_GB2312"/>
                <w:sz w:val="22"/>
                <w:szCs w:val="22"/>
              </w:rPr>
              <w:t>文件规定</w:t>
            </w:r>
            <w:r>
              <w:rPr>
                <w:rFonts w:eastAsia="仿宋_GB2312" w:hint="eastAsia"/>
                <w:sz w:val="22"/>
                <w:szCs w:val="22"/>
              </w:rPr>
              <w:t>。</w:t>
            </w:r>
          </w:p>
        </w:tc>
      </w:tr>
      <w:tr w:rsidR="00814BE9" w:rsidTr="00356082">
        <w:trPr>
          <w:trHeight w:val="2640"/>
          <w:jc w:val="center"/>
        </w:trPr>
        <w:tc>
          <w:tcPr>
            <w:tcW w:w="799" w:type="dxa"/>
            <w:tcBorders>
              <w:top w:val="single" w:sz="6" w:space="0" w:color="auto"/>
              <w:left w:val="single" w:sz="12" w:space="0" w:color="auto"/>
              <w:bottom w:val="single" w:sz="6" w:space="0" w:color="auto"/>
              <w:right w:val="single" w:sz="6" w:space="0" w:color="auto"/>
            </w:tcBorders>
            <w:vAlign w:val="center"/>
          </w:tcPr>
          <w:p w:rsidR="00814BE9" w:rsidRPr="00814BE9" w:rsidRDefault="00814BE9" w:rsidP="001C64B0">
            <w:pPr>
              <w:jc w:val="center"/>
              <w:rPr>
                <w:rFonts w:eastAsia="仿宋_GB2312"/>
                <w:sz w:val="22"/>
                <w:szCs w:val="22"/>
              </w:rPr>
            </w:pPr>
            <w:r w:rsidRPr="00814BE9">
              <w:rPr>
                <w:rFonts w:eastAsia="仿宋_GB2312"/>
                <w:sz w:val="22"/>
                <w:szCs w:val="22"/>
              </w:rPr>
              <w:t>2.2.1</w:t>
            </w:r>
          </w:p>
        </w:tc>
        <w:tc>
          <w:tcPr>
            <w:tcW w:w="973" w:type="dxa"/>
            <w:tcBorders>
              <w:top w:val="single" w:sz="6" w:space="0" w:color="auto"/>
              <w:left w:val="single" w:sz="6" w:space="0" w:color="auto"/>
              <w:bottom w:val="single" w:sz="6" w:space="0" w:color="auto"/>
              <w:right w:val="single" w:sz="6" w:space="0" w:color="auto"/>
            </w:tcBorders>
            <w:vAlign w:val="center"/>
          </w:tcPr>
          <w:p w:rsidR="00814BE9" w:rsidRPr="00814BE9" w:rsidRDefault="00814BE9" w:rsidP="00814BE9">
            <w:pPr>
              <w:jc w:val="center"/>
              <w:rPr>
                <w:rFonts w:eastAsia="仿宋_GB2312"/>
                <w:sz w:val="22"/>
                <w:szCs w:val="22"/>
              </w:rPr>
            </w:pPr>
            <w:r w:rsidRPr="00814BE9">
              <w:rPr>
                <w:rFonts w:eastAsia="仿宋_GB2312"/>
                <w:sz w:val="22"/>
                <w:szCs w:val="22"/>
              </w:rPr>
              <w:t>分值构成</w:t>
            </w:r>
          </w:p>
          <w:p w:rsidR="00814BE9" w:rsidRPr="00814BE9" w:rsidRDefault="00814BE9" w:rsidP="00814BE9">
            <w:pPr>
              <w:jc w:val="center"/>
              <w:rPr>
                <w:rFonts w:eastAsia="仿宋_GB2312"/>
                <w:sz w:val="22"/>
                <w:szCs w:val="22"/>
              </w:rPr>
            </w:pPr>
            <w:r w:rsidRPr="00814BE9">
              <w:rPr>
                <w:rFonts w:eastAsia="仿宋_GB2312"/>
                <w:sz w:val="22"/>
                <w:szCs w:val="22"/>
              </w:rPr>
              <w:t>(</w:t>
            </w:r>
            <w:r w:rsidRPr="00814BE9">
              <w:rPr>
                <w:rFonts w:eastAsia="仿宋_GB2312"/>
                <w:sz w:val="22"/>
                <w:szCs w:val="22"/>
              </w:rPr>
              <w:t>总分</w:t>
            </w:r>
            <w:r w:rsidRPr="00814BE9">
              <w:rPr>
                <w:rFonts w:eastAsia="仿宋_GB2312"/>
                <w:sz w:val="22"/>
                <w:szCs w:val="22"/>
              </w:rPr>
              <w:t>100</w:t>
            </w:r>
            <w:r w:rsidRPr="00814BE9">
              <w:rPr>
                <w:rFonts w:eastAsia="仿宋_GB2312"/>
                <w:sz w:val="22"/>
                <w:szCs w:val="22"/>
              </w:rPr>
              <w:t>分</w:t>
            </w:r>
            <w:r w:rsidRPr="00814BE9">
              <w:rPr>
                <w:rFonts w:eastAsia="仿宋_GB2312"/>
                <w:sz w:val="22"/>
                <w:szCs w:val="22"/>
              </w:rPr>
              <w:t>)</w:t>
            </w:r>
          </w:p>
        </w:tc>
        <w:tc>
          <w:tcPr>
            <w:tcW w:w="6776" w:type="dxa"/>
            <w:tcBorders>
              <w:top w:val="single" w:sz="6" w:space="0" w:color="auto"/>
              <w:left w:val="single" w:sz="6" w:space="0" w:color="auto"/>
              <w:bottom w:val="single" w:sz="6" w:space="0" w:color="auto"/>
              <w:right w:val="single" w:sz="12" w:space="0" w:color="auto"/>
            </w:tcBorders>
            <w:vAlign w:val="center"/>
          </w:tcPr>
          <w:p w:rsidR="00814BE9" w:rsidRPr="00814BE9" w:rsidRDefault="00A800A1" w:rsidP="00814BE9">
            <w:pPr>
              <w:pStyle w:val="aff0"/>
              <w:autoSpaceDE w:val="0"/>
              <w:autoSpaceDN w:val="0"/>
              <w:adjustRightInd w:val="0"/>
              <w:spacing w:line="400" w:lineRule="exact"/>
              <w:ind w:left="420" w:firstLineChars="0" w:hanging="420"/>
              <w:rPr>
                <w:rFonts w:eastAsia="仿宋_GB2312"/>
                <w:sz w:val="22"/>
                <w:szCs w:val="22"/>
              </w:rPr>
            </w:pPr>
            <w:r>
              <w:rPr>
                <w:rFonts w:eastAsia="仿宋_GB2312" w:hint="eastAsia"/>
                <w:sz w:val="22"/>
                <w:szCs w:val="22"/>
              </w:rPr>
              <w:t>投标</w:t>
            </w:r>
            <w:r w:rsidR="00814BE9" w:rsidRPr="00814BE9">
              <w:rPr>
                <w:rFonts w:eastAsia="仿宋_GB2312" w:hint="eastAsia"/>
                <w:sz w:val="22"/>
                <w:szCs w:val="22"/>
              </w:rPr>
              <w:t>文件</w:t>
            </w:r>
            <w:r w:rsidR="00814BE9" w:rsidRPr="00814BE9">
              <w:rPr>
                <w:rFonts w:eastAsia="仿宋_GB2312"/>
                <w:sz w:val="22"/>
                <w:szCs w:val="22"/>
              </w:rPr>
              <w:t>商务和技术评分满分</w:t>
            </w:r>
            <w:r w:rsidR="00814BE9" w:rsidRPr="00814BE9">
              <w:rPr>
                <w:rFonts w:eastAsia="仿宋_GB2312"/>
                <w:sz w:val="22"/>
                <w:szCs w:val="22"/>
              </w:rPr>
              <w:t>90</w:t>
            </w:r>
            <w:r w:rsidR="00814BE9" w:rsidRPr="00814BE9">
              <w:rPr>
                <w:rFonts w:eastAsia="仿宋_GB2312"/>
                <w:sz w:val="22"/>
                <w:szCs w:val="22"/>
              </w:rPr>
              <w:t>分；</w:t>
            </w:r>
          </w:p>
          <w:p w:rsidR="00814BE9" w:rsidRPr="00814BE9" w:rsidRDefault="00814BE9" w:rsidP="00814BE9">
            <w:pPr>
              <w:pStyle w:val="aff0"/>
              <w:autoSpaceDE w:val="0"/>
              <w:autoSpaceDN w:val="0"/>
              <w:adjustRightInd w:val="0"/>
              <w:spacing w:line="400" w:lineRule="exact"/>
              <w:ind w:left="420" w:firstLineChars="0" w:hanging="420"/>
              <w:rPr>
                <w:rFonts w:eastAsia="仿宋_GB2312"/>
                <w:sz w:val="22"/>
                <w:szCs w:val="22"/>
              </w:rPr>
            </w:pPr>
            <w:r w:rsidRPr="00814BE9">
              <w:rPr>
                <w:rFonts w:eastAsia="仿宋_GB2312"/>
                <w:sz w:val="22"/>
                <w:szCs w:val="22"/>
              </w:rPr>
              <w:t>项目管理机构：</w:t>
            </w:r>
            <w:r w:rsidRPr="00814BE9">
              <w:rPr>
                <w:rFonts w:eastAsia="仿宋_GB2312" w:hint="eastAsia"/>
                <w:sz w:val="22"/>
                <w:szCs w:val="22"/>
              </w:rPr>
              <w:t>30</w:t>
            </w:r>
            <w:r w:rsidRPr="00814BE9">
              <w:rPr>
                <w:rFonts w:eastAsia="仿宋_GB2312"/>
                <w:sz w:val="22"/>
                <w:szCs w:val="22"/>
              </w:rPr>
              <w:t>分</w:t>
            </w:r>
          </w:p>
          <w:p w:rsidR="00814BE9" w:rsidRPr="00814BE9" w:rsidRDefault="00814BE9" w:rsidP="00814BE9">
            <w:pPr>
              <w:pStyle w:val="aff0"/>
              <w:autoSpaceDE w:val="0"/>
              <w:autoSpaceDN w:val="0"/>
              <w:adjustRightInd w:val="0"/>
              <w:spacing w:line="400" w:lineRule="exact"/>
              <w:ind w:left="420" w:firstLineChars="0" w:hanging="420"/>
              <w:rPr>
                <w:rFonts w:eastAsia="仿宋_GB2312"/>
                <w:sz w:val="22"/>
                <w:szCs w:val="22"/>
              </w:rPr>
            </w:pPr>
            <w:r w:rsidRPr="00814BE9">
              <w:rPr>
                <w:rFonts w:eastAsia="仿宋_GB2312"/>
                <w:sz w:val="22"/>
                <w:szCs w:val="22"/>
              </w:rPr>
              <w:t>业</w:t>
            </w:r>
            <w:r w:rsidR="000C32E7">
              <w:rPr>
                <w:rFonts w:eastAsia="仿宋_GB2312" w:hint="eastAsia"/>
                <w:sz w:val="22"/>
                <w:szCs w:val="22"/>
              </w:rPr>
              <w:t xml:space="preserve">        </w:t>
            </w:r>
            <w:r w:rsidRPr="00814BE9">
              <w:rPr>
                <w:rFonts w:eastAsia="仿宋_GB2312"/>
                <w:sz w:val="22"/>
                <w:szCs w:val="22"/>
              </w:rPr>
              <w:t>绩：</w:t>
            </w:r>
            <w:r w:rsidRPr="00814BE9">
              <w:rPr>
                <w:rFonts w:eastAsia="仿宋_GB2312" w:hint="eastAsia"/>
                <w:sz w:val="22"/>
                <w:szCs w:val="22"/>
              </w:rPr>
              <w:t>20</w:t>
            </w:r>
            <w:r w:rsidRPr="00814BE9">
              <w:rPr>
                <w:rFonts w:eastAsia="仿宋_GB2312"/>
                <w:sz w:val="22"/>
                <w:szCs w:val="22"/>
              </w:rPr>
              <w:t>分</w:t>
            </w:r>
          </w:p>
          <w:p w:rsidR="00814BE9" w:rsidRPr="00814BE9" w:rsidRDefault="00814BE9" w:rsidP="00814BE9">
            <w:pPr>
              <w:pStyle w:val="aff0"/>
              <w:autoSpaceDE w:val="0"/>
              <w:autoSpaceDN w:val="0"/>
              <w:adjustRightInd w:val="0"/>
              <w:spacing w:line="400" w:lineRule="exact"/>
              <w:ind w:left="420" w:firstLineChars="0" w:hanging="420"/>
              <w:rPr>
                <w:rFonts w:eastAsia="仿宋_GB2312"/>
                <w:sz w:val="22"/>
                <w:szCs w:val="22"/>
              </w:rPr>
            </w:pPr>
            <w:r w:rsidRPr="00814BE9">
              <w:rPr>
                <w:rFonts w:eastAsia="仿宋_GB2312"/>
                <w:sz w:val="22"/>
                <w:szCs w:val="22"/>
              </w:rPr>
              <w:t>项目实施方案：</w:t>
            </w:r>
            <w:r w:rsidRPr="00814BE9">
              <w:rPr>
                <w:rFonts w:eastAsia="仿宋_GB2312"/>
                <w:sz w:val="22"/>
                <w:szCs w:val="22"/>
              </w:rPr>
              <w:t>40</w:t>
            </w:r>
            <w:r w:rsidRPr="00814BE9">
              <w:rPr>
                <w:rFonts w:eastAsia="仿宋_GB2312"/>
                <w:sz w:val="22"/>
                <w:szCs w:val="22"/>
              </w:rPr>
              <w:t>分</w:t>
            </w:r>
          </w:p>
          <w:p w:rsidR="00814BE9" w:rsidRPr="00814BE9" w:rsidRDefault="00FA4B28" w:rsidP="00814BE9">
            <w:pPr>
              <w:pStyle w:val="aff0"/>
              <w:autoSpaceDE w:val="0"/>
              <w:autoSpaceDN w:val="0"/>
              <w:adjustRightInd w:val="0"/>
              <w:spacing w:line="400" w:lineRule="exact"/>
              <w:ind w:left="420" w:firstLineChars="0" w:hanging="420"/>
              <w:rPr>
                <w:rFonts w:eastAsia="仿宋_GB2312"/>
                <w:sz w:val="22"/>
                <w:szCs w:val="22"/>
              </w:rPr>
            </w:pPr>
            <w:r>
              <w:rPr>
                <w:rFonts w:eastAsia="仿宋_GB2312" w:hint="eastAsia"/>
                <w:sz w:val="22"/>
                <w:szCs w:val="22"/>
              </w:rPr>
              <w:t>投标</w:t>
            </w:r>
            <w:r w:rsidR="00814BE9" w:rsidRPr="00814BE9">
              <w:rPr>
                <w:rFonts w:eastAsia="仿宋_GB2312" w:hint="eastAsia"/>
                <w:sz w:val="22"/>
                <w:szCs w:val="22"/>
              </w:rPr>
              <w:t>文件</w:t>
            </w:r>
            <w:r w:rsidR="00814BE9" w:rsidRPr="00814BE9">
              <w:rPr>
                <w:rFonts w:eastAsia="仿宋_GB2312"/>
                <w:sz w:val="22"/>
                <w:szCs w:val="22"/>
              </w:rPr>
              <w:t>报价评分满分</w:t>
            </w:r>
            <w:r w:rsidR="00814BE9" w:rsidRPr="00814BE9">
              <w:rPr>
                <w:rFonts w:eastAsia="仿宋_GB2312"/>
                <w:sz w:val="22"/>
                <w:szCs w:val="22"/>
              </w:rPr>
              <w:t>10</w:t>
            </w:r>
            <w:r w:rsidR="00814BE9" w:rsidRPr="00814BE9">
              <w:rPr>
                <w:rFonts w:eastAsia="仿宋_GB2312"/>
                <w:sz w:val="22"/>
                <w:szCs w:val="22"/>
              </w:rPr>
              <w:t>分；</w:t>
            </w:r>
          </w:p>
          <w:p w:rsidR="00814BE9" w:rsidRPr="00814BE9" w:rsidRDefault="00814BE9" w:rsidP="00814BE9">
            <w:pPr>
              <w:pStyle w:val="aff0"/>
              <w:autoSpaceDE w:val="0"/>
              <w:autoSpaceDN w:val="0"/>
              <w:adjustRightInd w:val="0"/>
              <w:spacing w:line="400" w:lineRule="exact"/>
              <w:ind w:left="420" w:firstLineChars="0" w:hanging="420"/>
              <w:rPr>
                <w:rFonts w:eastAsia="仿宋_GB2312"/>
                <w:sz w:val="22"/>
                <w:szCs w:val="22"/>
              </w:rPr>
            </w:pPr>
            <w:r w:rsidRPr="00814BE9">
              <w:rPr>
                <w:rFonts w:eastAsia="仿宋_GB2312"/>
                <w:sz w:val="22"/>
                <w:szCs w:val="22"/>
              </w:rPr>
              <w:t>评</w:t>
            </w:r>
            <w:r w:rsidR="000C32E7">
              <w:rPr>
                <w:rFonts w:eastAsia="仿宋_GB2312" w:hint="eastAsia"/>
                <w:sz w:val="22"/>
                <w:szCs w:val="22"/>
              </w:rPr>
              <w:t xml:space="preserve"> </w:t>
            </w:r>
            <w:r w:rsidR="000C32E7">
              <w:rPr>
                <w:rFonts w:eastAsia="仿宋_GB2312"/>
                <w:sz w:val="22"/>
                <w:szCs w:val="22"/>
              </w:rPr>
              <w:t xml:space="preserve"> </w:t>
            </w:r>
            <w:r w:rsidR="000C32E7">
              <w:rPr>
                <w:rFonts w:eastAsia="仿宋_GB2312" w:hint="eastAsia"/>
                <w:sz w:val="22"/>
                <w:szCs w:val="22"/>
              </w:rPr>
              <w:t xml:space="preserve"> </w:t>
            </w:r>
            <w:r w:rsidRPr="00814BE9">
              <w:rPr>
                <w:rFonts w:eastAsia="仿宋_GB2312"/>
                <w:sz w:val="22"/>
                <w:szCs w:val="22"/>
              </w:rPr>
              <w:t>审</w:t>
            </w:r>
            <w:r w:rsidR="000C32E7">
              <w:rPr>
                <w:rFonts w:eastAsia="仿宋_GB2312" w:hint="eastAsia"/>
                <w:sz w:val="22"/>
                <w:szCs w:val="22"/>
              </w:rPr>
              <w:t xml:space="preserve">   </w:t>
            </w:r>
            <w:r w:rsidRPr="00814BE9">
              <w:rPr>
                <w:rFonts w:eastAsia="仿宋_GB2312"/>
                <w:sz w:val="22"/>
                <w:szCs w:val="22"/>
              </w:rPr>
              <w:t>价：</w:t>
            </w:r>
            <w:r w:rsidRPr="00814BE9">
              <w:rPr>
                <w:rFonts w:eastAsia="仿宋_GB2312"/>
                <w:sz w:val="22"/>
                <w:szCs w:val="22"/>
              </w:rPr>
              <w:t>10</w:t>
            </w:r>
            <w:r w:rsidRPr="00814BE9">
              <w:rPr>
                <w:rFonts w:eastAsia="仿宋_GB2312"/>
                <w:sz w:val="22"/>
                <w:szCs w:val="22"/>
              </w:rPr>
              <w:t>分</w:t>
            </w:r>
          </w:p>
        </w:tc>
      </w:tr>
      <w:tr w:rsidR="00814BE9" w:rsidTr="00356082">
        <w:trPr>
          <w:trHeight w:val="3529"/>
          <w:jc w:val="center"/>
        </w:trPr>
        <w:tc>
          <w:tcPr>
            <w:tcW w:w="799" w:type="dxa"/>
            <w:tcBorders>
              <w:top w:val="single" w:sz="6" w:space="0" w:color="auto"/>
              <w:left w:val="single" w:sz="12" w:space="0" w:color="auto"/>
              <w:bottom w:val="single" w:sz="6" w:space="0" w:color="auto"/>
              <w:right w:val="single" w:sz="6" w:space="0" w:color="auto"/>
            </w:tcBorders>
            <w:vAlign w:val="center"/>
          </w:tcPr>
          <w:p w:rsidR="00814BE9" w:rsidRPr="00814BE9" w:rsidRDefault="00814BE9" w:rsidP="001C64B0">
            <w:pPr>
              <w:jc w:val="center"/>
              <w:rPr>
                <w:rFonts w:eastAsia="仿宋_GB2312"/>
                <w:sz w:val="22"/>
                <w:szCs w:val="22"/>
              </w:rPr>
            </w:pPr>
            <w:r w:rsidRPr="00814BE9">
              <w:rPr>
                <w:rFonts w:eastAsia="仿宋_GB2312"/>
                <w:sz w:val="22"/>
                <w:szCs w:val="22"/>
              </w:rPr>
              <w:t>2.2.2</w:t>
            </w:r>
          </w:p>
        </w:tc>
        <w:tc>
          <w:tcPr>
            <w:tcW w:w="973" w:type="dxa"/>
            <w:tcBorders>
              <w:top w:val="single" w:sz="6" w:space="0" w:color="auto"/>
              <w:left w:val="single" w:sz="6" w:space="0" w:color="auto"/>
              <w:bottom w:val="single" w:sz="6" w:space="0" w:color="auto"/>
              <w:right w:val="single" w:sz="6" w:space="0" w:color="auto"/>
            </w:tcBorders>
            <w:vAlign w:val="center"/>
          </w:tcPr>
          <w:p w:rsidR="00814BE9" w:rsidRPr="00814BE9" w:rsidRDefault="00814BE9" w:rsidP="00814BE9">
            <w:pPr>
              <w:jc w:val="center"/>
              <w:rPr>
                <w:rFonts w:eastAsia="仿宋_GB2312"/>
                <w:sz w:val="22"/>
                <w:szCs w:val="22"/>
              </w:rPr>
            </w:pPr>
            <w:r w:rsidRPr="00814BE9">
              <w:rPr>
                <w:rFonts w:eastAsia="仿宋_GB2312"/>
                <w:sz w:val="22"/>
                <w:szCs w:val="22"/>
              </w:rPr>
              <w:t>评审基准价计算方法</w:t>
            </w:r>
          </w:p>
        </w:tc>
        <w:tc>
          <w:tcPr>
            <w:tcW w:w="6776" w:type="dxa"/>
            <w:tcBorders>
              <w:top w:val="single" w:sz="6" w:space="0" w:color="auto"/>
              <w:left w:val="single" w:sz="6" w:space="0" w:color="auto"/>
              <w:bottom w:val="single" w:sz="6" w:space="0" w:color="auto"/>
              <w:right w:val="single" w:sz="12" w:space="0" w:color="auto"/>
            </w:tcBorders>
            <w:vAlign w:val="center"/>
          </w:tcPr>
          <w:p w:rsidR="00814BE9" w:rsidRPr="00814BE9" w:rsidRDefault="00814BE9" w:rsidP="00814BE9">
            <w:pPr>
              <w:pStyle w:val="aff0"/>
              <w:autoSpaceDE w:val="0"/>
              <w:autoSpaceDN w:val="0"/>
              <w:adjustRightInd w:val="0"/>
              <w:spacing w:line="400" w:lineRule="exact"/>
              <w:ind w:left="420" w:firstLineChars="0" w:hanging="420"/>
              <w:rPr>
                <w:rFonts w:eastAsia="仿宋_GB2312"/>
                <w:sz w:val="22"/>
                <w:szCs w:val="22"/>
              </w:rPr>
            </w:pPr>
            <w:r w:rsidRPr="00814BE9">
              <w:rPr>
                <w:rFonts w:eastAsia="仿宋_GB2312"/>
                <w:sz w:val="22"/>
                <w:szCs w:val="22"/>
              </w:rPr>
              <w:t>评审基准价的计算：</w:t>
            </w:r>
          </w:p>
          <w:p w:rsidR="00814BE9" w:rsidRPr="00814BE9" w:rsidRDefault="009F5261" w:rsidP="002E6EAE">
            <w:pPr>
              <w:pStyle w:val="aff0"/>
              <w:numPr>
                <w:ilvl w:val="0"/>
                <w:numId w:val="27"/>
              </w:numPr>
              <w:autoSpaceDE w:val="0"/>
              <w:autoSpaceDN w:val="0"/>
              <w:adjustRightInd w:val="0"/>
              <w:spacing w:line="400" w:lineRule="exact"/>
              <w:ind w:left="340" w:firstLineChars="0" w:hanging="340"/>
              <w:rPr>
                <w:rFonts w:eastAsia="仿宋_GB2312"/>
                <w:sz w:val="22"/>
                <w:szCs w:val="22"/>
              </w:rPr>
            </w:pPr>
            <w:r>
              <w:rPr>
                <w:rFonts w:eastAsia="仿宋_GB2312"/>
                <w:sz w:val="22"/>
                <w:szCs w:val="22"/>
              </w:rPr>
              <w:t>评审价的确定</w:t>
            </w:r>
          </w:p>
          <w:p w:rsidR="00814BE9" w:rsidRPr="00814BE9" w:rsidRDefault="00682F4E" w:rsidP="009F5261">
            <w:pPr>
              <w:pStyle w:val="aff0"/>
              <w:autoSpaceDE w:val="0"/>
              <w:autoSpaceDN w:val="0"/>
              <w:adjustRightInd w:val="0"/>
              <w:spacing w:line="400" w:lineRule="exact"/>
              <w:ind w:leftChars="50" w:left="105" w:firstLine="440"/>
              <w:rPr>
                <w:rFonts w:eastAsia="仿宋_GB2312"/>
                <w:sz w:val="22"/>
                <w:szCs w:val="22"/>
              </w:rPr>
            </w:pPr>
            <w:r>
              <w:rPr>
                <w:rFonts w:eastAsia="仿宋_GB2312" w:hint="eastAsia"/>
                <w:sz w:val="22"/>
                <w:szCs w:val="22"/>
              </w:rPr>
              <w:t>投标人</w:t>
            </w:r>
            <w:r w:rsidR="00814BE9" w:rsidRPr="00814BE9">
              <w:rPr>
                <w:rFonts w:eastAsia="仿宋_GB2312"/>
                <w:sz w:val="22"/>
                <w:szCs w:val="22"/>
              </w:rPr>
              <w:t>评审价</w:t>
            </w:r>
            <w:r w:rsidR="00A91B83">
              <w:rPr>
                <w:rFonts w:eastAsia="仿宋_GB2312" w:hint="eastAsia"/>
                <w:sz w:val="22"/>
                <w:szCs w:val="22"/>
              </w:rPr>
              <w:t>（</w:t>
            </w:r>
            <w:r w:rsidR="00A91B83">
              <w:rPr>
                <w:rFonts w:eastAsia="仿宋_GB2312" w:hint="eastAsia"/>
                <w:sz w:val="22"/>
                <w:szCs w:val="22"/>
              </w:rPr>
              <w:t>D</w:t>
            </w:r>
            <w:r w:rsidR="00A91B83" w:rsidRPr="00A91B83">
              <w:rPr>
                <w:rFonts w:eastAsia="仿宋_GB2312"/>
                <w:i/>
                <w:sz w:val="22"/>
                <w:szCs w:val="22"/>
                <w:vertAlign w:val="subscript"/>
              </w:rPr>
              <w:t>i</w:t>
            </w:r>
            <w:r w:rsidR="00A91B83">
              <w:rPr>
                <w:rFonts w:eastAsia="仿宋_GB2312" w:hint="eastAsia"/>
                <w:sz w:val="22"/>
                <w:szCs w:val="22"/>
              </w:rPr>
              <w:t>）</w:t>
            </w:r>
            <w:r w:rsidR="00814BE9" w:rsidRPr="00814BE9">
              <w:rPr>
                <w:rFonts w:eastAsia="仿宋_GB2312"/>
                <w:sz w:val="22"/>
                <w:szCs w:val="22"/>
              </w:rPr>
              <w:t>＝</w:t>
            </w:r>
            <w:r w:rsidR="00FA4B28">
              <w:rPr>
                <w:rFonts w:eastAsia="仿宋_GB2312" w:hint="eastAsia"/>
                <w:sz w:val="22"/>
                <w:szCs w:val="22"/>
              </w:rPr>
              <w:t>投标</w:t>
            </w:r>
            <w:r w:rsidR="00814BE9" w:rsidRPr="00814BE9">
              <w:rPr>
                <w:rFonts w:eastAsia="仿宋_GB2312"/>
                <w:sz w:val="22"/>
                <w:szCs w:val="22"/>
              </w:rPr>
              <w:t>函文字报价</w:t>
            </w:r>
          </w:p>
          <w:p w:rsidR="00814BE9" w:rsidRPr="00814BE9" w:rsidRDefault="00814BE9" w:rsidP="002E6EAE">
            <w:pPr>
              <w:pStyle w:val="aff0"/>
              <w:numPr>
                <w:ilvl w:val="0"/>
                <w:numId w:val="27"/>
              </w:numPr>
              <w:autoSpaceDE w:val="0"/>
              <w:autoSpaceDN w:val="0"/>
              <w:adjustRightInd w:val="0"/>
              <w:spacing w:line="400" w:lineRule="exact"/>
              <w:ind w:left="340" w:firstLineChars="0" w:hanging="340"/>
              <w:rPr>
                <w:rFonts w:eastAsia="仿宋_GB2312"/>
                <w:sz w:val="22"/>
                <w:szCs w:val="22"/>
              </w:rPr>
            </w:pPr>
            <w:r w:rsidRPr="00814BE9">
              <w:rPr>
                <w:rFonts w:eastAsia="仿宋_GB2312"/>
                <w:sz w:val="22"/>
                <w:szCs w:val="22"/>
              </w:rPr>
              <w:t>评审价基准值的</w:t>
            </w:r>
            <w:r w:rsidR="009F5261">
              <w:rPr>
                <w:rFonts w:eastAsia="仿宋_GB2312"/>
                <w:sz w:val="22"/>
                <w:szCs w:val="22"/>
              </w:rPr>
              <w:t>计算</w:t>
            </w:r>
          </w:p>
          <w:p w:rsidR="00814BE9" w:rsidRPr="00814BE9" w:rsidRDefault="00814BE9" w:rsidP="00A91B83">
            <w:pPr>
              <w:pStyle w:val="aff0"/>
              <w:autoSpaceDE w:val="0"/>
              <w:autoSpaceDN w:val="0"/>
              <w:adjustRightInd w:val="0"/>
              <w:spacing w:line="400" w:lineRule="exact"/>
              <w:ind w:leftChars="50" w:left="105" w:firstLine="440"/>
              <w:rPr>
                <w:rFonts w:eastAsia="仿宋_GB2312"/>
                <w:sz w:val="22"/>
                <w:szCs w:val="22"/>
              </w:rPr>
            </w:pPr>
            <w:r w:rsidRPr="00814BE9">
              <w:rPr>
                <w:rFonts w:eastAsia="仿宋_GB2312"/>
                <w:sz w:val="22"/>
                <w:szCs w:val="22"/>
              </w:rPr>
              <w:t>除开封现场被宣布为废标的报价之外，所有</w:t>
            </w:r>
            <w:r w:rsidR="00682F4E">
              <w:rPr>
                <w:rFonts w:eastAsia="仿宋_GB2312" w:hint="eastAsia"/>
                <w:sz w:val="22"/>
                <w:szCs w:val="22"/>
              </w:rPr>
              <w:t>投标</w:t>
            </w:r>
            <w:r w:rsidRPr="00814BE9">
              <w:rPr>
                <w:rFonts w:eastAsia="仿宋_GB2312" w:hint="eastAsia"/>
                <w:sz w:val="22"/>
                <w:szCs w:val="22"/>
              </w:rPr>
              <w:t>人</w:t>
            </w:r>
            <w:r w:rsidRPr="00814BE9">
              <w:rPr>
                <w:rFonts w:eastAsia="仿宋_GB2312"/>
                <w:sz w:val="22"/>
                <w:szCs w:val="22"/>
              </w:rPr>
              <w:t>的评审价去掉一个最高值和一个最低值后的算术平均值即为评审基准价</w:t>
            </w:r>
            <w:r w:rsidR="00A91B83">
              <w:rPr>
                <w:rFonts w:eastAsia="仿宋_GB2312" w:hint="eastAsia"/>
                <w:sz w:val="22"/>
                <w:szCs w:val="22"/>
              </w:rPr>
              <w:t>（</w:t>
            </w:r>
            <w:r w:rsidR="00A91B83" w:rsidRPr="00814BE9">
              <w:rPr>
                <w:rFonts w:eastAsia="仿宋_GB2312"/>
                <w:sz w:val="22"/>
                <w:szCs w:val="22"/>
              </w:rPr>
              <w:t>D</w:t>
            </w:r>
            <w:r w:rsidR="00A91B83">
              <w:rPr>
                <w:rFonts w:eastAsia="仿宋_GB2312" w:hint="eastAsia"/>
                <w:sz w:val="22"/>
                <w:szCs w:val="22"/>
              </w:rPr>
              <w:t>）</w:t>
            </w:r>
            <w:r w:rsidRPr="00814BE9">
              <w:rPr>
                <w:rFonts w:eastAsia="仿宋_GB2312"/>
                <w:sz w:val="22"/>
                <w:szCs w:val="22"/>
              </w:rPr>
              <w:t>（如果参与评审价平均值计算的有效</w:t>
            </w:r>
            <w:r w:rsidR="00682F4E">
              <w:rPr>
                <w:rFonts w:eastAsia="仿宋_GB2312" w:hint="eastAsia"/>
                <w:sz w:val="22"/>
                <w:szCs w:val="22"/>
              </w:rPr>
              <w:t>投标</w:t>
            </w:r>
            <w:r w:rsidRPr="00814BE9">
              <w:rPr>
                <w:rFonts w:eastAsia="仿宋_GB2312" w:hint="eastAsia"/>
                <w:sz w:val="22"/>
                <w:szCs w:val="22"/>
              </w:rPr>
              <w:t>人</w:t>
            </w:r>
            <w:r w:rsidRPr="00814BE9">
              <w:rPr>
                <w:rFonts w:eastAsia="仿宋_GB2312"/>
                <w:sz w:val="22"/>
                <w:szCs w:val="22"/>
              </w:rPr>
              <w:t>少于</w:t>
            </w:r>
            <w:r w:rsidRPr="00814BE9">
              <w:rPr>
                <w:rFonts w:eastAsia="仿宋_GB2312"/>
                <w:sz w:val="22"/>
                <w:szCs w:val="22"/>
              </w:rPr>
              <w:t>5</w:t>
            </w:r>
            <w:r w:rsidRPr="00814BE9">
              <w:rPr>
                <w:rFonts w:eastAsia="仿宋_GB2312"/>
                <w:sz w:val="22"/>
                <w:szCs w:val="22"/>
              </w:rPr>
              <w:t>家时，则计算评审价平均值时不去掉最高值和最低值）。</w:t>
            </w:r>
          </w:p>
        </w:tc>
      </w:tr>
      <w:tr w:rsidR="00814BE9" w:rsidTr="00356082">
        <w:trPr>
          <w:trHeight w:val="1704"/>
          <w:jc w:val="center"/>
        </w:trPr>
        <w:tc>
          <w:tcPr>
            <w:tcW w:w="799" w:type="dxa"/>
            <w:tcBorders>
              <w:top w:val="single" w:sz="6" w:space="0" w:color="auto"/>
              <w:left w:val="single" w:sz="12" w:space="0" w:color="auto"/>
              <w:bottom w:val="single" w:sz="6" w:space="0" w:color="auto"/>
              <w:right w:val="single" w:sz="6" w:space="0" w:color="auto"/>
            </w:tcBorders>
            <w:vAlign w:val="center"/>
          </w:tcPr>
          <w:p w:rsidR="00814BE9" w:rsidRPr="00814BE9" w:rsidRDefault="00814BE9" w:rsidP="001C64B0">
            <w:pPr>
              <w:jc w:val="center"/>
              <w:rPr>
                <w:rFonts w:eastAsia="仿宋_GB2312"/>
                <w:sz w:val="22"/>
                <w:szCs w:val="22"/>
              </w:rPr>
            </w:pPr>
            <w:r w:rsidRPr="00814BE9">
              <w:rPr>
                <w:rFonts w:eastAsia="仿宋_GB2312"/>
                <w:sz w:val="22"/>
                <w:szCs w:val="22"/>
              </w:rPr>
              <w:t>2.2.3</w:t>
            </w:r>
          </w:p>
        </w:tc>
        <w:tc>
          <w:tcPr>
            <w:tcW w:w="973" w:type="dxa"/>
            <w:tcBorders>
              <w:top w:val="single" w:sz="6" w:space="0" w:color="auto"/>
              <w:left w:val="single" w:sz="6" w:space="0" w:color="auto"/>
              <w:bottom w:val="single" w:sz="6" w:space="0" w:color="auto"/>
              <w:right w:val="single" w:sz="6" w:space="0" w:color="auto"/>
            </w:tcBorders>
            <w:vAlign w:val="center"/>
          </w:tcPr>
          <w:p w:rsidR="00814BE9" w:rsidRPr="00814BE9" w:rsidRDefault="00814BE9" w:rsidP="00814BE9">
            <w:pPr>
              <w:jc w:val="center"/>
              <w:rPr>
                <w:rFonts w:eastAsia="仿宋_GB2312"/>
                <w:sz w:val="22"/>
                <w:szCs w:val="22"/>
              </w:rPr>
            </w:pPr>
            <w:r w:rsidRPr="00814BE9">
              <w:rPr>
                <w:rFonts w:eastAsia="仿宋_GB2312"/>
                <w:sz w:val="22"/>
                <w:szCs w:val="22"/>
              </w:rPr>
              <w:t>评审价的偏差率计算公式</w:t>
            </w:r>
          </w:p>
        </w:tc>
        <w:tc>
          <w:tcPr>
            <w:tcW w:w="6776" w:type="dxa"/>
            <w:tcBorders>
              <w:top w:val="single" w:sz="6" w:space="0" w:color="auto"/>
              <w:left w:val="single" w:sz="6" w:space="0" w:color="auto"/>
              <w:bottom w:val="single" w:sz="6" w:space="0" w:color="auto"/>
              <w:right w:val="single" w:sz="12" w:space="0" w:color="auto"/>
            </w:tcBorders>
            <w:vAlign w:val="center"/>
          </w:tcPr>
          <w:p w:rsidR="00814BE9" w:rsidRPr="00682F4E" w:rsidRDefault="00814BE9" w:rsidP="001340EC">
            <w:pPr>
              <w:pStyle w:val="aff0"/>
              <w:autoSpaceDE w:val="0"/>
              <w:autoSpaceDN w:val="0"/>
              <w:adjustRightInd w:val="0"/>
              <w:spacing w:line="400" w:lineRule="exact"/>
              <w:ind w:left="420" w:firstLineChars="0" w:hanging="420"/>
              <w:rPr>
                <w:rFonts w:eastAsia="仿宋_GB2312"/>
                <w:sz w:val="22"/>
                <w:szCs w:val="22"/>
              </w:rPr>
            </w:pPr>
            <w:r w:rsidRPr="00682F4E">
              <w:rPr>
                <w:rFonts w:eastAsia="仿宋_GB2312"/>
                <w:sz w:val="22"/>
                <w:szCs w:val="22"/>
              </w:rPr>
              <w:t>偏差率</w:t>
            </w:r>
            <w:r w:rsidR="00682F4E" w:rsidRPr="00682F4E">
              <w:rPr>
                <w:rFonts w:eastAsia="仿宋_GB2312"/>
                <w:sz w:val="22"/>
                <w:szCs w:val="22"/>
              </w:rPr>
              <w:t>=100%</w:t>
            </w:r>
            <w:r w:rsidRPr="00682F4E">
              <w:rPr>
                <w:rFonts w:eastAsia="仿宋_GB2312"/>
                <w:sz w:val="22"/>
                <w:szCs w:val="22"/>
              </w:rPr>
              <w:t>×</w:t>
            </w:r>
            <w:r w:rsidR="00A91B83">
              <w:rPr>
                <w:rFonts w:eastAsia="仿宋_GB2312" w:hint="eastAsia"/>
                <w:sz w:val="22"/>
                <w:szCs w:val="22"/>
              </w:rPr>
              <w:t>[</w:t>
            </w:r>
            <w:r w:rsidR="001340EC">
              <w:rPr>
                <w:rFonts w:eastAsia="仿宋_GB2312" w:hint="eastAsia"/>
                <w:sz w:val="22"/>
                <w:szCs w:val="22"/>
              </w:rPr>
              <w:t>投标</w:t>
            </w:r>
            <w:r w:rsidR="00A91B83" w:rsidRPr="00682F4E">
              <w:rPr>
                <w:rFonts w:eastAsia="仿宋_GB2312"/>
                <w:sz w:val="22"/>
                <w:szCs w:val="22"/>
              </w:rPr>
              <w:t>人评审价</w:t>
            </w:r>
            <w:r w:rsidR="00A91B83">
              <w:rPr>
                <w:rFonts w:eastAsia="仿宋_GB2312" w:hint="eastAsia"/>
                <w:sz w:val="22"/>
                <w:szCs w:val="22"/>
              </w:rPr>
              <w:t>（</w:t>
            </w:r>
            <w:r w:rsidR="00A91B83">
              <w:rPr>
                <w:rFonts w:eastAsia="仿宋_GB2312" w:hint="eastAsia"/>
                <w:sz w:val="22"/>
                <w:szCs w:val="22"/>
              </w:rPr>
              <w:t>D</w:t>
            </w:r>
            <w:r w:rsidR="00A91B83" w:rsidRPr="00A91B83">
              <w:rPr>
                <w:rFonts w:eastAsia="仿宋_GB2312"/>
                <w:i/>
                <w:sz w:val="22"/>
                <w:szCs w:val="22"/>
                <w:vertAlign w:val="subscript"/>
              </w:rPr>
              <w:t>i</w:t>
            </w:r>
            <w:r w:rsidR="00A91B83">
              <w:rPr>
                <w:rFonts w:eastAsia="仿宋_GB2312" w:hint="eastAsia"/>
                <w:sz w:val="22"/>
                <w:szCs w:val="22"/>
              </w:rPr>
              <w:t>）</w:t>
            </w:r>
            <w:r w:rsidR="00A91B83" w:rsidRPr="00682F4E">
              <w:rPr>
                <w:rFonts w:eastAsia="仿宋_GB2312"/>
                <w:sz w:val="22"/>
                <w:szCs w:val="22"/>
              </w:rPr>
              <w:t>－评审基准价</w:t>
            </w:r>
            <w:r w:rsidR="00A91B83">
              <w:rPr>
                <w:rFonts w:eastAsia="仿宋_GB2312" w:hint="eastAsia"/>
                <w:sz w:val="22"/>
                <w:szCs w:val="22"/>
              </w:rPr>
              <w:t>（</w:t>
            </w:r>
            <w:r w:rsidR="00A91B83" w:rsidRPr="00814BE9">
              <w:rPr>
                <w:rFonts w:eastAsia="仿宋_GB2312"/>
                <w:sz w:val="22"/>
                <w:szCs w:val="22"/>
              </w:rPr>
              <w:t>D</w:t>
            </w:r>
            <w:r w:rsidR="00A91B83">
              <w:rPr>
                <w:rFonts w:eastAsia="仿宋_GB2312" w:hint="eastAsia"/>
                <w:sz w:val="22"/>
                <w:szCs w:val="22"/>
              </w:rPr>
              <w:t>）</w:t>
            </w:r>
            <w:r w:rsidR="00A91B83">
              <w:rPr>
                <w:rFonts w:eastAsia="仿宋_GB2312" w:hint="eastAsia"/>
                <w:sz w:val="22"/>
                <w:szCs w:val="22"/>
              </w:rPr>
              <w:t>]</w:t>
            </w:r>
            <w:r w:rsidR="00682F4E" w:rsidRPr="00682F4E">
              <w:rPr>
                <w:rFonts w:eastAsia="仿宋_GB2312"/>
                <w:sz w:val="22"/>
                <w:szCs w:val="22"/>
              </w:rPr>
              <w:t>÷</w:t>
            </w:r>
            <w:r w:rsidRPr="00682F4E">
              <w:rPr>
                <w:rFonts w:eastAsia="仿宋_GB2312"/>
                <w:sz w:val="22"/>
                <w:szCs w:val="22"/>
              </w:rPr>
              <w:t>评审基准价</w:t>
            </w:r>
          </w:p>
        </w:tc>
      </w:tr>
    </w:tbl>
    <w:p w:rsidR="00356082" w:rsidRDefault="00356082"/>
    <w:p w:rsidR="00356082" w:rsidRDefault="00356082" w:rsidP="00356082">
      <w:pPr>
        <w:pStyle w:val="20"/>
        <w:ind w:firstLine="540"/>
      </w:pPr>
    </w:p>
    <w:p w:rsidR="00356082" w:rsidRDefault="00356082" w:rsidP="00356082">
      <w:pPr>
        <w:pStyle w:val="20"/>
        <w:ind w:firstLine="540"/>
      </w:pPr>
    </w:p>
    <w:p w:rsidR="00356082" w:rsidRDefault="00356082" w:rsidP="00356082">
      <w:pPr>
        <w:pStyle w:val="20"/>
        <w:ind w:firstLine="540"/>
      </w:pPr>
    </w:p>
    <w:p w:rsidR="00356082" w:rsidRDefault="00356082" w:rsidP="00356082">
      <w:pPr>
        <w:pStyle w:val="20"/>
        <w:ind w:firstLine="540"/>
      </w:pPr>
    </w:p>
    <w:p w:rsidR="00356082" w:rsidRDefault="00356082" w:rsidP="00356082">
      <w:pPr>
        <w:pStyle w:val="20"/>
        <w:ind w:firstLine="540"/>
      </w:pPr>
    </w:p>
    <w:p w:rsidR="00356082" w:rsidRDefault="00356082" w:rsidP="00356082">
      <w:pPr>
        <w:pStyle w:val="20"/>
        <w:ind w:firstLine="540"/>
      </w:pPr>
    </w:p>
    <w:p w:rsidR="00356082" w:rsidRDefault="00356082" w:rsidP="00356082">
      <w:pPr>
        <w:pStyle w:val="20"/>
        <w:ind w:firstLine="540"/>
      </w:pPr>
    </w:p>
    <w:p w:rsidR="00356082" w:rsidRPr="00356082" w:rsidRDefault="00356082" w:rsidP="00356082">
      <w:pPr>
        <w:pStyle w:val="20"/>
        <w:ind w:firstLine="540"/>
      </w:pPr>
    </w:p>
    <w:p w:rsidR="00356082" w:rsidRDefault="00356082" w:rsidP="00356082">
      <w:pPr>
        <w:pStyle w:val="20"/>
        <w:ind w:firstLine="540"/>
      </w:pPr>
    </w:p>
    <w:p w:rsidR="00356082" w:rsidRPr="00356082" w:rsidRDefault="00356082" w:rsidP="00356082">
      <w:pPr>
        <w:pStyle w:val="20"/>
        <w:ind w:firstLine="540"/>
      </w:pPr>
    </w:p>
    <w:tbl>
      <w:tblPr>
        <w:tblW w:w="87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85"/>
        <w:gridCol w:w="859"/>
        <w:gridCol w:w="842"/>
        <w:gridCol w:w="1000"/>
        <w:gridCol w:w="851"/>
        <w:gridCol w:w="4187"/>
      </w:tblGrid>
      <w:tr w:rsidR="00356082" w:rsidTr="00096304">
        <w:trPr>
          <w:trHeight w:val="683"/>
          <w:tblHeader/>
          <w:jc w:val="center"/>
        </w:trPr>
        <w:tc>
          <w:tcPr>
            <w:tcW w:w="4537" w:type="dxa"/>
            <w:gridSpan w:val="5"/>
            <w:vAlign w:val="center"/>
          </w:tcPr>
          <w:p w:rsidR="00814BE9" w:rsidRPr="001428C7" w:rsidRDefault="00814BE9" w:rsidP="001C64B0">
            <w:pPr>
              <w:jc w:val="center"/>
              <w:rPr>
                <w:rFonts w:ascii="仿宋_GB2312" w:eastAsia="仿宋_GB2312" w:hAnsi="宋体"/>
                <w:b/>
                <w:sz w:val="22"/>
                <w:szCs w:val="22"/>
              </w:rPr>
            </w:pPr>
            <w:r w:rsidRPr="001428C7">
              <w:rPr>
                <w:rFonts w:ascii="仿宋_GB2312" w:eastAsia="仿宋_GB2312" w:hAnsi="宋体" w:hint="eastAsia"/>
                <w:b/>
                <w:sz w:val="22"/>
                <w:szCs w:val="22"/>
              </w:rPr>
              <w:lastRenderedPageBreak/>
              <w:t>评分因素与权重分值</w:t>
            </w:r>
          </w:p>
        </w:tc>
        <w:tc>
          <w:tcPr>
            <w:tcW w:w="4187" w:type="dxa"/>
            <w:vMerge w:val="restart"/>
            <w:vAlign w:val="center"/>
          </w:tcPr>
          <w:p w:rsidR="00814BE9" w:rsidRPr="001428C7" w:rsidRDefault="00814BE9" w:rsidP="001C64B0">
            <w:pPr>
              <w:jc w:val="center"/>
              <w:rPr>
                <w:rFonts w:ascii="仿宋_GB2312" w:eastAsia="仿宋_GB2312" w:hAnsi="宋体"/>
                <w:b/>
                <w:sz w:val="22"/>
                <w:szCs w:val="22"/>
              </w:rPr>
            </w:pPr>
            <w:r w:rsidRPr="001428C7">
              <w:rPr>
                <w:rFonts w:ascii="仿宋_GB2312" w:eastAsia="仿宋_GB2312" w:hAnsi="宋体" w:hint="eastAsia"/>
                <w:b/>
                <w:sz w:val="22"/>
                <w:szCs w:val="22"/>
              </w:rPr>
              <w:t>评分标准</w:t>
            </w:r>
          </w:p>
        </w:tc>
      </w:tr>
      <w:tr w:rsidR="00356082" w:rsidTr="00C47900">
        <w:trPr>
          <w:trHeight w:val="1413"/>
          <w:tblHeader/>
          <w:jc w:val="center"/>
        </w:trPr>
        <w:tc>
          <w:tcPr>
            <w:tcW w:w="985" w:type="dxa"/>
            <w:vAlign w:val="center"/>
          </w:tcPr>
          <w:p w:rsidR="00814BE9" w:rsidRPr="001428C7" w:rsidRDefault="00814BE9" w:rsidP="001C64B0">
            <w:pPr>
              <w:jc w:val="center"/>
              <w:rPr>
                <w:rFonts w:ascii="仿宋_GB2312" w:eastAsia="仿宋_GB2312" w:hAnsi="宋体"/>
                <w:b/>
                <w:sz w:val="22"/>
                <w:szCs w:val="22"/>
              </w:rPr>
            </w:pPr>
            <w:r w:rsidRPr="001428C7">
              <w:rPr>
                <w:rFonts w:ascii="仿宋_GB2312" w:eastAsia="仿宋_GB2312" w:hAnsi="宋体" w:hint="eastAsia"/>
                <w:b/>
                <w:sz w:val="22"/>
                <w:szCs w:val="22"/>
              </w:rPr>
              <w:t>条款号</w:t>
            </w:r>
          </w:p>
        </w:tc>
        <w:tc>
          <w:tcPr>
            <w:tcW w:w="859" w:type="dxa"/>
            <w:vAlign w:val="center"/>
          </w:tcPr>
          <w:p w:rsidR="00814BE9" w:rsidRPr="001428C7" w:rsidRDefault="00814BE9" w:rsidP="001C64B0">
            <w:pPr>
              <w:jc w:val="center"/>
              <w:rPr>
                <w:rFonts w:ascii="仿宋_GB2312" w:eastAsia="仿宋_GB2312" w:hAnsi="宋体"/>
                <w:b/>
                <w:sz w:val="22"/>
                <w:szCs w:val="22"/>
              </w:rPr>
            </w:pPr>
            <w:r w:rsidRPr="001428C7">
              <w:rPr>
                <w:rFonts w:ascii="仿宋_GB2312" w:eastAsia="仿宋_GB2312" w:hAnsi="宋体" w:hint="eastAsia"/>
                <w:b/>
                <w:sz w:val="22"/>
                <w:szCs w:val="22"/>
              </w:rPr>
              <w:t>评分因素</w:t>
            </w:r>
          </w:p>
        </w:tc>
        <w:tc>
          <w:tcPr>
            <w:tcW w:w="842" w:type="dxa"/>
            <w:vAlign w:val="center"/>
          </w:tcPr>
          <w:p w:rsidR="00814BE9" w:rsidRPr="001428C7" w:rsidRDefault="00814BE9" w:rsidP="001C64B0">
            <w:pPr>
              <w:jc w:val="center"/>
              <w:rPr>
                <w:rFonts w:ascii="仿宋_GB2312" w:eastAsia="仿宋_GB2312" w:hAnsi="宋体"/>
                <w:b/>
                <w:sz w:val="22"/>
                <w:szCs w:val="22"/>
              </w:rPr>
            </w:pPr>
            <w:r w:rsidRPr="001428C7">
              <w:rPr>
                <w:rFonts w:ascii="仿宋_GB2312" w:eastAsia="仿宋_GB2312" w:hAnsi="宋体" w:hint="eastAsia"/>
                <w:b/>
                <w:sz w:val="22"/>
                <w:szCs w:val="22"/>
              </w:rPr>
              <w:t>评分因素权重分值</w:t>
            </w:r>
          </w:p>
        </w:tc>
        <w:tc>
          <w:tcPr>
            <w:tcW w:w="1000" w:type="dxa"/>
            <w:tcBorders>
              <w:bottom w:val="single" w:sz="4" w:space="0" w:color="auto"/>
            </w:tcBorders>
            <w:vAlign w:val="center"/>
          </w:tcPr>
          <w:p w:rsidR="00814BE9" w:rsidRPr="001428C7" w:rsidRDefault="00814BE9" w:rsidP="001C64B0">
            <w:pPr>
              <w:jc w:val="center"/>
              <w:rPr>
                <w:rFonts w:ascii="仿宋_GB2312" w:eastAsia="仿宋_GB2312" w:hAnsi="宋体"/>
                <w:b/>
                <w:sz w:val="22"/>
                <w:szCs w:val="22"/>
              </w:rPr>
            </w:pPr>
            <w:r w:rsidRPr="001428C7">
              <w:rPr>
                <w:rFonts w:ascii="仿宋_GB2312" w:eastAsia="仿宋_GB2312" w:hAnsi="宋体" w:hint="eastAsia"/>
                <w:b/>
                <w:sz w:val="22"/>
                <w:szCs w:val="22"/>
              </w:rPr>
              <w:t>各评分因素细分项</w:t>
            </w:r>
          </w:p>
        </w:tc>
        <w:tc>
          <w:tcPr>
            <w:tcW w:w="851" w:type="dxa"/>
            <w:vAlign w:val="center"/>
          </w:tcPr>
          <w:p w:rsidR="00814BE9" w:rsidRPr="001428C7" w:rsidRDefault="00814BE9" w:rsidP="001C64B0">
            <w:pPr>
              <w:jc w:val="center"/>
              <w:rPr>
                <w:rFonts w:ascii="仿宋_GB2312" w:eastAsia="仿宋_GB2312" w:hAnsi="宋体"/>
                <w:b/>
                <w:sz w:val="22"/>
                <w:szCs w:val="22"/>
              </w:rPr>
            </w:pPr>
            <w:r w:rsidRPr="001428C7">
              <w:rPr>
                <w:rFonts w:ascii="仿宋_GB2312" w:eastAsia="仿宋_GB2312" w:hAnsi="宋体" w:hint="eastAsia"/>
                <w:b/>
                <w:sz w:val="22"/>
                <w:szCs w:val="22"/>
              </w:rPr>
              <w:t>分值</w:t>
            </w:r>
          </w:p>
        </w:tc>
        <w:tc>
          <w:tcPr>
            <w:tcW w:w="4187" w:type="dxa"/>
            <w:vMerge/>
            <w:vAlign w:val="center"/>
          </w:tcPr>
          <w:p w:rsidR="00814BE9" w:rsidRPr="001428C7" w:rsidRDefault="00814BE9" w:rsidP="001C64B0">
            <w:pPr>
              <w:jc w:val="center"/>
              <w:rPr>
                <w:rFonts w:ascii="仿宋_GB2312" w:eastAsia="仿宋_GB2312" w:hAnsi="宋体"/>
                <w:b/>
                <w:sz w:val="22"/>
                <w:szCs w:val="22"/>
              </w:rPr>
            </w:pPr>
          </w:p>
        </w:tc>
      </w:tr>
      <w:tr w:rsidR="001C64B0" w:rsidTr="0014593E">
        <w:trPr>
          <w:trHeight w:val="7763"/>
          <w:tblHeader/>
          <w:jc w:val="center"/>
        </w:trPr>
        <w:tc>
          <w:tcPr>
            <w:tcW w:w="985" w:type="dxa"/>
            <w:vMerge w:val="restart"/>
            <w:vAlign w:val="center"/>
          </w:tcPr>
          <w:p w:rsidR="001C64B0" w:rsidRPr="00A45623" w:rsidRDefault="001C64B0" w:rsidP="001C64B0">
            <w:pPr>
              <w:jc w:val="center"/>
              <w:rPr>
                <w:rFonts w:eastAsia="仿宋_GB2312"/>
                <w:sz w:val="22"/>
                <w:szCs w:val="22"/>
              </w:rPr>
            </w:pPr>
            <w:r w:rsidRPr="00A45623">
              <w:rPr>
                <w:rFonts w:eastAsia="仿宋_GB2312"/>
                <w:sz w:val="22"/>
                <w:szCs w:val="22"/>
              </w:rPr>
              <w:t>2.2.4(1)</w:t>
            </w:r>
          </w:p>
        </w:tc>
        <w:tc>
          <w:tcPr>
            <w:tcW w:w="859" w:type="dxa"/>
            <w:vMerge w:val="restart"/>
            <w:vAlign w:val="center"/>
          </w:tcPr>
          <w:p w:rsidR="001C64B0" w:rsidRPr="00A45623" w:rsidRDefault="001C64B0" w:rsidP="001C64B0">
            <w:pPr>
              <w:jc w:val="center"/>
              <w:rPr>
                <w:rFonts w:eastAsia="仿宋_GB2312"/>
                <w:sz w:val="22"/>
                <w:szCs w:val="22"/>
              </w:rPr>
            </w:pPr>
            <w:r w:rsidRPr="00A45623">
              <w:rPr>
                <w:rFonts w:eastAsia="仿宋_GB2312"/>
                <w:sz w:val="22"/>
                <w:szCs w:val="22"/>
              </w:rPr>
              <w:t>项目管理机构</w:t>
            </w:r>
          </w:p>
        </w:tc>
        <w:tc>
          <w:tcPr>
            <w:tcW w:w="842" w:type="dxa"/>
            <w:vMerge w:val="restart"/>
            <w:vAlign w:val="center"/>
          </w:tcPr>
          <w:p w:rsidR="001C64B0" w:rsidRPr="00A45623" w:rsidRDefault="001C64B0" w:rsidP="001C64B0">
            <w:pPr>
              <w:jc w:val="center"/>
              <w:rPr>
                <w:rFonts w:eastAsia="仿宋_GB2312"/>
                <w:sz w:val="22"/>
                <w:szCs w:val="22"/>
              </w:rPr>
            </w:pPr>
            <w:r w:rsidRPr="00A45623">
              <w:rPr>
                <w:rFonts w:eastAsia="仿宋_GB2312"/>
                <w:sz w:val="22"/>
                <w:szCs w:val="22"/>
              </w:rPr>
              <w:t>3</w:t>
            </w:r>
            <w:r>
              <w:rPr>
                <w:rFonts w:eastAsia="仿宋_GB2312"/>
                <w:sz w:val="22"/>
                <w:szCs w:val="22"/>
              </w:rPr>
              <w:t>0</w:t>
            </w:r>
            <w:r w:rsidRPr="00A45623">
              <w:rPr>
                <w:rFonts w:eastAsia="仿宋_GB2312"/>
                <w:sz w:val="22"/>
                <w:szCs w:val="22"/>
              </w:rPr>
              <w:t>分</w:t>
            </w:r>
          </w:p>
        </w:tc>
        <w:tc>
          <w:tcPr>
            <w:tcW w:w="1000" w:type="dxa"/>
            <w:tcBorders>
              <w:top w:val="single" w:sz="4" w:space="0" w:color="auto"/>
              <w:bottom w:val="single" w:sz="4" w:space="0" w:color="auto"/>
            </w:tcBorders>
            <w:vAlign w:val="center"/>
          </w:tcPr>
          <w:p w:rsidR="001C64B0" w:rsidRPr="00A45623" w:rsidRDefault="001C64B0" w:rsidP="00B40F19">
            <w:pPr>
              <w:jc w:val="center"/>
              <w:rPr>
                <w:rFonts w:eastAsia="仿宋_GB2312"/>
                <w:sz w:val="22"/>
                <w:szCs w:val="22"/>
              </w:rPr>
            </w:pPr>
            <w:r w:rsidRPr="00A45623">
              <w:rPr>
                <w:rFonts w:eastAsia="仿宋_GB2312"/>
                <w:sz w:val="22"/>
                <w:szCs w:val="22"/>
              </w:rPr>
              <w:t>项目负责人</w:t>
            </w:r>
          </w:p>
        </w:tc>
        <w:tc>
          <w:tcPr>
            <w:tcW w:w="851" w:type="dxa"/>
            <w:vAlign w:val="center"/>
          </w:tcPr>
          <w:p w:rsidR="001C64B0" w:rsidRPr="00A45623" w:rsidRDefault="001C64B0" w:rsidP="001C64B0">
            <w:pPr>
              <w:spacing w:line="360" w:lineRule="auto"/>
              <w:jc w:val="center"/>
              <w:rPr>
                <w:rFonts w:eastAsia="仿宋_GB2312"/>
                <w:sz w:val="22"/>
                <w:szCs w:val="22"/>
              </w:rPr>
            </w:pPr>
            <w:r w:rsidRPr="00A45623">
              <w:rPr>
                <w:rFonts w:eastAsia="仿宋_GB2312"/>
                <w:sz w:val="22"/>
                <w:szCs w:val="22"/>
              </w:rPr>
              <w:t>20</w:t>
            </w:r>
            <w:r w:rsidRPr="00A45623">
              <w:rPr>
                <w:rFonts w:eastAsia="仿宋_GB2312"/>
                <w:sz w:val="22"/>
                <w:szCs w:val="22"/>
              </w:rPr>
              <w:t>分</w:t>
            </w:r>
          </w:p>
        </w:tc>
        <w:tc>
          <w:tcPr>
            <w:tcW w:w="4187" w:type="dxa"/>
            <w:vAlign w:val="center"/>
          </w:tcPr>
          <w:p w:rsidR="001C64B0" w:rsidRPr="00A45623" w:rsidRDefault="001C64B0" w:rsidP="002E6EAE">
            <w:pPr>
              <w:pStyle w:val="aff0"/>
              <w:numPr>
                <w:ilvl w:val="0"/>
                <w:numId w:val="28"/>
              </w:numPr>
              <w:ind w:left="340" w:firstLineChars="0" w:hanging="340"/>
              <w:rPr>
                <w:rFonts w:eastAsia="仿宋_GB2312"/>
                <w:sz w:val="22"/>
                <w:szCs w:val="22"/>
              </w:rPr>
            </w:pPr>
            <w:r w:rsidRPr="00A45623">
              <w:rPr>
                <w:rFonts w:eastAsia="仿宋_GB2312"/>
                <w:sz w:val="22"/>
                <w:szCs w:val="22"/>
              </w:rPr>
              <w:t>满足资格审查条件要求，得</w:t>
            </w:r>
            <w:r w:rsidRPr="00A45623">
              <w:rPr>
                <w:rFonts w:eastAsia="仿宋_GB2312"/>
                <w:sz w:val="22"/>
                <w:szCs w:val="22"/>
              </w:rPr>
              <w:t>1</w:t>
            </w:r>
            <w:r>
              <w:rPr>
                <w:rFonts w:eastAsia="仿宋_GB2312"/>
                <w:sz w:val="22"/>
                <w:szCs w:val="22"/>
              </w:rPr>
              <w:t>0</w:t>
            </w:r>
            <w:r w:rsidRPr="00A45623">
              <w:rPr>
                <w:rFonts w:eastAsia="仿宋_GB2312"/>
                <w:sz w:val="22"/>
                <w:szCs w:val="22"/>
              </w:rPr>
              <w:t>分；</w:t>
            </w:r>
          </w:p>
          <w:p w:rsidR="001C64B0" w:rsidRDefault="001C64B0" w:rsidP="002E6EAE">
            <w:pPr>
              <w:pStyle w:val="aff0"/>
              <w:numPr>
                <w:ilvl w:val="0"/>
                <w:numId w:val="28"/>
              </w:numPr>
              <w:ind w:left="340" w:firstLineChars="0" w:hanging="340"/>
              <w:rPr>
                <w:rFonts w:eastAsia="仿宋_GB2312"/>
                <w:sz w:val="22"/>
                <w:szCs w:val="22"/>
              </w:rPr>
            </w:pPr>
            <w:r>
              <w:rPr>
                <w:rFonts w:eastAsia="仿宋_GB2312" w:hint="eastAsia"/>
                <w:sz w:val="22"/>
                <w:szCs w:val="22"/>
              </w:rPr>
              <w:t>作为</w:t>
            </w:r>
            <w:r>
              <w:rPr>
                <w:rFonts w:eastAsia="仿宋_GB2312"/>
                <w:sz w:val="22"/>
                <w:szCs w:val="22"/>
              </w:rPr>
              <w:t>主要完成人，</w:t>
            </w:r>
            <w:r w:rsidRPr="000B67A9">
              <w:rPr>
                <w:rFonts w:eastAsia="仿宋_GB2312"/>
                <w:sz w:val="22"/>
                <w:szCs w:val="22"/>
              </w:rPr>
              <w:t>近</w:t>
            </w:r>
            <w:r>
              <w:rPr>
                <w:rFonts w:eastAsia="仿宋_GB2312" w:hint="eastAsia"/>
                <w:sz w:val="22"/>
                <w:szCs w:val="22"/>
              </w:rPr>
              <w:t>十</w:t>
            </w:r>
            <w:r w:rsidRPr="000B67A9">
              <w:rPr>
                <w:rFonts w:eastAsia="仿宋_GB2312"/>
                <w:sz w:val="22"/>
                <w:szCs w:val="22"/>
              </w:rPr>
              <w:t>年（</w:t>
            </w:r>
            <w:r w:rsidRPr="000B67A9">
              <w:rPr>
                <w:rFonts w:eastAsia="仿宋_GB2312"/>
                <w:sz w:val="22"/>
                <w:szCs w:val="22"/>
              </w:rPr>
              <w:t>201</w:t>
            </w:r>
            <w:r>
              <w:rPr>
                <w:rFonts w:eastAsia="仿宋_GB2312"/>
                <w:sz w:val="22"/>
                <w:szCs w:val="22"/>
              </w:rPr>
              <w:t>3</w:t>
            </w:r>
            <w:r w:rsidRPr="000B67A9">
              <w:rPr>
                <w:rFonts w:eastAsia="仿宋_GB2312"/>
                <w:sz w:val="22"/>
                <w:szCs w:val="22"/>
              </w:rPr>
              <w:t>年</w:t>
            </w:r>
            <w:r w:rsidR="0052688A">
              <w:rPr>
                <w:rFonts w:eastAsia="仿宋_GB2312"/>
                <w:sz w:val="22"/>
                <w:szCs w:val="22"/>
              </w:rPr>
              <w:t>1</w:t>
            </w:r>
            <w:r w:rsidRPr="000B67A9">
              <w:rPr>
                <w:rFonts w:eastAsia="仿宋_GB2312"/>
                <w:sz w:val="22"/>
                <w:szCs w:val="22"/>
              </w:rPr>
              <w:t>月</w:t>
            </w:r>
            <w:r w:rsidRPr="000B67A9">
              <w:rPr>
                <w:rFonts w:eastAsia="仿宋_GB2312"/>
                <w:sz w:val="22"/>
                <w:szCs w:val="22"/>
              </w:rPr>
              <w:t>1</w:t>
            </w:r>
            <w:r>
              <w:rPr>
                <w:rFonts w:eastAsia="仿宋_GB2312"/>
                <w:sz w:val="22"/>
                <w:szCs w:val="22"/>
              </w:rPr>
              <w:t>日至今，以获奖时间为准）获得</w:t>
            </w:r>
            <w:r w:rsidRPr="000B67A9">
              <w:rPr>
                <w:rFonts w:eastAsia="仿宋_GB2312"/>
                <w:sz w:val="22"/>
                <w:szCs w:val="22"/>
              </w:rPr>
              <w:t>省级人民政府或国家部委科学技术奖</w:t>
            </w:r>
            <w:r>
              <w:rPr>
                <w:rFonts w:eastAsia="仿宋_GB2312"/>
                <w:sz w:val="22"/>
                <w:szCs w:val="22"/>
              </w:rPr>
              <w:t>（科技进步奖）三等奖（或中国科协所属全国学会科学技术奖二等奖）</w:t>
            </w:r>
            <w:r>
              <w:rPr>
                <w:rFonts w:eastAsia="仿宋_GB2312" w:hint="eastAsia"/>
                <w:sz w:val="22"/>
                <w:szCs w:val="22"/>
              </w:rPr>
              <w:t>，</w:t>
            </w:r>
            <w:r w:rsidRPr="000B67A9">
              <w:rPr>
                <w:rFonts w:eastAsia="仿宋_GB2312"/>
                <w:sz w:val="22"/>
                <w:szCs w:val="22"/>
              </w:rPr>
              <w:t>每项目加</w:t>
            </w:r>
            <w:r w:rsidRPr="000B67A9">
              <w:rPr>
                <w:rFonts w:eastAsia="仿宋_GB2312"/>
                <w:sz w:val="22"/>
                <w:szCs w:val="22"/>
              </w:rPr>
              <w:t>1</w:t>
            </w:r>
            <w:r w:rsidRPr="000B67A9">
              <w:rPr>
                <w:rFonts w:eastAsia="仿宋_GB2312"/>
                <w:sz w:val="22"/>
                <w:szCs w:val="22"/>
              </w:rPr>
              <w:t>分</w:t>
            </w:r>
            <w:r>
              <w:rPr>
                <w:rFonts w:eastAsia="仿宋_GB2312" w:hint="eastAsia"/>
                <w:sz w:val="22"/>
                <w:szCs w:val="22"/>
              </w:rPr>
              <w:t>；</w:t>
            </w:r>
            <w:r>
              <w:rPr>
                <w:rFonts w:eastAsia="仿宋_GB2312"/>
                <w:sz w:val="22"/>
                <w:szCs w:val="22"/>
              </w:rPr>
              <w:t>获得</w:t>
            </w:r>
            <w:r w:rsidRPr="000B67A9">
              <w:rPr>
                <w:rFonts w:eastAsia="仿宋_GB2312"/>
                <w:sz w:val="22"/>
                <w:szCs w:val="22"/>
              </w:rPr>
              <w:t>省级人民政府或国家部委科学技术奖</w:t>
            </w:r>
            <w:r>
              <w:rPr>
                <w:rFonts w:eastAsia="仿宋_GB2312"/>
                <w:sz w:val="22"/>
                <w:szCs w:val="22"/>
              </w:rPr>
              <w:t>（科技进步奖）二等奖（或中国科协所属全国学会科学技术奖一等奖）</w:t>
            </w:r>
            <w:r>
              <w:rPr>
                <w:rFonts w:eastAsia="仿宋_GB2312" w:hint="eastAsia"/>
                <w:sz w:val="22"/>
                <w:szCs w:val="22"/>
              </w:rPr>
              <w:t>，</w:t>
            </w:r>
            <w:r w:rsidRPr="000B67A9">
              <w:rPr>
                <w:rFonts w:eastAsia="仿宋_GB2312"/>
                <w:sz w:val="22"/>
                <w:szCs w:val="22"/>
              </w:rPr>
              <w:t>每项目加</w:t>
            </w:r>
            <w:r>
              <w:rPr>
                <w:rFonts w:eastAsia="仿宋_GB2312"/>
                <w:sz w:val="22"/>
                <w:szCs w:val="22"/>
              </w:rPr>
              <w:t>2</w:t>
            </w:r>
            <w:r w:rsidRPr="000B67A9">
              <w:rPr>
                <w:rFonts w:eastAsia="仿宋_GB2312"/>
                <w:sz w:val="22"/>
                <w:szCs w:val="22"/>
              </w:rPr>
              <w:t>分</w:t>
            </w:r>
            <w:r>
              <w:rPr>
                <w:rFonts w:eastAsia="仿宋_GB2312" w:hint="eastAsia"/>
                <w:sz w:val="22"/>
                <w:szCs w:val="22"/>
              </w:rPr>
              <w:t>；</w:t>
            </w:r>
            <w:r>
              <w:rPr>
                <w:rFonts w:eastAsia="仿宋_GB2312"/>
                <w:sz w:val="22"/>
                <w:szCs w:val="22"/>
              </w:rPr>
              <w:t>获得</w:t>
            </w:r>
            <w:r w:rsidRPr="000B67A9">
              <w:rPr>
                <w:rFonts w:eastAsia="仿宋_GB2312"/>
                <w:sz w:val="22"/>
                <w:szCs w:val="22"/>
              </w:rPr>
              <w:t>省级人民政府或国家部委科学技术奖（科技进步奖）一等奖（或中国科协所属全国学会科学技术特等奖）</w:t>
            </w:r>
            <w:r>
              <w:rPr>
                <w:rFonts w:eastAsia="仿宋_GB2312" w:hint="eastAsia"/>
                <w:sz w:val="22"/>
                <w:szCs w:val="22"/>
              </w:rPr>
              <w:t>，</w:t>
            </w:r>
            <w:r w:rsidRPr="000B67A9">
              <w:rPr>
                <w:rFonts w:eastAsia="仿宋_GB2312"/>
                <w:sz w:val="22"/>
                <w:szCs w:val="22"/>
              </w:rPr>
              <w:t>每项目加</w:t>
            </w:r>
            <w:r w:rsidRPr="000B67A9">
              <w:rPr>
                <w:rFonts w:eastAsia="仿宋_GB2312"/>
                <w:sz w:val="22"/>
                <w:szCs w:val="22"/>
              </w:rPr>
              <w:t>3</w:t>
            </w:r>
            <w:r w:rsidRPr="000B67A9">
              <w:rPr>
                <w:rFonts w:eastAsia="仿宋_GB2312"/>
                <w:sz w:val="22"/>
                <w:szCs w:val="22"/>
              </w:rPr>
              <w:t>分</w:t>
            </w:r>
            <w:r>
              <w:rPr>
                <w:rFonts w:eastAsia="仿宋_GB2312" w:hint="eastAsia"/>
                <w:sz w:val="22"/>
                <w:szCs w:val="22"/>
              </w:rPr>
              <w:t>；</w:t>
            </w:r>
            <w:r w:rsidRPr="000B67A9">
              <w:rPr>
                <w:rFonts w:eastAsia="仿宋_GB2312"/>
                <w:sz w:val="22"/>
                <w:szCs w:val="22"/>
              </w:rPr>
              <w:t>获得国家科学技术奖</w:t>
            </w:r>
            <w:r>
              <w:rPr>
                <w:rFonts w:eastAsia="仿宋_GB2312" w:hint="eastAsia"/>
                <w:sz w:val="22"/>
                <w:szCs w:val="22"/>
              </w:rPr>
              <w:t>，</w:t>
            </w:r>
            <w:r w:rsidRPr="000B67A9">
              <w:rPr>
                <w:rFonts w:eastAsia="仿宋_GB2312"/>
                <w:sz w:val="22"/>
                <w:szCs w:val="22"/>
              </w:rPr>
              <w:t>每项目加</w:t>
            </w:r>
            <w:r w:rsidRPr="000B67A9">
              <w:rPr>
                <w:rFonts w:eastAsia="仿宋_GB2312"/>
                <w:sz w:val="22"/>
                <w:szCs w:val="22"/>
              </w:rPr>
              <w:t>4</w:t>
            </w:r>
            <w:r w:rsidRPr="000B67A9">
              <w:rPr>
                <w:rFonts w:eastAsia="仿宋_GB2312"/>
                <w:sz w:val="22"/>
                <w:szCs w:val="22"/>
              </w:rPr>
              <w:t>分。同一</w:t>
            </w:r>
            <w:r>
              <w:rPr>
                <w:rFonts w:eastAsia="仿宋_GB2312"/>
                <w:sz w:val="22"/>
                <w:szCs w:val="22"/>
              </w:rPr>
              <w:t>项目在不同级别奖项评比中均获奖者，不予重复计算，以加分高者为准</w:t>
            </w:r>
            <w:r>
              <w:rPr>
                <w:rFonts w:eastAsia="仿宋_GB2312" w:hint="eastAsia"/>
                <w:sz w:val="22"/>
                <w:szCs w:val="22"/>
              </w:rPr>
              <w:t>。</w:t>
            </w:r>
            <w:r>
              <w:rPr>
                <w:rFonts w:eastAsia="仿宋_GB2312"/>
                <w:sz w:val="22"/>
                <w:szCs w:val="22"/>
              </w:rPr>
              <w:t>本项最高</w:t>
            </w:r>
            <w:r>
              <w:rPr>
                <w:rFonts w:eastAsia="仿宋_GB2312"/>
                <w:sz w:val="22"/>
                <w:szCs w:val="22"/>
              </w:rPr>
              <w:t>4</w:t>
            </w:r>
            <w:r>
              <w:rPr>
                <w:rFonts w:eastAsia="仿宋_GB2312" w:hint="eastAsia"/>
                <w:sz w:val="22"/>
                <w:szCs w:val="22"/>
              </w:rPr>
              <w:t>分</w:t>
            </w:r>
            <w:r>
              <w:rPr>
                <w:rFonts w:eastAsia="仿宋_GB2312"/>
                <w:sz w:val="22"/>
                <w:szCs w:val="22"/>
              </w:rPr>
              <w:t>。</w:t>
            </w:r>
          </w:p>
          <w:p w:rsidR="001C64B0" w:rsidRDefault="001C64B0" w:rsidP="002E6EAE">
            <w:pPr>
              <w:pStyle w:val="aff0"/>
              <w:numPr>
                <w:ilvl w:val="0"/>
                <w:numId w:val="28"/>
              </w:numPr>
              <w:ind w:left="340" w:firstLineChars="0" w:hanging="340"/>
              <w:rPr>
                <w:rFonts w:eastAsia="仿宋_GB2312"/>
                <w:sz w:val="22"/>
                <w:szCs w:val="22"/>
              </w:rPr>
            </w:pPr>
            <w:r w:rsidRPr="000B67A9">
              <w:rPr>
                <w:rFonts w:eastAsia="仿宋_GB2312"/>
                <w:sz w:val="22"/>
                <w:szCs w:val="22"/>
              </w:rPr>
              <w:t>近五年（</w:t>
            </w:r>
            <w:r w:rsidRPr="000B67A9">
              <w:rPr>
                <w:rFonts w:eastAsia="仿宋_GB2312"/>
                <w:sz w:val="22"/>
                <w:szCs w:val="22"/>
              </w:rPr>
              <w:t>201</w:t>
            </w:r>
            <w:r>
              <w:rPr>
                <w:rFonts w:eastAsia="仿宋_GB2312"/>
                <w:sz w:val="22"/>
                <w:szCs w:val="22"/>
              </w:rPr>
              <w:t>8</w:t>
            </w:r>
            <w:r w:rsidRPr="000B67A9">
              <w:rPr>
                <w:rFonts w:eastAsia="仿宋_GB2312"/>
                <w:sz w:val="22"/>
                <w:szCs w:val="22"/>
              </w:rPr>
              <w:t>年</w:t>
            </w:r>
            <w:r>
              <w:rPr>
                <w:rFonts w:eastAsia="仿宋_GB2312"/>
                <w:sz w:val="22"/>
                <w:szCs w:val="22"/>
              </w:rPr>
              <w:t>7</w:t>
            </w:r>
            <w:r w:rsidRPr="000B67A9">
              <w:rPr>
                <w:rFonts w:eastAsia="仿宋_GB2312"/>
                <w:sz w:val="22"/>
                <w:szCs w:val="22"/>
              </w:rPr>
              <w:t>月</w:t>
            </w:r>
            <w:r w:rsidRPr="000B67A9">
              <w:rPr>
                <w:rFonts w:eastAsia="仿宋_GB2312"/>
                <w:sz w:val="22"/>
                <w:szCs w:val="22"/>
              </w:rPr>
              <w:t>1</w:t>
            </w:r>
            <w:r w:rsidRPr="000B67A9">
              <w:rPr>
                <w:rFonts w:eastAsia="仿宋_GB2312"/>
                <w:sz w:val="22"/>
                <w:szCs w:val="22"/>
              </w:rPr>
              <w:t>日至今）作</w:t>
            </w:r>
            <w:r>
              <w:rPr>
                <w:rFonts w:eastAsia="仿宋_GB2312"/>
                <w:sz w:val="22"/>
                <w:szCs w:val="22"/>
              </w:rPr>
              <w:t>为第一作者发表相关期刊论文，或作为第一发明人获相关发明专利授权</w:t>
            </w:r>
            <w:r w:rsidRPr="000B67A9">
              <w:rPr>
                <w:rFonts w:eastAsia="仿宋_GB2312"/>
                <w:sz w:val="22"/>
                <w:szCs w:val="22"/>
              </w:rPr>
              <w:t>，</w:t>
            </w:r>
            <w:r>
              <w:rPr>
                <w:rFonts w:eastAsia="仿宋_GB2312" w:hint="eastAsia"/>
                <w:sz w:val="22"/>
                <w:szCs w:val="22"/>
              </w:rPr>
              <w:t>每</w:t>
            </w:r>
            <w:r>
              <w:rPr>
                <w:rFonts w:eastAsia="仿宋_GB2312"/>
                <w:sz w:val="22"/>
                <w:szCs w:val="22"/>
              </w:rPr>
              <w:t>项</w:t>
            </w:r>
            <w:r w:rsidRPr="000B67A9">
              <w:rPr>
                <w:rFonts w:eastAsia="仿宋_GB2312"/>
                <w:sz w:val="22"/>
                <w:szCs w:val="22"/>
              </w:rPr>
              <w:t>加</w:t>
            </w:r>
            <w:r w:rsidRPr="000B67A9">
              <w:rPr>
                <w:rFonts w:eastAsia="仿宋_GB2312"/>
                <w:sz w:val="22"/>
                <w:szCs w:val="22"/>
              </w:rPr>
              <w:t>1</w:t>
            </w:r>
            <w:r w:rsidRPr="000B67A9">
              <w:rPr>
                <w:rFonts w:eastAsia="仿宋_GB2312"/>
                <w:sz w:val="22"/>
                <w:szCs w:val="22"/>
              </w:rPr>
              <w:t>分。</w:t>
            </w:r>
            <w:r>
              <w:rPr>
                <w:rFonts w:eastAsia="仿宋_GB2312" w:hint="eastAsia"/>
                <w:sz w:val="22"/>
                <w:szCs w:val="22"/>
              </w:rPr>
              <w:t>本项</w:t>
            </w:r>
            <w:r>
              <w:rPr>
                <w:rFonts w:eastAsia="仿宋_GB2312"/>
                <w:sz w:val="22"/>
                <w:szCs w:val="22"/>
              </w:rPr>
              <w:t>最高</w:t>
            </w:r>
            <w:r>
              <w:rPr>
                <w:rFonts w:eastAsia="仿宋_GB2312"/>
                <w:sz w:val="22"/>
                <w:szCs w:val="22"/>
              </w:rPr>
              <w:t>3</w:t>
            </w:r>
            <w:r>
              <w:rPr>
                <w:rFonts w:eastAsia="仿宋_GB2312" w:hint="eastAsia"/>
                <w:sz w:val="22"/>
                <w:szCs w:val="22"/>
              </w:rPr>
              <w:t>分</w:t>
            </w:r>
            <w:r w:rsidRPr="000B67A9">
              <w:rPr>
                <w:rFonts w:eastAsia="仿宋_GB2312"/>
                <w:sz w:val="22"/>
                <w:szCs w:val="22"/>
              </w:rPr>
              <w:t>。</w:t>
            </w:r>
          </w:p>
          <w:p w:rsidR="001C64B0" w:rsidRPr="00A45623" w:rsidRDefault="001C64B0" w:rsidP="002E6EAE">
            <w:pPr>
              <w:pStyle w:val="aff0"/>
              <w:numPr>
                <w:ilvl w:val="0"/>
                <w:numId w:val="28"/>
              </w:numPr>
              <w:ind w:left="340" w:firstLineChars="0" w:hanging="340"/>
              <w:rPr>
                <w:rFonts w:eastAsia="仿宋_GB2312"/>
                <w:color w:val="000000"/>
                <w:sz w:val="22"/>
                <w:szCs w:val="22"/>
              </w:rPr>
            </w:pPr>
            <w:r w:rsidRPr="00A45623">
              <w:rPr>
                <w:rFonts w:eastAsia="仿宋_GB2312"/>
                <w:sz w:val="22"/>
                <w:szCs w:val="22"/>
              </w:rPr>
              <w:t>近五年（</w:t>
            </w:r>
            <w:r w:rsidRPr="00A45623">
              <w:rPr>
                <w:rFonts w:eastAsia="仿宋_GB2312"/>
                <w:sz w:val="22"/>
                <w:szCs w:val="22"/>
              </w:rPr>
              <w:t>201</w:t>
            </w:r>
            <w:r>
              <w:rPr>
                <w:rFonts w:eastAsia="仿宋_GB2312"/>
                <w:sz w:val="22"/>
                <w:szCs w:val="22"/>
              </w:rPr>
              <w:t>8</w:t>
            </w:r>
            <w:r w:rsidRPr="00A45623">
              <w:rPr>
                <w:rFonts w:eastAsia="仿宋_GB2312"/>
                <w:sz w:val="22"/>
                <w:szCs w:val="22"/>
              </w:rPr>
              <w:t>年</w:t>
            </w:r>
            <w:r>
              <w:rPr>
                <w:rFonts w:eastAsia="仿宋_GB2312"/>
                <w:sz w:val="22"/>
                <w:szCs w:val="22"/>
              </w:rPr>
              <w:t>7</w:t>
            </w:r>
            <w:r w:rsidRPr="00A45623">
              <w:rPr>
                <w:rFonts w:eastAsia="仿宋_GB2312"/>
                <w:sz w:val="22"/>
                <w:szCs w:val="22"/>
              </w:rPr>
              <w:t>月</w:t>
            </w:r>
            <w:r w:rsidRPr="00A45623">
              <w:rPr>
                <w:rFonts w:eastAsia="仿宋_GB2312"/>
                <w:sz w:val="22"/>
                <w:szCs w:val="22"/>
              </w:rPr>
              <w:t>1</w:t>
            </w:r>
            <w:r>
              <w:rPr>
                <w:rFonts w:eastAsia="仿宋_GB2312"/>
                <w:sz w:val="22"/>
                <w:szCs w:val="22"/>
              </w:rPr>
              <w:t>日至今）主持</w:t>
            </w:r>
            <w:r>
              <w:rPr>
                <w:rFonts w:eastAsia="仿宋_GB2312" w:hint="eastAsia"/>
                <w:sz w:val="22"/>
                <w:szCs w:val="22"/>
              </w:rPr>
              <w:t>公路</w:t>
            </w:r>
            <w:r>
              <w:rPr>
                <w:rFonts w:eastAsia="仿宋_GB2312"/>
                <w:sz w:val="22"/>
                <w:szCs w:val="22"/>
              </w:rPr>
              <w:t>边坡</w:t>
            </w:r>
            <w:r w:rsidRPr="00A45623">
              <w:rPr>
                <w:rFonts w:eastAsia="仿宋_GB2312"/>
                <w:sz w:val="22"/>
                <w:szCs w:val="22"/>
              </w:rPr>
              <w:t>工程相关科研或技术服务类项目，</w:t>
            </w:r>
            <w:r>
              <w:rPr>
                <w:rFonts w:eastAsia="仿宋_GB2312" w:hint="eastAsia"/>
                <w:sz w:val="22"/>
                <w:szCs w:val="22"/>
              </w:rPr>
              <w:t>大于</w:t>
            </w:r>
            <w:r>
              <w:rPr>
                <w:rFonts w:eastAsia="仿宋_GB2312" w:hint="eastAsia"/>
                <w:sz w:val="22"/>
                <w:szCs w:val="22"/>
              </w:rPr>
              <w:t>1</w:t>
            </w:r>
            <w:r>
              <w:rPr>
                <w:rFonts w:eastAsia="仿宋_GB2312"/>
                <w:sz w:val="22"/>
                <w:szCs w:val="22"/>
              </w:rPr>
              <w:t>项</w:t>
            </w:r>
            <w:r>
              <w:rPr>
                <w:rFonts w:eastAsia="仿宋_GB2312" w:hint="eastAsia"/>
                <w:sz w:val="22"/>
                <w:szCs w:val="22"/>
              </w:rPr>
              <w:t>的项目</w:t>
            </w:r>
            <w:r>
              <w:rPr>
                <w:rFonts w:eastAsia="仿宋_GB2312"/>
                <w:sz w:val="22"/>
                <w:szCs w:val="22"/>
              </w:rPr>
              <w:t>，每项</w:t>
            </w:r>
            <w:r w:rsidRPr="00A45623">
              <w:rPr>
                <w:rFonts w:eastAsia="仿宋_GB2312"/>
                <w:sz w:val="22"/>
                <w:szCs w:val="22"/>
              </w:rPr>
              <w:t>加</w:t>
            </w:r>
            <w:r w:rsidRPr="00A45623">
              <w:rPr>
                <w:rFonts w:eastAsia="仿宋_GB2312"/>
                <w:sz w:val="22"/>
                <w:szCs w:val="22"/>
              </w:rPr>
              <w:t>1</w:t>
            </w:r>
            <w:r>
              <w:rPr>
                <w:rFonts w:eastAsia="仿宋_GB2312"/>
                <w:sz w:val="22"/>
                <w:szCs w:val="22"/>
              </w:rPr>
              <w:t>.5</w:t>
            </w:r>
            <w:r w:rsidRPr="00A45623">
              <w:rPr>
                <w:rFonts w:eastAsia="仿宋_GB2312"/>
                <w:sz w:val="22"/>
                <w:szCs w:val="22"/>
              </w:rPr>
              <w:t>分，</w:t>
            </w:r>
            <w:r>
              <w:rPr>
                <w:rFonts w:eastAsia="仿宋_GB2312" w:hint="eastAsia"/>
                <w:sz w:val="22"/>
                <w:szCs w:val="22"/>
              </w:rPr>
              <w:t>本项最高</w:t>
            </w:r>
            <w:r>
              <w:rPr>
                <w:rFonts w:eastAsia="仿宋_GB2312"/>
                <w:sz w:val="22"/>
                <w:szCs w:val="22"/>
              </w:rPr>
              <w:t>3</w:t>
            </w:r>
            <w:r w:rsidRPr="00A45623">
              <w:rPr>
                <w:rFonts w:eastAsia="仿宋_GB2312"/>
                <w:sz w:val="22"/>
                <w:szCs w:val="22"/>
              </w:rPr>
              <w:t>分。</w:t>
            </w:r>
          </w:p>
        </w:tc>
      </w:tr>
      <w:tr w:rsidR="001C64B0" w:rsidTr="00C47900">
        <w:trPr>
          <w:trHeight w:val="1413"/>
          <w:tblHeader/>
          <w:jc w:val="center"/>
        </w:trPr>
        <w:tc>
          <w:tcPr>
            <w:tcW w:w="985" w:type="dxa"/>
            <w:vMerge/>
            <w:vAlign w:val="center"/>
          </w:tcPr>
          <w:p w:rsidR="001C64B0" w:rsidRPr="00986E3D" w:rsidRDefault="001C64B0" w:rsidP="001C64B0">
            <w:pPr>
              <w:jc w:val="center"/>
              <w:rPr>
                <w:rFonts w:ascii="仿宋_GB2312" w:eastAsia="仿宋_GB2312" w:hAnsi="宋体"/>
                <w:sz w:val="22"/>
                <w:szCs w:val="22"/>
              </w:rPr>
            </w:pPr>
          </w:p>
        </w:tc>
        <w:tc>
          <w:tcPr>
            <w:tcW w:w="859" w:type="dxa"/>
            <w:vMerge/>
            <w:vAlign w:val="center"/>
          </w:tcPr>
          <w:p w:rsidR="001C64B0" w:rsidRPr="00986E3D" w:rsidRDefault="001C64B0" w:rsidP="001C64B0">
            <w:pPr>
              <w:jc w:val="center"/>
              <w:rPr>
                <w:rFonts w:ascii="仿宋_GB2312" w:eastAsia="仿宋_GB2312" w:hAnsi="宋体"/>
                <w:sz w:val="22"/>
                <w:szCs w:val="22"/>
              </w:rPr>
            </w:pPr>
          </w:p>
        </w:tc>
        <w:tc>
          <w:tcPr>
            <w:tcW w:w="842" w:type="dxa"/>
            <w:vMerge/>
            <w:vAlign w:val="center"/>
          </w:tcPr>
          <w:p w:rsidR="001C64B0" w:rsidRPr="00986E3D" w:rsidRDefault="001C64B0" w:rsidP="001C64B0">
            <w:pPr>
              <w:jc w:val="center"/>
              <w:rPr>
                <w:rFonts w:ascii="仿宋_GB2312" w:eastAsia="仿宋_GB2312" w:hAnsi="宋体"/>
                <w:sz w:val="22"/>
                <w:szCs w:val="22"/>
              </w:rPr>
            </w:pPr>
          </w:p>
        </w:tc>
        <w:tc>
          <w:tcPr>
            <w:tcW w:w="1000" w:type="dxa"/>
            <w:tcBorders>
              <w:top w:val="single" w:sz="4" w:space="0" w:color="auto"/>
            </w:tcBorders>
            <w:vAlign w:val="center"/>
          </w:tcPr>
          <w:p w:rsidR="001C64B0" w:rsidRPr="00986E3D" w:rsidRDefault="00B40F19" w:rsidP="001C64B0">
            <w:pPr>
              <w:jc w:val="center"/>
              <w:rPr>
                <w:rFonts w:ascii="仿宋_GB2312" w:eastAsia="仿宋_GB2312" w:hAnsi="宋体"/>
                <w:sz w:val="22"/>
                <w:szCs w:val="22"/>
              </w:rPr>
            </w:pPr>
            <w:r w:rsidRPr="00A45623">
              <w:rPr>
                <w:rFonts w:eastAsia="仿宋_GB2312"/>
                <w:sz w:val="22"/>
                <w:szCs w:val="22"/>
              </w:rPr>
              <w:t>主要参</w:t>
            </w:r>
            <w:r>
              <w:rPr>
                <w:rFonts w:eastAsia="仿宋_GB2312" w:hint="eastAsia"/>
                <w:sz w:val="22"/>
                <w:szCs w:val="22"/>
              </w:rPr>
              <w:t>研</w:t>
            </w:r>
            <w:r w:rsidRPr="00A45623">
              <w:rPr>
                <w:rFonts w:eastAsia="仿宋_GB2312"/>
                <w:sz w:val="22"/>
                <w:szCs w:val="22"/>
              </w:rPr>
              <w:t>人员</w:t>
            </w:r>
          </w:p>
        </w:tc>
        <w:tc>
          <w:tcPr>
            <w:tcW w:w="851" w:type="dxa"/>
            <w:vAlign w:val="center"/>
          </w:tcPr>
          <w:p w:rsidR="001C64B0" w:rsidRPr="00986E3D" w:rsidRDefault="001C64B0" w:rsidP="001C64B0">
            <w:pPr>
              <w:jc w:val="center"/>
              <w:rPr>
                <w:rFonts w:ascii="仿宋_GB2312" w:eastAsia="仿宋_GB2312" w:hAnsi="宋体"/>
                <w:sz w:val="22"/>
                <w:szCs w:val="22"/>
              </w:rPr>
            </w:pPr>
            <w:r w:rsidRPr="00A45623">
              <w:rPr>
                <w:rFonts w:eastAsia="仿宋_GB2312"/>
                <w:sz w:val="22"/>
                <w:szCs w:val="22"/>
              </w:rPr>
              <w:t>1</w:t>
            </w:r>
            <w:r>
              <w:rPr>
                <w:rFonts w:eastAsia="仿宋_GB2312"/>
                <w:sz w:val="22"/>
                <w:szCs w:val="22"/>
              </w:rPr>
              <w:t>0</w:t>
            </w:r>
            <w:r w:rsidRPr="00A45623">
              <w:rPr>
                <w:rFonts w:eastAsia="仿宋_GB2312"/>
                <w:sz w:val="22"/>
                <w:szCs w:val="22"/>
              </w:rPr>
              <w:t>分</w:t>
            </w:r>
          </w:p>
        </w:tc>
        <w:tc>
          <w:tcPr>
            <w:tcW w:w="4187" w:type="dxa"/>
            <w:vAlign w:val="center"/>
          </w:tcPr>
          <w:p w:rsidR="001C64B0" w:rsidRDefault="001C64B0" w:rsidP="002E6EAE">
            <w:pPr>
              <w:pStyle w:val="aff0"/>
              <w:numPr>
                <w:ilvl w:val="0"/>
                <w:numId w:val="29"/>
              </w:numPr>
              <w:spacing w:beforeLines="50" w:before="120"/>
              <w:ind w:left="340" w:firstLineChars="0" w:hanging="340"/>
              <w:rPr>
                <w:rFonts w:eastAsia="仿宋_GB2312"/>
                <w:sz w:val="22"/>
                <w:szCs w:val="22"/>
              </w:rPr>
            </w:pPr>
            <w:r w:rsidRPr="00A45623">
              <w:rPr>
                <w:rFonts w:eastAsia="仿宋_GB2312"/>
                <w:sz w:val="22"/>
                <w:szCs w:val="22"/>
              </w:rPr>
              <w:t>满足资格审查条件要求，得</w:t>
            </w:r>
            <w:r>
              <w:rPr>
                <w:rFonts w:eastAsia="仿宋_GB2312"/>
                <w:sz w:val="22"/>
                <w:szCs w:val="22"/>
              </w:rPr>
              <w:t>5</w:t>
            </w:r>
            <w:r w:rsidRPr="00A45623">
              <w:rPr>
                <w:rFonts w:eastAsia="仿宋_GB2312"/>
                <w:sz w:val="22"/>
                <w:szCs w:val="22"/>
              </w:rPr>
              <w:t>分；</w:t>
            </w:r>
          </w:p>
          <w:p w:rsidR="001C64B0" w:rsidRDefault="001C64B0" w:rsidP="002E6EAE">
            <w:pPr>
              <w:pStyle w:val="aff0"/>
              <w:numPr>
                <w:ilvl w:val="0"/>
                <w:numId w:val="29"/>
              </w:numPr>
              <w:ind w:left="340" w:firstLineChars="0" w:hanging="340"/>
              <w:rPr>
                <w:rFonts w:eastAsia="仿宋_GB2312"/>
                <w:sz w:val="22"/>
                <w:szCs w:val="22"/>
              </w:rPr>
            </w:pPr>
            <w:r w:rsidRPr="00A45623">
              <w:rPr>
                <w:rFonts w:eastAsia="仿宋_GB2312"/>
                <w:sz w:val="22"/>
                <w:szCs w:val="22"/>
              </w:rPr>
              <w:t>近十年（</w:t>
            </w:r>
            <w:r w:rsidRPr="00A45623">
              <w:rPr>
                <w:rFonts w:eastAsia="仿宋_GB2312"/>
                <w:sz w:val="22"/>
                <w:szCs w:val="22"/>
              </w:rPr>
              <w:t>201</w:t>
            </w:r>
            <w:r>
              <w:rPr>
                <w:rFonts w:eastAsia="仿宋_GB2312"/>
                <w:sz w:val="22"/>
                <w:szCs w:val="22"/>
              </w:rPr>
              <w:t>3</w:t>
            </w:r>
            <w:r w:rsidRPr="00A45623">
              <w:rPr>
                <w:rFonts w:eastAsia="仿宋_GB2312"/>
                <w:sz w:val="22"/>
                <w:szCs w:val="22"/>
              </w:rPr>
              <w:t>年</w:t>
            </w:r>
            <w:r w:rsidR="0052688A">
              <w:rPr>
                <w:rFonts w:eastAsia="仿宋_GB2312"/>
                <w:sz w:val="22"/>
                <w:szCs w:val="22"/>
              </w:rPr>
              <w:t>1</w:t>
            </w:r>
            <w:r w:rsidRPr="00A45623">
              <w:rPr>
                <w:rFonts w:eastAsia="仿宋_GB2312"/>
                <w:sz w:val="22"/>
                <w:szCs w:val="22"/>
              </w:rPr>
              <w:t>月</w:t>
            </w:r>
            <w:r w:rsidRPr="00A45623">
              <w:rPr>
                <w:rFonts w:eastAsia="仿宋_GB2312"/>
                <w:sz w:val="22"/>
                <w:szCs w:val="22"/>
              </w:rPr>
              <w:t>1</w:t>
            </w:r>
            <w:r w:rsidRPr="00A45623">
              <w:rPr>
                <w:rFonts w:eastAsia="仿宋_GB2312"/>
                <w:sz w:val="22"/>
                <w:szCs w:val="22"/>
              </w:rPr>
              <w:t>日至今）获得过省级人民政府或国家部委科学技术奖三</w:t>
            </w:r>
            <w:r>
              <w:rPr>
                <w:rFonts w:eastAsia="仿宋_GB2312"/>
                <w:sz w:val="22"/>
                <w:szCs w:val="22"/>
              </w:rPr>
              <w:t>等奖（或中国科协所属全国学会科学技术奖二等奖）及以上奖励的，</w:t>
            </w:r>
            <w:r w:rsidRPr="00A45623">
              <w:rPr>
                <w:rFonts w:eastAsia="仿宋_GB2312"/>
                <w:sz w:val="22"/>
                <w:szCs w:val="22"/>
              </w:rPr>
              <w:t>每人</w:t>
            </w:r>
            <w:r>
              <w:rPr>
                <w:rFonts w:eastAsia="仿宋_GB2312" w:hint="eastAsia"/>
                <w:sz w:val="22"/>
                <w:szCs w:val="22"/>
              </w:rPr>
              <w:t>次</w:t>
            </w:r>
            <w:r w:rsidRPr="00A45623">
              <w:rPr>
                <w:rFonts w:eastAsia="仿宋_GB2312"/>
                <w:sz w:val="22"/>
                <w:szCs w:val="22"/>
              </w:rPr>
              <w:t>加</w:t>
            </w:r>
            <w:r w:rsidRPr="00A45623">
              <w:rPr>
                <w:rFonts w:eastAsia="仿宋_GB2312"/>
                <w:sz w:val="22"/>
                <w:szCs w:val="22"/>
              </w:rPr>
              <w:t>1</w:t>
            </w:r>
            <w:r w:rsidRPr="00A45623">
              <w:rPr>
                <w:rFonts w:eastAsia="仿宋_GB2312"/>
                <w:sz w:val="22"/>
                <w:szCs w:val="22"/>
              </w:rPr>
              <w:t>分，最多每人加</w:t>
            </w:r>
            <w:r w:rsidRPr="00A45623">
              <w:rPr>
                <w:rFonts w:eastAsia="仿宋_GB2312"/>
                <w:sz w:val="22"/>
                <w:szCs w:val="22"/>
              </w:rPr>
              <w:t>2</w:t>
            </w:r>
            <w:r w:rsidRPr="00A45623">
              <w:rPr>
                <w:rFonts w:eastAsia="仿宋_GB2312"/>
                <w:sz w:val="22"/>
                <w:szCs w:val="22"/>
              </w:rPr>
              <w:t>分，</w:t>
            </w:r>
            <w:r>
              <w:rPr>
                <w:rFonts w:eastAsia="仿宋_GB2312" w:hint="eastAsia"/>
                <w:sz w:val="22"/>
                <w:szCs w:val="22"/>
              </w:rPr>
              <w:t>本项</w:t>
            </w:r>
            <w:r>
              <w:rPr>
                <w:rFonts w:eastAsia="仿宋_GB2312"/>
                <w:sz w:val="22"/>
                <w:szCs w:val="22"/>
              </w:rPr>
              <w:t>最高分</w:t>
            </w:r>
            <w:r>
              <w:rPr>
                <w:rFonts w:eastAsia="仿宋_GB2312"/>
                <w:sz w:val="22"/>
                <w:szCs w:val="22"/>
              </w:rPr>
              <w:t>3</w:t>
            </w:r>
            <w:r w:rsidRPr="00A45623">
              <w:rPr>
                <w:rFonts w:eastAsia="仿宋_GB2312"/>
                <w:sz w:val="22"/>
                <w:szCs w:val="22"/>
              </w:rPr>
              <w:t>分。同一项目的获奖不重复计算，以高者为准；</w:t>
            </w:r>
          </w:p>
          <w:p w:rsidR="001C64B0" w:rsidRPr="00986E3D" w:rsidRDefault="001C64B0" w:rsidP="0052688A">
            <w:pPr>
              <w:pStyle w:val="aff0"/>
              <w:numPr>
                <w:ilvl w:val="0"/>
                <w:numId w:val="29"/>
              </w:numPr>
              <w:spacing w:afterLines="50" w:after="120"/>
              <w:ind w:left="340" w:firstLineChars="0" w:hanging="340"/>
              <w:rPr>
                <w:rFonts w:ascii="仿宋_GB2312" w:eastAsia="仿宋_GB2312" w:hAnsi="宋体"/>
                <w:sz w:val="22"/>
                <w:szCs w:val="22"/>
              </w:rPr>
            </w:pPr>
            <w:r w:rsidRPr="000B67A9">
              <w:rPr>
                <w:rFonts w:eastAsia="仿宋_GB2312"/>
                <w:sz w:val="22"/>
                <w:szCs w:val="22"/>
              </w:rPr>
              <w:t>近五年（</w:t>
            </w:r>
            <w:r w:rsidRPr="000B67A9">
              <w:rPr>
                <w:rFonts w:eastAsia="仿宋_GB2312"/>
                <w:sz w:val="22"/>
                <w:szCs w:val="22"/>
              </w:rPr>
              <w:t>201</w:t>
            </w:r>
            <w:r>
              <w:rPr>
                <w:rFonts w:eastAsia="仿宋_GB2312"/>
                <w:sz w:val="22"/>
                <w:szCs w:val="22"/>
              </w:rPr>
              <w:t>8</w:t>
            </w:r>
            <w:r w:rsidRPr="000B67A9">
              <w:rPr>
                <w:rFonts w:eastAsia="仿宋_GB2312"/>
                <w:sz w:val="22"/>
                <w:szCs w:val="22"/>
              </w:rPr>
              <w:t>年</w:t>
            </w:r>
            <w:r w:rsidR="0052688A">
              <w:rPr>
                <w:rFonts w:eastAsia="仿宋_GB2312"/>
                <w:sz w:val="22"/>
                <w:szCs w:val="22"/>
              </w:rPr>
              <w:t>1</w:t>
            </w:r>
            <w:r w:rsidRPr="000B67A9">
              <w:rPr>
                <w:rFonts w:eastAsia="仿宋_GB2312"/>
                <w:sz w:val="22"/>
                <w:szCs w:val="22"/>
              </w:rPr>
              <w:t>月</w:t>
            </w:r>
            <w:r w:rsidRPr="000B67A9">
              <w:rPr>
                <w:rFonts w:eastAsia="仿宋_GB2312"/>
                <w:sz w:val="22"/>
                <w:szCs w:val="22"/>
              </w:rPr>
              <w:t>1</w:t>
            </w:r>
            <w:r w:rsidRPr="000B67A9">
              <w:rPr>
                <w:rFonts w:eastAsia="仿宋_GB2312"/>
                <w:sz w:val="22"/>
                <w:szCs w:val="22"/>
              </w:rPr>
              <w:t>日至今）作</w:t>
            </w:r>
            <w:r>
              <w:rPr>
                <w:rFonts w:eastAsia="仿宋_GB2312"/>
                <w:sz w:val="22"/>
                <w:szCs w:val="22"/>
              </w:rPr>
              <w:t>为第一作者发表相关期刊论文，或作为第一发明人获相关发明专利授权</w:t>
            </w:r>
            <w:r w:rsidRPr="000B67A9">
              <w:rPr>
                <w:rFonts w:eastAsia="仿宋_GB2312"/>
                <w:sz w:val="22"/>
                <w:szCs w:val="22"/>
              </w:rPr>
              <w:t>，</w:t>
            </w:r>
            <w:r>
              <w:rPr>
                <w:rFonts w:eastAsia="仿宋_GB2312" w:hint="eastAsia"/>
                <w:sz w:val="22"/>
                <w:szCs w:val="22"/>
              </w:rPr>
              <w:t>每</w:t>
            </w:r>
            <w:r>
              <w:rPr>
                <w:rFonts w:eastAsia="仿宋_GB2312"/>
                <w:sz w:val="22"/>
                <w:szCs w:val="22"/>
              </w:rPr>
              <w:t>项</w:t>
            </w:r>
            <w:r w:rsidRPr="000B67A9">
              <w:rPr>
                <w:rFonts w:eastAsia="仿宋_GB2312"/>
                <w:sz w:val="22"/>
                <w:szCs w:val="22"/>
              </w:rPr>
              <w:t>加</w:t>
            </w:r>
            <w:r w:rsidRPr="000B67A9">
              <w:rPr>
                <w:rFonts w:eastAsia="仿宋_GB2312"/>
                <w:sz w:val="22"/>
                <w:szCs w:val="22"/>
              </w:rPr>
              <w:t>1</w:t>
            </w:r>
            <w:r w:rsidRPr="000B67A9">
              <w:rPr>
                <w:rFonts w:eastAsia="仿宋_GB2312"/>
                <w:sz w:val="22"/>
                <w:szCs w:val="22"/>
              </w:rPr>
              <w:t>分。</w:t>
            </w:r>
            <w:r>
              <w:rPr>
                <w:rFonts w:eastAsia="仿宋_GB2312" w:hint="eastAsia"/>
                <w:sz w:val="22"/>
                <w:szCs w:val="22"/>
              </w:rPr>
              <w:t>本项</w:t>
            </w:r>
            <w:r>
              <w:rPr>
                <w:rFonts w:eastAsia="仿宋_GB2312"/>
                <w:sz w:val="22"/>
                <w:szCs w:val="22"/>
              </w:rPr>
              <w:t>最高</w:t>
            </w:r>
            <w:r>
              <w:rPr>
                <w:rFonts w:eastAsia="仿宋_GB2312"/>
                <w:sz w:val="22"/>
                <w:szCs w:val="22"/>
              </w:rPr>
              <w:t>2</w:t>
            </w:r>
            <w:r>
              <w:rPr>
                <w:rFonts w:eastAsia="仿宋_GB2312" w:hint="eastAsia"/>
                <w:sz w:val="22"/>
                <w:szCs w:val="22"/>
              </w:rPr>
              <w:t>分</w:t>
            </w:r>
            <w:r w:rsidRPr="000B67A9">
              <w:rPr>
                <w:rFonts w:eastAsia="仿宋_GB2312"/>
                <w:sz w:val="22"/>
                <w:szCs w:val="22"/>
              </w:rPr>
              <w:t>。</w:t>
            </w:r>
          </w:p>
        </w:tc>
      </w:tr>
      <w:tr w:rsidR="003E3EF0" w:rsidTr="003E3EF0">
        <w:trPr>
          <w:trHeight w:val="694"/>
          <w:tblHeader/>
          <w:jc w:val="center"/>
        </w:trPr>
        <w:tc>
          <w:tcPr>
            <w:tcW w:w="4537" w:type="dxa"/>
            <w:gridSpan w:val="5"/>
            <w:vAlign w:val="center"/>
          </w:tcPr>
          <w:p w:rsidR="003E3EF0" w:rsidRPr="001428C7" w:rsidRDefault="003E3EF0" w:rsidP="008A6C22">
            <w:pPr>
              <w:jc w:val="center"/>
              <w:rPr>
                <w:rFonts w:ascii="仿宋_GB2312" w:eastAsia="仿宋_GB2312" w:hAnsi="宋体"/>
                <w:b/>
                <w:sz w:val="22"/>
                <w:szCs w:val="22"/>
              </w:rPr>
            </w:pPr>
            <w:r w:rsidRPr="001428C7">
              <w:rPr>
                <w:rFonts w:ascii="仿宋_GB2312" w:eastAsia="仿宋_GB2312" w:hAnsi="宋体" w:hint="eastAsia"/>
                <w:b/>
                <w:sz w:val="22"/>
                <w:szCs w:val="22"/>
              </w:rPr>
              <w:lastRenderedPageBreak/>
              <w:t>评分因素与权重分值</w:t>
            </w:r>
          </w:p>
        </w:tc>
        <w:tc>
          <w:tcPr>
            <w:tcW w:w="4187" w:type="dxa"/>
            <w:vMerge w:val="restart"/>
            <w:vAlign w:val="center"/>
          </w:tcPr>
          <w:p w:rsidR="003E3EF0" w:rsidRPr="001428C7" w:rsidRDefault="003E3EF0" w:rsidP="008A6C22">
            <w:pPr>
              <w:jc w:val="center"/>
              <w:rPr>
                <w:rFonts w:ascii="仿宋_GB2312" w:eastAsia="仿宋_GB2312" w:hAnsi="宋体"/>
                <w:b/>
                <w:sz w:val="22"/>
                <w:szCs w:val="22"/>
              </w:rPr>
            </w:pPr>
            <w:r w:rsidRPr="001428C7">
              <w:rPr>
                <w:rFonts w:ascii="仿宋_GB2312" w:eastAsia="仿宋_GB2312" w:hAnsi="宋体" w:hint="eastAsia"/>
                <w:b/>
                <w:sz w:val="22"/>
                <w:szCs w:val="22"/>
              </w:rPr>
              <w:t>评分标准</w:t>
            </w:r>
          </w:p>
        </w:tc>
      </w:tr>
      <w:tr w:rsidR="003E3EF0" w:rsidTr="00096304">
        <w:trPr>
          <w:trHeight w:val="1413"/>
          <w:tblHeader/>
          <w:jc w:val="center"/>
        </w:trPr>
        <w:tc>
          <w:tcPr>
            <w:tcW w:w="985" w:type="dxa"/>
            <w:vAlign w:val="center"/>
          </w:tcPr>
          <w:p w:rsidR="003E3EF0" w:rsidRPr="00986E3D" w:rsidRDefault="003E3EF0" w:rsidP="001C64B0">
            <w:pPr>
              <w:jc w:val="center"/>
              <w:rPr>
                <w:rFonts w:ascii="仿宋_GB2312" w:eastAsia="仿宋_GB2312" w:hAnsi="宋体"/>
                <w:sz w:val="22"/>
                <w:szCs w:val="22"/>
              </w:rPr>
            </w:pPr>
            <w:r w:rsidRPr="001428C7">
              <w:rPr>
                <w:rFonts w:ascii="仿宋_GB2312" w:eastAsia="仿宋_GB2312" w:hAnsi="宋体" w:hint="eastAsia"/>
                <w:b/>
                <w:sz w:val="22"/>
                <w:szCs w:val="22"/>
              </w:rPr>
              <w:t>条款号</w:t>
            </w:r>
          </w:p>
        </w:tc>
        <w:tc>
          <w:tcPr>
            <w:tcW w:w="859" w:type="dxa"/>
            <w:vAlign w:val="center"/>
          </w:tcPr>
          <w:p w:rsidR="003E3EF0" w:rsidRPr="00986E3D" w:rsidRDefault="003E3EF0" w:rsidP="001C64B0">
            <w:pPr>
              <w:jc w:val="center"/>
              <w:rPr>
                <w:rFonts w:ascii="仿宋_GB2312" w:eastAsia="仿宋_GB2312" w:hAnsi="宋体"/>
                <w:sz w:val="22"/>
                <w:szCs w:val="22"/>
              </w:rPr>
            </w:pPr>
            <w:r w:rsidRPr="001428C7">
              <w:rPr>
                <w:rFonts w:ascii="仿宋_GB2312" w:eastAsia="仿宋_GB2312" w:hAnsi="宋体" w:hint="eastAsia"/>
                <w:b/>
                <w:sz w:val="22"/>
                <w:szCs w:val="22"/>
              </w:rPr>
              <w:t>评分因素</w:t>
            </w:r>
          </w:p>
        </w:tc>
        <w:tc>
          <w:tcPr>
            <w:tcW w:w="842" w:type="dxa"/>
            <w:vAlign w:val="center"/>
          </w:tcPr>
          <w:p w:rsidR="003E3EF0" w:rsidRPr="00986E3D" w:rsidRDefault="003E3EF0" w:rsidP="001C64B0">
            <w:pPr>
              <w:jc w:val="center"/>
              <w:rPr>
                <w:rFonts w:ascii="仿宋_GB2312" w:eastAsia="仿宋_GB2312" w:hAnsi="宋体"/>
                <w:sz w:val="22"/>
                <w:szCs w:val="22"/>
              </w:rPr>
            </w:pPr>
            <w:r w:rsidRPr="001428C7">
              <w:rPr>
                <w:rFonts w:ascii="仿宋_GB2312" w:eastAsia="仿宋_GB2312" w:hAnsi="宋体" w:hint="eastAsia"/>
                <w:b/>
                <w:sz w:val="22"/>
                <w:szCs w:val="22"/>
              </w:rPr>
              <w:t>评分因素权重分值</w:t>
            </w:r>
          </w:p>
        </w:tc>
        <w:tc>
          <w:tcPr>
            <w:tcW w:w="1000" w:type="dxa"/>
            <w:vAlign w:val="center"/>
          </w:tcPr>
          <w:p w:rsidR="003E3EF0" w:rsidRPr="00986E3D" w:rsidRDefault="003E3EF0" w:rsidP="001C64B0">
            <w:pPr>
              <w:jc w:val="center"/>
              <w:rPr>
                <w:rFonts w:ascii="仿宋_GB2312" w:eastAsia="仿宋_GB2312" w:hAnsi="宋体"/>
                <w:sz w:val="22"/>
                <w:szCs w:val="22"/>
              </w:rPr>
            </w:pPr>
            <w:r w:rsidRPr="001428C7">
              <w:rPr>
                <w:rFonts w:ascii="仿宋_GB2312" w:eastAsia="仿宋_GB2312" w:hAnsi="宋体" w:hint="eastAsia"/>
                <w:b/>
                <w:sz w:val="22"/>
                <w:szCs w:val="22"/>
              </w:rPr>
              <w:t>各评分因素细分项</w:t>
            </w:r>
          </w:p>
        </w:tc>
        <w:tc>
          <w:tcPr>
            <w:tcW w:w="851" w:type="dxa"/>
            <w:vAlign w:val="center"/>
          </w:tcPr>
          <w:p w:rsidR="003E3EF0" w:rsidRPr="00A45623" w:rsidRDefault="003E3EF0" w:rsidP="001C64B0">
            <w:pPr>
              <w:jc w:val="center"/>
              <w:rPr>
                <w:rFonts w:eastAsia="仿宋_GB2312"/>
                <w:sz w:val="22"/>
                <w:szCs w:val="22"/>
              </w:rPr>
            </w:pPr>
            <w:r w:rsidRPr="001428C7">
              <w:rPr>
                <w:rFonts w:ascii="仿宋_GB2312" w:eastAsia="仿宋_GB2312" w:hAnsi="宋体" w:hint="eastAsia"/>
                <w:b/>
                <w:sz w:val="22"/>
                <w:szCs w:val="22"/>
              </w:rPr>
              <w:t>分值</w:t>
            </w:r>
          </w:p>
        </w:tc>
        <w:tc>
          <w:tcPr>
            <w:tcW w:w="4187" w:type="dxa"/>
            <w:vMerge/>
            <w:vAlign w:val="center"/>
          </w:tcPr>
          <w:p w:rsidR="003E3EF0" w:rsidRPr="003E3EF0" w:rsidRDefault="003E3EF0" w:rsidP="003E3EF0">
            <w:pPr>
              <w:rPr>
                <w:rFonts w:eastAsia="仿宋_GB2312"/>
                <w:sz w:val="22"/>
                <w:szCs w:val="22"/>
              </w:rPr>
            </w:pPr>
          </w:p>
        </w:tc>
      </w:tr>
      <w:tr w:rsidR="003E3EF0" w:rsidTr="0014593E">
        <w:trPr>
          <w:trHeight w:val="1243"/>
          <w:tblHeader/>
          <w:jc w:val="center"/>
        </w:trPr>
        <w:tc>
          <w:tcPr>
            <w:tcW w:w="985" w:type="dxa"/>
            <w:vAlign w:val="center"/>
          </w:tcPr>
          <w:p w:rsidR="003E3EF0" w:rsidRPr="00A45623" w:rsidRDefault="003E3EF0" w:rsidP="008A6C22">
            <w:pPr>
              <w:jc w:val="center"/>
              <w:rPr>
                <w:rFonts w:eastAsia="仿宋_GB2312"/>
                <w:sz w:val="22"/>
                <w:szCs w:val="22"/>
              </w:rPr>
            </w:pPr>
            <w:r w:rsidRPr="00A45623">
              <w:rPr>
                <w:rFonts w:eastAsia="仿宋_GB2312"/>
                <w:sz w:val="22"/>
                <w:szCs w:val="22"/>
              </w:rPr>
              <w:t>2.2.4(2)</w:t>
            </w:r>
          </w:p>
        </w:tc>
        <w:tc>
          <w:tcPr>
            <w:tcW w:w="859" w:type="dxa"/>
            <w:vAlign w:val="center"/>
          </w:tcPr>
          <w:p w:rsidR="003E3EF0" w:rsidRPr="00A45623" w:rsidRDefault="003E3EF0" w:rsidP="008A6C22">
            <w:pPr>
              <w:jc w:val="center"/>
              <w:rPr>
                <w:rFonts w:eastAsia="仿宋_GB2312"/>
                <w:sz w:val="22"/>
                <w:szCs w:val="22"/>
              </w:rPr>
            </w:pPr>
            <w:r w:rsidRPr="00A45623">
              <w:rPr>
                <w:rFonts w:eastAsia="仿宋_GB2312"/>
                <w:sz w:val="22"/>
                <w:szCs w:val="22"/>
              </w:rPr>
              <w:t>业绩</w:t>
            </w:r>
          </w:p>
        </w:tc>
        <w:tc>
          <w:tcPr>
            <w:tcW w:w="842" w:type="dxa"/>
            <w:vAlign w:val="center"/>
          </w:tcPr>
          <w:p w:rsidR="003E3EF0" w:rsidRPr="00A45623" w:rsidRDefault="003E3EF0" w:rsidP="008A6C22">
            <w:pPr>
              <w:jc w:val="center"/>
              <w:rPr>
                <w:rFonts w:eastAsia="仿宋_GB2312"/>
                <w:sz w:val="22"/>
                <w:szCs w:val="22"/>
              </w:rPr>
            </w:pPr>
            <w:r>
              <w:rPr>
                <w:rFonts w:eastAsia="仿宋_GB2312"/>
                <w:sz w:val="22"/>
                <w:szCs w:val="22"/>
              </w:rPr>
              <w:t>20</w:t>
            </w:r>
            <w:r w:rsidRPr="00A45623">
              <w:rPr>
                <w:rFonts w:eastAsia="仿宋_GB2312"/>
                <w:sz w:val="22"/>
                <w:szCs w:val="22"/>
              </w:rPr>
              <w:t>分</w:t>
            </w:r>
          </w:p>
        </w:tc>
        <w:tc>
          <w:tcPr>
            <w:tcW w:w="6038" w:type="dxa"/>
            <w:gridSpan w:val="3"/>
            <w:vAlign w:val="center"/>
          </w:tcPr>
          <w:p w:rsidR="003E3EF0" w:rsidRDefault="003E3EF0" w:rsidP="002E6EAE">
            <w:pPr>
              <w:pStyle w:val="aff0"/>
              <w:numPr>
                <w:ilvl w:val="0"/>
                <w:numId w:val="30"/>
              </w:numPr>
              <w:ind w:left="340" w:firstLineChars="0" w:hanging="340"/>
              <w:rPr>
                <w:rFonts w:eastAsia="仿宋_GB2312"/>
                <w:sz w:val="22"/>
                <w:szCs w:val="22"/>
              </w:rPr>
            </w:pPr>
            <w:r w:rsidRPr="006E71B6">
              <w:rPr>
                <w:rFonts w:eastAsia="仿宋_GB2312"/>
                <w:sz w:val="22"/>
                <w:szCs w:val="22"/>
              </w:rPr>
              <w:t>满足资格审查最低要求，得</w:t>
            </w:r>
            <w:r w:rsidRPr="006E71B6">
              <w:rPr>
                <w:rFonts w:eastAsia="仿宋_GB2312"/>
                <w:sz w:val="22"/>
                <w:szCs w:val="22"/>
              </w:rPr>
              <w:t>12</w:t>
            </w:r>
            <w:r w:rsidRPr="006E71B6">
              <w:rPr>
                <w:rFonts w:eastAsia="仿宋_GB2312"/>
                <w:sz w:val="22"/>
                <w:szCs w:val="22"/>
              </w:rPr>
              <w:t>分；</w:t>
            </w:r>
          </w:p>
          <w:p w:rsidR="003E3EF0" w:rsidRPr="00C84422" w:rsidRDefault="003E3EF0" w:rsidP="0052688A">
            <w:pPr>
              <w:pStyle w:val="aff0"/>
              <w:numPr>
                <w:ilvl w:val="0"/>
                <w:numId w:val="30"/>
              </w:numPr>
              <w:ind w:left="340" w:firstLineChars="0" w:hanging="340"/>
              <w:rPr>
                <w:rFonts w:eastAsia="仿宋_GB2312"/>
                <w:sz w:val="22"/>
                <w:szCs w:val="22"/>
              </w:rPr>
            </w:pPr>
            <w:r>
              <w:rPr>
                <w:rFonts w:eastAsia="仿宋_GB2312" w:hint="eastAsia"/>
                <w:sz w:val="22"/>
                <w:szCs w:val="22"/>
              </w:rPr>
              <w:t>投标</w:t>
            </w:r>
            <w:r w:rsidRPr="00A45623">
              <w:rPr>
                <w:rFonts w:eastAsia="仿宋_GB2312"/>
                <w:sz w:val="22"/>
                <w:szCs w:val="22"/>
              </w:rPr>
              <w:t>人近五年内（</w:t>
            </w:r>
            <w:r w:rsidRPr="00A45623">
              <w:rPr>
                <w:rFonts w:eastAsia="仿宋_GB2312"/>
                <w:sz w:val="22"/>
                <w:szCs w:val="22"/>
              </w:rPr>
              <w:t>201</w:t>
            </w:r>
            <w:r>
              <w:rPr>
                <w:rFonts w:eastAsia="仿宋_GB2312"/>
                <w:sz w:val="22"/>
                <w:szCs w:val="22"/>
              </w:rPr>
              <w:t>8</w:t>
            </w:r>
            <w:r w:rsidRPr="00A45623">
              <w:rPr>
                <w:rFonts w:eastAsia="仿宋_GB2312"/>
                <w:sz w:val="22"/>
                <w:szCs w:val="22"/>
              </w:rPr>
              <w:t>年</w:t>
            </w:r>
            <w:r w:rsidR="0052688A">
              <w:rPr>
                <w:rFonts w:eastAsia="仿宋_GB2312"/>
                <w:sz w:val="22"/>
                <w:szCs w:val="22"/>
              </w:rPr>
              <w:t>1</w:t>
            </w:r>
            <w:r w:rsidRPr="00A45623">
              <w:rPr>
                <w:rFonts w:eastAsia="仿宋_GB2312"/>
                <w:sz w:val="22"/>
                <w:szCs w:val="22"/>
              </w:rPr>
              <w:t>月</w:t>
            </w:r>
            <w:r w:rsidRPr="00A45623">
              <w:rPr>
                <w:rFonts w:eastAsia="仿宋_GB2312"/>
                <w:sz w:val="22"/>
                <w:szCs w:val="22"/>
              </w:rPr>
              <w:t>1</w:t>
            </w:r>
            <w:r w:rsidRPr="00A45623">
              <w:rPr>
                <w:rFonts w:eastAsia="仿宋_GB2312"/>
                <w:sz w:val="22"/>
                <w:szCs w:val="22"/>
              </w:rPr>
              <w:t>日至今）每</w:t>
            </w:r>
            <w:r>
              <w:rPr>
                <w:rFonts w:eastAsia="仿宋_GB2312" w:hint="eastAsia"/>
                <w:sz w:val="22"/>
                <w:szCs w:val="22"/>
              </w:rPr>
              <w:t>多</w:t>
            </w:r>
            <w:r w:rsidRPr="00A45623">
              <w:rPr>
                <w:rFonts w:eastAsia="仿宋_GB2312"/>
                <w:sz w:val="22"/>
                <w:szCs w:val="22"/>
              </w:rPr>
              <w:t>增加</w:t>
            </w:r>
            <w:r w:rsidRPr="00A45623">
              <w:rPr>
                <w:rFonts w:eastAsia="仿宋_GB2312"/>
                <w:sz w:val="22"/>
                <w:szCs w:val="22"/>
              </w:rPr>
              <w:t>1</w:t>
            </w:r>
            <w:r w:rsidRPr="00A45623">
              <w:rPr>
                <w:rFonts w:eastAsia="仿宋_GB2312"/>
                <w:sz w:val="22"/>
                <w:szCs w:val="22"/>
              </w:rPr>
              <w:t>项公路</w:t>
            </w:r>
            <w:r>
              <w:rPr>
                <w:rFonts w:eastAsia="仿宋_GB2312" w:hint="eastAsia"/>
                <w:sz w:val="22"/>
                <w:szCs w:val="22"/>
              </w:rPr>
              <w:t>边坡</w:t>
            </w:r>
            <w:r>
              <w:rPr>
                <w:rFonts w:eastAsia="仿宋_GB2312"/>
                <w:sz w:val="22"/>
                <w:szCs w:val="22"/>
              </w:rPr>
              <w:t>工程相关科研项目</w:t>
            </w:r>
            <w:r w:rsidRPr="00A45623">
              <w:rPr>
                <w:rFonts w:eastAsia="仿宋_GB2312"/>
                <w:sz w:val="22"/>
                <w:szCs w:val="22"/>
              </w:rPr>
              <w:t>，加</w:t>
            </w:r>
            <w:r w:rsidRPr="00A45623">
              <w:rPr>
                <w:rFonts w:eastAsia="仿宋_GB2312"/>
                <w:sz w:val="22"/>
                <w:szCs w:val="22"/>
              </w:rPr>
              <w:t>2</w:t>
            </w:r>
            <w:r w:rsidRPr="00A45623">
              <w:rPr>
                <w:rFonts w:eastAsia="仿宋_GB2312"/>
                <w:sz w:val="22"/>
                <w:szCs w:val="22"/>
              </w:rPr>
              <w:t>分，</w:t>
            </w:r>
            <w:r>
              <w:rPr>
                <w:rFonts w:eastAsia="仿宋_GB2312" w:hint="eastAsia"/>
                <w:sz w:val="22"/>
                <w:szCs w:val="22"/>
              </w:rPr>
              <w:t>本项</w:t>
            </w:r>
            <w:r>
              <w:rPr>
                <w:rFonts w:eastAsia="仿宋_GB2312"/>
                <w:sz w:val="22"/>
                <w:szCs w:val="22"/>
              </w:rPr>
              <w:t>最高</w:t>
            </w:r>
            <w:r>
              <w:rPr>
                <w:rFonts w:eastAsia="仿宋_GB2312" w:hint="eastAsia"/>
                <w:sz w:val="22"/>
                <w:szCs w:val="22"/>
              </w:rPr>
              <w:t>8</w:t>
            </w:r>
            <w:r>
              <w:rPr>
                <w:rFonts w:eastAsia="仿宋_GB2312" w:hint="eastAsia"/>
                <w:sz w:val="22"/>
                <w:szCs w:val="22"/>
              </w:rPr>
              <w:t>分</w:t>
            </w:r>
            <w:r w:rsidRPr="00A45623">
              <w:rPr>
                <w:rFonts w:eastAsia="仿宋_GB2312"/>
                <w:sz w:val="22"/>
                <w:szCs w:val="22"/>
              </w:rPr>
              <w:t>。</w:t>
            </w:r>
          </w:p>
        </w:tc>
      </w:tr>
      <w:tr w:rsidR="003E3EF0" w:rsidTr="00096304">
        <w:trPr>
          <w:trHeight w:val="1097"/>
          <w:tblHeader/>
          <w:jc w:val="center"/>
        </w:trPr>
        <w:tc>
          <w:tcPr>
            <w:tcW w:w="985" w:type="dxa"/>
            <w:vMerge w:val="restart"/>
            <w:vAlign w:val="center"/>
          </w:tcPr>
          <w:p w:rsidR="003E3EF0" w:rsidRPr="00A45623" w:rsidRDefault="003E3EF0" w:rsidP="008A6C22">
            <w:pPr>
              <w:jc w:val="center"/>
              <w:rPr>
                <w:rFonts w:eastAsia="仿宋_GB2312"/>
                <w:sz w:val="22"/>
                <w:szCs w:val="22"/>
              </w:rPr>
            </w:pPr>
            <w:r w:rsidRPr="00A45623">
              <w:rPr>
                <w:rFonts w:eastAsia="仿宋_GB2312"/>
                <w:sz w:val="22"/>
                <w:szCs w:val="22"/>
              </w:rPr>
              <w:t>2.2.4(3)</w:t>
            </w:r>
          </w:p>
        </w:tc>
        <w:tc>
          <w:tcPr>
            <w:tcW w:w="859" w:type="dxa"/>
            <w:vMerge w:val="restart"/>
            <w:vAlign w:val="center"/>
          </w:tcPr>
          <w:p w:rsidR="003E3EF0" w:rsidRPr="00A45623" w:rsidRDefault="003E3EF0" w:rsidP="008A6C22">
            <w:pPr>
              <w:jc w:val="center"/>
              <w:rPr>
                <w:rFonts w:eastAsia="仿宋_GB2312"/>
                <w:sz w:val="22"/>
                <w:szCs w:val="22"/>
              </w:rPr>
            </w:pPr>
            <w:r w:rsidRPr="00A45623">
              <w:rPr>
                <w:rFonts w:eastAsia="仿宋_GB2312"/>
                <w:sz w:val="22"/>
                <w:szCs w:val="22"/>
              </w:rPr>
              <w:t>项目实施</w:t>
            </w:r>
          </w:p>
          <w:p w:rsidR="003E3EF0" w:rsidRPr="00A45623" w:rsidRDefault="003E3EF0" w:rsidP="008A6C22">
            <w:pPr>
              <w:jc w:val="center"/>
              <w:rPr>
                <w:rFonts w:eastAsia="仿宋_GB2312"/>
                <w:color w:val="FF0000"/>
                <w:sz w:val="22"/>
                <w:szCs w:val="22"/>
              </w:rPr>
            </w:pPr>
            <w:r w:rsidRPr="00A45623">
              <w:rPr>
                <w:rFonts w:eastAsia="仿宋_GB2312"/>
                <w:sz w:val="22"/>
                <w:szCs w:val="22"/>
              </w:rPr>
              <w:t>方案</w:t>
            </w:r>
          </w:p>
        </w:tc>
        <w:tc>
          <w:tcPr>
            <w:tcW w:w="842" w:type="dxa"/>
            <w:vMerge w:val="restart"/>
            <w:vAlign w:val="center"/>
          </w:tcPr>
          <w:p w:rsidR="003E3EF0" w:rsidRPr="00A45623" w:rsidRDefault="003E3EF0" w:rsidP="008A6C22">
            <w:pPr>
              <w:jc w:val="center"/>
              <w:rPr>
                <w:rFonts w:eastAsia="仿宋_GB2312"/>
                <w:sz w:val="22"/>
                <w:szCs w:val="22"/>
              </w:rPr>
            </w:pPr>
            <w:r w:rsidRPr="00A45623">
              <w:rPr>
                <w:rFonts w:eastAsia="仿宋_GB2312"/>
                <w:sz w:val="22"/>
                <w:szCs w:val="22"/>
              </w:rPr>
              <w:t>40</w:t>
            </w:r>
            <w:r w:rsidRPr="00A45623">
              <w:rPr>
                <w:rFonts w:eastAsia="仿宋_GB2312"/>
                <w:sz w:val="22"/>
                <w:szCs w:val="22"/>
              </w:rPr>
              <w:t>分</w:t>
            </w:r>
          </w:p>
        </w:tc>
        <w:tc>
          <w:tcPr>
            <w:tcW w:w="1000" w:type="dxa"/>
            <w:vAlign w:val="center"/>
          </w:tcPr>
          <w:p w:rsidR="003E3EF0" w:rsidRPr="00A45623" w:rsidRDefault="003E3EF0" w:rsidP="008A6C22">
            <w:pPr>
              <w:jc w:val="center"/>
              <w:rPr>
                <w:rFonts w:eastAsia="仿宋_GB2312"/>
                <w:sz w:val="22"/>
                <w:szCs w:val="22"/>
              </w:rPr>
            </w:pPr>
            <w:r w:rsidRPr="00A45623">
              <w:rPr>
                <w:rFonts w:eastAsia="仿宋_GB2312"/>
                <w:sz w:val="22"/>
                <w:szCs w:val="22"/>
              </w:rPr>
              <w:t>方案</w:t>
            </w:r>
          </w:p>
        </w:tc>
        <w:tc>
          <w:tcPr>
            <w:tcW w:w="851" w:type="dxa"/>
            <w:vAlign w:val="center"/>
          </w:tcPr>
          <w:p w:rsidR="003E3EF0" w:rsidRPr="00A45623" w:rsidRDefault="003E3EF0" w:rsidP="008A6C22">
            <w:pPr>
              <w:jc w:val="center"/>
              <w:rPr>
                <w:rFonts w:eastAsia="仿宋_GB2312"/>
                <w:sz w:val="22"/>
                <w:szCs w:val="22"/>
              </w:rPr>
            </w:pPr>
            <w:r w:rsidRPr="00A45623">
              <w:rPr>
                <w:rFonts w:eastAsia="仿宋_GB2312"/>
                <w:sz w:val="22"/>
                <w:szCs w:val="22"/>
              </w:rPr>
              <w:t>30</w:t>
            </w:r>
            <w:r w:rsidRPr="00A45623">
              <w:rPr>
                <w:rFonts w:eastAsia="仿宋_GB2312"/>
                <w:sz w:val="22"/>
                <w:szCs w:val="22"/>
              </w:rPr>
              <w:t>分</w:t>
            </w:r>
          </w:p>
        </w:tc>
        <w:tc>
          <w:tcPr>
            <w:tcW w:w="4187" w:type="dxa"/>
            <w:vAlign w:val="center"/>
          </w:tcPr>
          <w:p w:rsidR="003E3EF0" w:rsidRDefault="003E3EF0" w:rsidP="002E6EAE">
            <w:pPr>
              <w:pStyle w:val="aff0"/>
              <w:numPr>
                <w:ilvl w:val="0"/>
                <w:numId w:val="31"/>
              </w:numPr>
              <w:ind w:left="356" w:hangingChars="162" w:hanging="356"/>
              <w:rPr>
                <w:rFonts w:eastAsia="仿宋_GB2312"/>
                <w:sz w:val="22"/>
                <w:szCs w:val="22"/>
              </w:rPr>
            </w:pPr>
            <w:r w:rsidRPr="007310C3">
              <w:rPr>
                <w:rFonts w:eastAsia="仿宋_GB2312"/>
                <w:sz w:val="22"/>
                <w:szCs w:val="22"/>
              </w:rPr>
              <w:t>满足</w:t>
            </w:r>
            <w:r>
              <w:rPr>
                <w:rFonts w:eastAsia="仿宋_GB2312" w:hint="eastAsia"/>
                <w:sz w:val="22"/>
                <w:szCs w:val="22"/>
              </w:rPr>
              <w:t>招标</w:t>
            </w:r>
            <w:r w:rsidRPr="007310C3">
              <w:rPr>
                <w:rFonts w:eastAsia="仿宋_GB2312"/>
                <w:sz w:val="22"/>
                <w:szCs w:val="22"/>
              </w:rPr>
              <w:t>文件基本要求，得</w:t>
            </w:r>
            <w:r w:rsidRPr="007310C3">
              <w:rPr>
                <w:rFonts w:eastAsia="仿宋_GB2312"/>
                <w:sz w:val="22"/>
                <w:szCs w:val="22"/>
              </w:rPr>
              <w:t>18</w:t>
            </w:r>
            <w:r w:rsidRPr="007310C3">
              <w:rPr>
                <w:rFonts w:eastAsia="仿宋_GB2312"/>
                <w:sz w:val="22"/>
                <w:szCs w:val="22"/>
              </w:rPr>
              <w:t>分；</w:t>
            </w:r>
          </w:p>
          <w:p w:rsidR="003E3EF0" w:rsidRPr="007310C3" w:rsidRDefault="003E3EF0" w:rsidP="002E6EAE">
            <w:pPr>
              <w:pStyle w:val="aff0"/>
              <w:numPr>
                <w:ilvl w:val="0"/>
                <w:numId w:val="31"/>
              </w:numPr>
              <w:ind w:left="356" w:hangingChars="162" w:hanging="356"/>
              <w:rPr>
                <w:rFonts w:eastAsia="仿宋_GB2312"/>
                <w:sz w:val="22"/>
                <w:szCs w:val="22"/>
              </w:rPr>
            </w:pPr>
            <w:r w:rsidRPr="007310C3">
              <w:rPr>
                <w:rFonts w:eastAsia="仿宋_GB2312"/>
                <w:sz w:val="22"/>
                <w:szCs w:val="22"/>
              </w:rPr>
              <w:t>对本项目理解深刻，技术方案合理，清晰，重点难点分析准确，加</w:t>
            </w:r>
            <w:r w:rsidRPr="007310C3">
              <w:rPr>
                <w:rFonts w:eastAsia="仿宋_GB2312"/>
                <w:sz w:val="22"/>
                <w:szCs w:val="22"/>
              </w:rPr>
              <w:t>0-12</w:t>
            </w:r>
            <w:r w:rsidRPr="007310C3">
              <w:rPr>
                <w:rFonts w:eastAsia="仿宋_GB2312"/>
                <w:sz w:val="22"/>
                <w:szCs w:val="22"/>
              </w:rPr>
              <w:t>分。</w:t>
            </w:r>
          </w:p>
        </w:tc>
      </w:tr>
      <w:tr w:rsidR="003E3EF0" w:rsidTr="00096304">
        <w:trPr>
          <w:trHeight w:val="2671"/>
          <w:tblHeader/>
          <w:jc w:val="center"/>
        </w:trPr>
        <w:tc>
          <w:tcPr>
            <w:tcW w:w="985" w:type="dxa"/>
            <w:vMerge/>
            <w:vAlign w:val="center"/>
          </w:tcPr>
          <w:p w:rsidR="003E3EF0" w:rsidRPr="00986E3D" w:rsidRDefault="003E3EF0" w:rsidP="001C64B0">
            <w:pPr>
              <w:jc w:val="center"/>
              <w:rPr>
                <w:rFonts w:ascii="仿宋_GB2312" w:eastAsia="仿宋_GB2312" w:hAnsi="宋体"/>
                <w:sz w:val="22"/>
                <w:szCs w:val="22"/>
              </w:rPr>
            </w:pPr>
          </w:p>
        </w:tc>
        <w:tc>
          <w:tcPr>
            <w:tcW w:w="859" w:type="dxa"/>
            <w:vMerge/>
            <w:vAlign w:val="center"/>
          </w:tcPr>
          <w:p w:rsidR="003E3EF0" w:rsidRPr="00986E3D" w:rsidRDefault="003E3EF0" w:rsidP="001C64B0">
            <w:pPr>
              <w:jc w:val="center"/>
              <w:rPr>
                <w:rFonts w:ascii="仿宋_GB2312" w:eastAsia="仿宋_GB2312" w:hAnsi="宋体"/>
                <w:sz w:val="22"/>
                <w:szCs w:val="22"/>
              </w:rPr>
            </w:pPr>
          </w:p>
        </w:tc>
        <w:tc>
          <w:tcPr>
            <w:tcW w:w="842" w:type="dxa"/>
            <w:vMerge/>
            <w:vAlign w:val="center"/>
          </w:tcPr>
          <w:p w:rsidR="003E3EF0" w:rsidRPr="00986E3D" w:rsidRDefault="003E3EF0" w:rsidP="001C64B0">
            <w:pPr>
              <w:jc w:val="center"/>
              <w:rPr>
                <w:rFonts w:ascii="仿宋_GB2312" w:eastAsia="仿宋_GB2312" w:hAnsi="宋体"/>
                <w:sz w:val="22"/>
                <w:szCs w:val="22"/>
              </w:rPr>
            </w:pPr>
          </w:p>
        </w:tc>
        <w:tc>
          <w:tcPr>
            <w:tcW w:w="1000" w:type="dxa"/>
            <w:vAlign w:val="center"/>
          </w:tcPr>
          <w:p w:rsidR="003E3EF0" w:rsidRPr="00986E3D" w:rsidRDefault="003E3EF0" w:rsidP="001C64B0">
            <w:pPr>
              <w:jc w:val="center"/>
              <w:rPr>
                <w:rFonts w:ascii="仿宋_GB2312" w:eastAsia="仿宋_GB2312" w:hAnsi="宋体"/>
                <w:sz w:val="22"/>
                <w:szCs w:val="22"/>
              </w:rPr>
            </w:pPr>
            <w:r w:rsidRPr="00A45623">
              <w:rPr>
                <w:rFonts w:eastAsia="仿宋_GB2312"/>
                <w:sz w:val="22"/>
                <w:szCs w:val="22"/>
              </w:rPr>
              <w:t>预计提交的创新性成果</w:t>
            </w:r>
          </w:p>
        </w:tc>
        <w:tc>
          <w:tcPr>
            <w:tcW w:w="851" w:type="dxa"/>
            <w:vAlign w:val="center"/>
          </w:tcPr>
          <w:p w:rsidR="003E3EF0" w:rsidRPr="00A45623" w:rsidRDefault="003E3EF0" w:rsidP="001C64B0">
            <w:pPr>
              <w:jc w:val="center"/>
              <w:rPr>
                <w:rFonts w:eastAsia="仿宋_GB2312"/>
                <w:sz w:val="22"/>
                <w:szCs w:val="22"/>
              </w:rPr>
            </w:pPr>
            <w:r w:rsidRPr="00A45623">
              <w:rPr>
                <w:rFonts w:eastAsia="仿宋_GB2312"/>
                <w:sz w:val="22"/>
                <w:szCs w:val="22"/>
              </w:rPr>
              <w:t>5</w:t>
            </w:r>
            <w:r w:rsidRPr="00A45623">
              <w:rPr>
                <w:rFonts w:eastAsia="仿宋_GB2312"/>
                <w:sz w:val="22"/>
                <w:szCs w:val="22"/>
              </w:rPr>
              <w:t>分</w:t>
            </w:r>
          </w:p>
        </w:tc>
        <w:tc>
          <w:tcPr>
            <w:tcW w:w="4187" w:type="dxa"/>
            <w:vAlign w:val="center"/>
          </w:tcPr>
          <w:p w:rsidR="003E3EF0" w:rsidRDefault="003E3EF0" w:rsidP="002E6EAE">
            <w:pPr>
              <w:pStyle w:val="aff0"/>
              <w:numPr>
                <w:ilvl w:val="0"/>
                <w:numId w:val="32"/>
              </w:numPr>
              <w:ind w:left="356" w:hangingChars="162" w:hanging="356"/>
              <w:rPr>
                <w:rFonts w:eastAsia="仿宋_GB2312"/>
                <w:sz w:val="22"/>
                <w:szCs w:val="22"/>
              </w:rPr>
            </w:pPr>
            <w:r>
              <w:rPr>
                <w:rFonts w:eastAsia="仿宋_GB2312"/>
                <w:sz w:val="22"/>
                <w:szCs w:val="22"/>
              </w:rPr>
              <w:t>预计提交的创新性成果满足任务书要求</w:t>
            </w:r>
            <w:r w:rsidRPr="00A45623">
              <w:rPr>
                <w:rFonts w:eastAsia="仿宋_GB2312"/>
                <w:sz w:val="22"/>
                <w:szCs w:val="22"/>
              </w:rPr>
              <w:t>，得</w:t>
            </w:r>
            <w:r w:rsidRPr="00A45623">
              <w:rPr>
                <w:rFonts w:eastAsia="仿宋_GB2312"/>
                <w:sz w:val="22"/>
                <w:szCs w:val="22"/>
              </w:rPr>
              <w:t>3</w:t>
            </w:r>
            <w:r w:rsidRPr="00A45623">
              <w:rPr>
                <w:rFonts w:eastAsia="仿宋_GB2312"/>
                <w:sz w:val="22"/>
                <w:szCs w:val="22"/>
              </w:rPr>
              <w:t>分；</w:t>
            </w:r>
          </w:p>
          <w:p w:rsidR="003E3EF0" w:rsidRPr="00A45623" w:rsidRDefault="003E3EF0" w:rsidP="002E6EAE">
            <w:pPr>
              <w:pStyle w:val="aff0"/>
              <w:numPr>
                <w:ilvl w:val="0"/>
                <w:numId w:val="32"/>
              </w:numPr>
              <w:ind w:left="356" w:hangingChars="162" w:hanging="356"/>
              <w:rPr>
                <w:rFonts w:eastAsia="仿宋_GB2312"/>
                <w:sz w:val="22"/>
                <w:szCs w:val="22"/>
              </w:rPr>
            </w:pPr>
            <w:r w:rsidRPr="00A45623">
              <w:rPr>
                <w:rFonts w:eastAsia="仿宋_GB2312"/>
                <w:sz w:val="22"/>
                <w:szCs w:val="22"/>
              </w:rPr>
              <w:t>每增加一篇论文加</w:t>
            </w:r>
            <w:r w:rsidRPr="00A45623">
              <w:rPr>
                <w:rFonts w:eastAsia="仿宋_GB2312"/>
                <w:sz w:val="22"/>
                <w:szCs w:val="22"/>
              </w:rPr>
              <w:t>1</w:t>
            </w:r>
            <w:r w:rsidRPr="00A45623">
              <w:rPr>
                <w:rFonts w:eastAsia="仿宋_GB2312"/>
                <w:sz w:val="22"/>
                <w:szCs w:val="22"/>
              </w:rPr>
              <w:t>分，每增加一项实用新型专利加</w:t>
            </w:r>
            <w:r w:rsidRPr="00A45623">
              <w:rPr>
                <w:rFonts w:eastAsia="仿宋_GB2312"/>
                <w:sz w:val="22"/>
                <w:szCs w:val="22"/>
              </w:rPr>
              <w:t>1.5</w:t>
            </w:r>
            <w:r w:rsidRPr="00A45623">
              <w:rPr>
                <w:rFonts w:eastAsia="仿宋_GB2312"/>
                <w:sz w:val="22"/>
                <w:szCs w:val="22"/>
              </w:rPr>
              <w:t>分，每增加一项发明专利加</w:t>
            </w:r>
            <w:r w:rsidRPr="00A45623">
              <w:rPr>
                <w:rFonts w:eastAsia="仿宋_GB2312"/>
                <w:sz w:val="22"/>
                <w:szCs w:val="22"/>
              </w:rPr>
              <w:t>2</w:t>
            </w:r>
            <w:r w:rsidRPr="00A45623">
              <w:rPr>
                <w:rFonts w:eastAsia="仿宋_GB2312"/>
                <w:sz w:val="22"/>
                <w:szCs w:val="22"/>
              </w:rPr>
              <w:t>分，加满</w:t>
            </w:r>
            <w:r w:rsidRPr="00A45623">
              <w:rPr>
                <w:rFonts w:eastAsia="仿宋_GB2312"/>
                <w:sz w:val="22"/>
                <w:szCs w:val="22"/>
              </w:rPr>
              <w:t>2</w:t>
            </w:r>
            <w:r w:rsidRPr="00A45623">
              <w:rPr>
                <w:rFonts w:eastAsia="仿宋_GB2312"/>
                <w:sz w:val="22"/>
                <w:szCs w:val="22"/>
              </w:rPr>
              <w:t>分为止</w:t>
            </w:r>
            <w:r>
              <w:rPr>
                <w:rFonts w:eastAsia="仿宋_GB2312" w:hint="eastAsia"/>
                <w:sz w:val="22"/>
                <w:szCs w:val="22"/>
              </w:rPr>
              <w:t>；</w:t>
            </w:r>
          </w:p>
          <w:p w:rsidR="003E3EF0" w:rsidRPr="007310C3" w:rsidRDefault="003E3EF0" w:rsidP="007310C3">
            <w:pPr>
              <w:rPr>
                <w:rFonts w:eastAsia="仿宋_GB2312"/>
                <w:sz w:val="22"/>
                <w:szCs w:val="22"/>
              </w:rPr>
            </w:pPr>
            <w:r>
              <w:rPr>
                <w:rFonts w:eastAsia="仿宋_GB2312" w:hint="eastAsia"/>
                <w:sz w:val="22"/>
                <w:szCs w:val="22"/>
              </w:rPr>
              <w:t>注：</w:t>
            </w:r>
            <w:r w:rsidRPr="007310C3">
              <w:rPr>
                <w:rFonts w:eastAsia="仿宋_GB2312"/>
                <w:sz w:val="22"/>
                <w:szCs w:val="22"/>
              </w:rPr>
              <w:t>按照承诺提交的成果数</w:t>
            </w:r>
            <w:r>
              <w:rPr>
                <w:rFonts w:eastAsia="仿宋_GB2312"/>
                <w:sz w:val="22"/>
                <w:szCs w:val="22"/>
              </w:rPr>
              <w:t>量签订合同，同时在保持报价不变的情况下对清单单价进行相应调整</w:t>
            </w:r>
          </w:p>
        </w:tc>
      </w:tr>
      <w:tr w:rsidR="003E3EF0" w:rsidTr="00096304">
        <w:trPr>
          <w:trHeight w:val="1122"/>
          <w:tblHeader/>
          <w:jc w:val="center"/>
        </w:trPr>
        <w:tc>
          <w:tcPr>
            <w:tcW w:w="985" w:type="dxa"/>
            <w:vMerge/>
            <w:vAlign w:val="center"/>
          </w:tcPr>
          <w:p w:rsidR="003E3EF0" w:rsidRPr="00986E3D" w:rsidRDefault="003E3EF0" w:rsidP="001C64B0">
            <w:pPr>
              <w:jc w:val="center"/>
              <w:rPr>
                <w:rFonts w:ascii="仿宋_GB2312" w:eastAsia="仿宋_GB2312" w:hAnsi="宋体"/>
                <w:sz w:val="22"/>
                <w:szCs w:val="22"/>
              </w:rPr>
            </w:pPr>
          </w:p>
        </w:tc>
        <w:tc>
          <w:tcPr>
            <w:tcW w:w="859" w:type="dxa"/>
            <w:vMerge/>
            <w:vAlign w:val="center"/>
          </w:tcPr>
          <w:p w:rsidR="003E3EF0" w:rsidRPr="00986E3D" w:rsidRDefault="003E3EF0" w:rsidP="001C64B0">
            <w:pPr>
              <w:jc w:val="center"/>
              <w:rPr>
                <w:rFonts w:ascii="仿宋_GB2312" w:eastAsia="仿宋_GB2312" w:hAnsi="宋体"/>
                <w:sz w:val="22"/>
                <w:szCs w:val="22"/>
              </w:rPr>
            </w:pPr>
          </w:p>
        </w:tc>
        <w:tc>
          <w:tcPr>
            <w:tcW w:w="842" w:type="dxa"/>
            <w:vMerge/>
            <w:vAlign w:val="center"/>
          </w:tcPr>
          <w:p w:rsidR="003E3EF0" w:rsidRPr="00986E3D" w:rsidRDefault="003E3EF0" w:rsidP="001C64B0">
            <w:pPr>
              <w:jc w:val="center"/>
              <w:rPr>
                <w:rFonts w:ascii="仿宋_GB2312" w:eastAsia="仿宋_GB2312" w:hAnsi="宋体"/>
                <w:sz w:val="22"/>
                <w:szCs w:val="22"/>
              </w:rPr>
            </w:pPr>
          </w:p>
        </w:tc>
        <w:tc>
          <w:tcPr>
            <w:tcW w:w="1000" w:type="dxa"/>
            <w:vAlign w:val="center"/>
          </w:tcPr>
          <w:p w:rsidR="003E3EF0" w:rsidRPr="00A45623" w:rsidRDefault="003E3EF0" w:rsidP="008A6C22">
            <w:pPr>
              <w:jc w:val="center"/>
              <w:rPr>
                <w:rFonts w:eastAsia="仿宋_GB2312"/>
                <w:sz w:val="22"/>
                <w:szCs w:val="22"/>
              </w:rPr>
            </w:pPr>
            <w:r w:rsidRPr="00A45623">
              <w:rPr>
                <w:rFonts w:eastAsia="仿宋_GB2312"/>
                <w:sz w:val="22"/>
                <w:szCs w:val="22"/>
              </w:rPr>
              <w:t>合理化</w:t>
            </w:r>
          </w:p>
          <w:p w:rsidR="003E3EF0" w:rsidRPr="00986E3D" w:rsidRDefault="003E3EF0" w:rsidP="001C64B0">
            <w:pPr>
              <w:jc w:val="center"/>
              <w:rPr>
                <w:rFonts w:ascii="仿宋_GB2312" w:eastAsia="仿宋_GB2312" w:hAnsi="宋体"/>
                <w:sz w:val="22"/>
                <w:szCs w:val="22"/>
              </w:rPr>
            </w:pPr>
            <w:r w:rsidRPr="00A45623">
              <w:rPr>
                <w:rFonts w:eastAsia="仿宋_GB2312"/>
                <w:sz w:val="22"/>
                <w:szCs w:val="22"/>
              </w:rPr>
              <w:t>建议</w:t>
            </w:r>
          </w:p>
        </w:tc>
        <w:tc>
          <w:tcPr>
            <w:tcW w:w="851" w:type="dxa"/>
            <w:vAlign w:val="center"/>
          </w:tcPr>
          <w:p w:rsidR="003E3EF0" w:rsidRPr="00A45623" w:rsidRDefault="003E3EF0" w:rsidP="001C64B0">
            <w:pPr>
              <w:jc w:val="center"/>
              <w:rPr>
                <w:rFonts w:eastAsia="仿宋_GB2312"/>
                <w:sz w:val="22"/>
                <w:szCs w:val="22"/>
              </w:rPr>
            </w:pPr>
            <w:r w:rsidRPr="00A45623">
              <w:rPr>
                <w:rFonts w:eastAsia="仿宋_GB2312"/>
                <w:sz w:val="22"/>
                <w:szCs w:val="22"/>
              </w:rPr>
              <w:t>5</w:t>
            </w:r>
            <w:r w:rsidRPr="00A45623">
              <w:rPr>
                <w:rFonts w:eastAsia="仿宋_GB2312"/>
                <w:sz w:val="22"/>
                <w:szCs w:val="22"/>
              </w:rPr>
              <w:t>分</w:t>
            </w:r>
          </w:p>
        </w:tc>
        <w:tc>
          <w:tcPr>
            <w:tcW w:w="4187" w:type="dxa"/>
            <w:vAlign w:val="center"/>
          </w:tcPr>
          <w:p w:rsidR="003E3EF0" w:rsidRDefault="003E3EF0" w:rsidP="002E6EAE">
            <w:pPr>
              <w:pStyle w:val="aff0"/>
              <w:numPr>
                <w:ilvl w:val="0"/>
                <w:numId w:val="33"/>
              </w:numPr>
              <w:ind w:left="356" w:hangingChars="162" w:hanging="356"/>
              <w:rPr>
                <w:rFonts w:eastAsia="仿宋_GB2312"/>
                <w:sz w:val="22"/>
                <w:szCs w:val="22"/>
              </w:rPr>
            </w:pPr>
            <w:r w:rsidRPr="007310C3">
              <w:rPr>
                <w:rFonts w:eastAsia="仿宋_GB2312"/>
                <w:sz w:val="22"/>
                <w:szCs w:val="22"/>
              </w:rPr>
              <w:t>满足资格审查条件要求，得</w:t>
            </w:r>
            <w:r w:rsidRPr="007310C3">
              <w:rPr>
                <w:rFonts w:eastAsia="仿宋_GB2312"/>
                <w:sz w:val="22"/>
                <w:szCs w:val="22"/>
              </w:rPr>
              <w:t>3</w:t>
            </w:r>
            <w:r w:rsidRPr="007310C3">
              <w:rPr>
                <w:rFonts w:eastAsia="仿宋_GB2312"/>
                <w:sz w:val="22"/>
                <w:szCs w:val="22"/>
              </w:rPr>
              <w:t>分；</w:t>
            </w:r>
          </w:p>
          <w:p w:rsidR="003E3EF0" w:rsidRPr="007310C3" w:rsidRDefault="003E3EF0" w:rsidP="002E6EAE">
            <w:pPr>
              <w:pStyle w:val="aff0"/>
              <w:numPr>
                <w:ilvl w:val="0"/>
                <w:numId w:val="33"/>
              </w:numPr>
              <w:ind w:left="356" w:hangingChars="162" w:hanging="356"/>
              <w:rPr>
                <w:rFonts w:eastAsia="仿宋_GB2312"/>
                <w:sz w:val="22"/>
                <w:szCs w:val="22"/>
              </w:rPr>
            </w:pPr>
            <w:r>
              <w:rPr>
                <w:rFonts w:eastAsia="仿宋_GB2312"/>
                <w:sz w:val="22"/>
                <w:szCs w:val="22"/>
              </w:rPr>
              <w:t>根据对本科研项目提出</w:t>
            </w:r>
            <w:r>
              <w:rPr>
                <w:rFonts w:eastAsia="仿宋_GB2312" w:hint="eastAsia"/>
                <w:sz w:val="22"/>
                <w:szCs w:val="22"/>
              </w:rPr>
              <w:t>相关建议的</w:t>
            </w:r>
            <w:r w:rsidRPr="007310C3">
              <w:rPr>
                <w:rFonts w:eastAsia="仿宋_GB2312"/>
                <w:sz w:val="22"/>
                <w:szCs w:val="22"/>
              </w:rPr>
              <w:t>科学合理化程度，加</w:t>
            </w:r>
            <w:r w:rsidRPr="007310C3">
              <w:rPr>
                <w:rFonts w:eastAsia="仿宋_GB2312"/>
                <w:sz w:val="22"/>
                <w:szCs w:val="22"/>
              </w:rPr>
              <w:t>0-2</w:t>
            </w:r>
            <w:r w:rsidRPr="007310C3">
              <w:rPr>
                <w:rFonts w:eastAsia="仿宋_GB2312"/>
                <w:sz w:val="22"/>
                <w:szCs w:val="22"/>
              </w:rPr>
              <w:t>分。</w:t>
            </w:r>
          </w:p>
        </w:tc>
      </w:tr>
      <w:tr w:rsidR="003E3EF0" w:rsidTr="00096304">
        <w:trPr>
          <w:trHeight w:val="3392"/>
          <w:tblHeader/>
          <w:jc w:val="center"/>
        </w:trPr>
        <w:tc>
          <w:tcPr>
            <w:tcW w:w="985" w:type="dxa"/>
            <w:vAlign w:val="center"/>
          </w:tcPr>
          <w:p w:rsidR="003E3EF0" w:rsidRPr="00A45623" w:rsidRDefault="003E3EF0" w:rsidP="008A6C22">
            <w:pPr>
              <w:jc w:val="center"/>
              <w:rPr>
                <w:rFonts w:eastAsia="仿宋_GB2312"/>
                <w:sz w:val="22"/>
                <w:szCs w:val="22"/>
              </w:rPr>
            </w:pPr>
            <w:r w:rsidRPr="00A45623">
              <w:rPr>
                <w:rFonts w:eastAsia="仿宋_GB2312"/>
                <w:sz w:val="22"/>
                <w:szCs w:val="22"/>
              </w:rPr>
              <w:t>2.2.4(4)</w:t>
            </w:r>
          </w:p>
        </w:tc>
        <w:tc>
          <w:tcPr>
            <w:tcW w:w="859" w:type="dxa"/>
            <w:vAlign w:val="center"/>
          </w:tcPr>
          <w:p w:rsidR="003E3EF0" w:rsidRPr="00A45623" w:rsidRDefault="003E3EF0" w:rsidP="008A6C22">
            <w:pPr>
              <w:jc w:val="center"/>
              <w:rPr>
                <w:rFonts w:eastAsia="仿宋_GB2312"/>
                <w:sz w:val="22"/>
                <w:szCs w:val="22"/>
              </w:rPr>
            </w:pPr>
            <w:r w:rsidRPr="00A45623">
              <w:rPr>
                <w:rFonts w:eastAsia="仿宋_GB2312"/>
                <w:sz w:val="22"/>
                <w:szCs w:val="22"/>
              </w:rPr>
              <w:t>评审价</w:t>
            </w:r>
          </w:p>
        </w:tc>
        <w:tc>
          <w:tcPr>
            <w:tcW w:w="842" w:type="dxa"/>
            <w:vAlign w:val="center"/>
          </w:tcPr>
          <w:p w:rsidR="003E3EF0" w:rsidRPr="00A45623" w:rsidRDefault="003E3EF0" w:rsidP="008A6C22">
            <w:pPr>
              <w:jc w:val="center"/>
              <w:rPr>
                <w:rFonts w:eastAsia="仿宋_GB2312"/>
                <w:sz w:val="22"/>
                <w:szCs w:val="22"/>
              </w:rPr>
            </w:pPr>
            <w:r w:rsidRPr="00A45623">
              <w:rPr>
                <w:rFonts w:eastAsia="仿宋_GB2312"/>
                <w:sz w:val="22"/>
                <w:szCs w:val="22"/>
              </w:rPr>
              <w:t>10</w:t>
            </w:r>
            <w:r w:rsidRPr="00A45623">
              <w:rPr>
                <w:rFonts w:eastAsia="仿宋_GB2312"/>
                <w:sz w:val="22"/>
                <w:szCs w:val="22"/>
              </w:rPr>
              <w:t>分</w:t>
            </w:r>
          </w:p>
        </w:tc>
        <w:tc>
          <w:tcPr>
            <w:tcW w:w="6038" w:type="dxa"/>
            <w:gridSpan w:val="3"/>
            <w:vAlign w:val="center"/>
          </w:tcPr>
          <w:p w:rsidR="003E3EF0" w:rsidRPr="00A45623" w:rsidRDefault="003E3EF0" w:rsidP="00096304">
            <w:pPr>
              <w:ind w:firstLineChars="200" w:firstLine="440"/>
              <w:rPr>
                <w:rFonts w:eastAsia="仿宋_GB2312"/>
                <w:sz w:val="22"/>
                <w:szCs w:val="22"/>
              </w:rPr>
            </w:pPr>
            <w:r w:rsidRPr="00A45623">
              <w:rPr>
                <w:rFonts w:eastAsia="仿宋_GB2312"/>
                <w:sz w:val="22"/>
                <w:szCs w:val="22"/>
              </w:rPr>
              <w:t>当</w:t>
            </w:r>
            <w:r>
              <w:rPr>
                <w:rFonts w:eastAsia="仿宋_GB2312" w:hint="eastAsia"/>
                <w:sz w:val="22"/>
                <w:szCs w:val="22"/>
              </w:rPr>
              <w:t>投标</w:t>
            </w:r>
            <w:r w:rsidRPr="00A45623">
              <w:rPr>
                <w:rFonts w:eastAsia="仿宋_GB2312"/>
                <w:sz w:val="22"/>
                <w:szCs w:val="22"/>
              </w:rPr>
              <w:t>人评标价等于评标基准价时，得</w:t>
            </w:r>
            <w:r w:rsidRPr="00A45623">
              <w:rPr>
                <w:rFonts w:eastAsia="仿宋_GB2312"/>
                <w:sz w:val="22"/>
                <w:szCs w:val="22"/>
              </w:rPr>
              <w:t>5</w:t>
            </w:r>
            <w:r w:rsidRPr="00A45623">
              <w:rPr>
                <w:rFonts w:eastAsia="仿宋_GB2312"/>
                <w:sz w:val="22"/>
                <w:szCs w:val="22"/>
              </w:rPr>
              <w:t>分，每高于评标基准价一个百分点扣</w:t>
            </w:r>
            <w:r w:rsidRPr="00A45623">
              <w:rPr>
                <w:rFonts w:eastAsia="仿宋_GB2312"/>
                <w:sz w:val="22"/>
                <w:szCs w:val="22"/>
              </w:rPr>
              <w:t>0.5</w:t>
            </w:r>
            <w:r w:rsidRPr="00A45623">
              <w:rPr>
                <w:rFonts w:eastAsia="仿宋_GB2312"/>
                <w:sz w:val="22"/>
                <w:szCs w:val="22"/>
              </w:rPr>
              <w:t>分，扣至</w:t>
            </w:r>
            <w:r w:rsidRPr="00A45623">
              <w:rPr>
                <w:rFonts w:eastAsia="仿宋_GB2312"/>
                <w:sz w:val="22"/>
                <w:szCs w:val="22"/>
              </w:rPr>
              <w:t>0</w:t>
            </w:r>
            <w:r w:rsidRPr="00A45623">
              <w:rPr>
                <w:rFonts w:eastAsia="仿宋_GB2312"/>
                <w:sz w:val="22"/>
                <w:szCs w:val="22"/>
              </w:rPr>
              <w:t>分为止；每低于评标基准价一个百分点加</w:t>
            </w:r>
            <w:r w:rsidRPr="00A45623">
              <w:rPr>
                <w:rFonts w:eastAsia="仿宋_GB2312"/>
                <w:sz w:val="22"/>
                <w:szCs w:val="22"/>
              </w:rPr>
              <w:t>0.5</w:t>
            </w:r>
            <w:r w:rsidRPr="00A45623">
              <w:rPr>
                <w:rFonts w:eastAsia="仿宋_GB2312"/>
                <w:sz w:val="22"/>
                <w:szCs w:val="22"/>
              </w:rPr>
              <w:t>分，加满至</w:t>
            </w:r>
            <w:r w:rsidRPr="00A45623">
              <w:rPr>
                <w:rFonts w:eastAsia="仿宋_GB2312"/>
                <w:sz w:val="22"/>
                <w:szCs w:val="22"/>
              </w:rPr>
              <w:t>10</w:t>
            </w:r>
            <w:r w:rsidRPr="00A45623">
              <w:rPr>
                <w:rFonts w:eastAsia="仿宋_GB2312"/>
                <w:sz w:val="22"/>
                <w:szCs w:val="22"/>
              </w:rPr>
              <w:t>分为止。中间值按比例内插，四舍五入，保留两位小数。</w:t>
            </w:r>
          </w:p>
          <w:p w:rsidR="003E3EF0" w:rsidRPr="00A45623" w:rsidRDefault="003E3EF0" w:rsidP="008A6C22">
            <w:pPr>
              <w:rPr>
                <w:rFonts w:eastAsia="仿宋_GB2312"/>
                <w:sz w:val="22"/>
                <w:szCs w:val="22"/>
              </w:rPr>
            </w:pPr>
            <w:r w:rsidRPr="00A45623">
              <w:rPr>
                <w:rFonts w:eastAsia="仿宋_GB2312"/>
                <w:sz w:val="22"/>
                <w:szCs w:val="22"/>
              </w:rPr>
              <w:t>评标价得分计算公式示例</w:t>
            </w:r>
            <w:r>
              <w:rPr>
                <w:rFonts w:eastAsia="仿宋_GB2312" w:hint="eastAsia"/>
                <w:sz w:val="22"/>
                <w:szCs w:val="22"/>
              </w:rPr>
              <w:t>：</w:t>
            </w:r>
          </w:p>
          <w:p w:rsidR="003E3EF0" w:rsidRPr="004B3512" w:rsidRDefault="003E3EF0" w:rsidP="008A6C22">
            <w:pPr>
              <w:rPr>
                <w:rFonts w:eastAsia="仿宋_GB2312"/>
                <w:sz w:val="22"/>
                <w:szCs w:val="22"/>
              </w:rPr>
            </w:pPr>
            <w:r w:rsidRPr="004B3512">
              <w:rPr>
                <w:rFonts w:eastAsia="仿宋_GB2312"/>
                <w:sz w:val="22"/>
                <w:szCs w:val="22"/>
              </w:rPr>
              <w:t>当评标价</w:t>
            </w:r>
            <w:r w:rsidRPr="004B3512">
              <w:rPr>
                <w:rFonts w:eastAsia="仿宋_GB2312"/>
                <w:sz w:val="22"/>
                <w:szCs w:val="22"/>
              </w:rPr>
              <w:t>=</w:t>
            </w:r>
            <w:r w:rsidRPr="004B3512">
              <w:rPr>
                <w:rFonts w:eastAsia="仿宋_GB2312"/>
                <w:sz w:val="22"/>
                <w:szCs w:val="22"/>
              </w:rPr>
              <w:t>基准价，评标价得分＝</w:t>
            </w:r>
            <w:r w:rsidRPr="004B3512">
              <w:rPr>
                <w:rFonts w:eastAsia="仿宋_GB2312"/>
                <w:sz w:val="22"/>
                <w:szCs w:val="22"/>
              </w:rPr>
              <w:t>5</w:t>
            </w:r>
            <w:r w:rsidRPr="004B3512">
              <w:rPr>
                <w:rFonts w:eastAsia="仿宋_GB2312"/>
                <w:sz w:val="22"/>
                <w:szCs w:val="22"/>
              </w:rPr>
              <w:t>；</w:t>
            </w:r>
          </w:p>
          <w:p w:rsidR="003E3EF0" w:rsidRPr="004B3512" w:rsidRDefault="003E3EF0" w:rsidP="008A6C22">
            <w:pPr>
              <w:rPr>
                <w:rFonts w:eastAsia="仿宋_GB2312"/>
                <w:sz w:val="22"/>
                <w:szCs w:val="22"/>
              </w:rPr>
            </w:pPr>
            <w:r w:rsidRPr="004B3512">
              <w:rPr>
                <w:rFonts w:eastAsia="仿宋_GB2312"/>
                <w:sz w:val="22"/>
                <w:szCs w:val="22"/>
              </w:rPr>
              <w:t>当评标价＞基准价，评标价得分＝</w:t>
            </w:r>
            <w:r w:rsidRPr="004B3512">
              <w:rPr>
                <w:rFonts w:eastAsia="仿宋_GB2312"/>
                <w:sz w:val="22"/>
                <w:szCs w:val="22"/>
              </w:rPr>
              <w:t>5</w:t>
            </w:r>
            <w:r w:rsidRPr="004B3512">
              <w:rPr>
                <w:rFonts w:eastAsia="仿宋_GB2312"/>
                <w:sz w:val="22"/>
                <w:szCs w:val="22"/>
              </w:rPr>
              <w:t>－</w:t>
            </w:r>
            <w:r w:rsidRPr="004B3512">
              <w:rPr>
                <w:rFonts w:eastAsia="仿宋_GB2312"/>
                <w:sz w:val="22"/>
                <w:szCs w:val="22"/>
              </w:rPr>
              <w:t>|</w:t>
            </w:r>
            <w:r w:rsidRPr="004B3512">
              <w:rPr>
                <w:rFonts w:eastAsia="仿宋_GB2312"/>
                <w:sz w:val="22"/>
                <w:szCs w:val="22"/>
              </w:rPr>
              <w:t>偏差率</w:t>
            </w:r>
            <w:r w:rsidRPr="004B3512">
              <w:rPr>
                <w:rFonts w:eastAsia="仿宋_GB2312"/>
                <w:sz w:val="22"/>
                <w:szCs w:val="22"/>
              </w:rPr>
              <w:t>|×100×E</w:t>
            </w:r>
            <w:r w:rsidR="004B3512" w:rsidRPr="004B3512">
              <w:rPr>
                <w:rFonts w:eastAsia="仿宋_GB2312"/>
                <w:sz w:val="22"/>
                <w:szCs w:val="22"/>
                <w:vertAlign w:val="subscript"/>
              </w:rPr>
              <w:t>1</w:t>
            </w:r>
            <w:r w:rsidRPr="004B3512">
              <w:rPr>
                <w:rFonts w:eastAsia="仿宋_GB2312"/>
                <w:sz w:val="22"/>
                <w:szCs w:val="22"/>
              </w:rPr>
              <w:t>；</w:t>
            </w:r>
          </w:p>
          <w:p w:rsidR="003E3EF0" w:rsidRPr="004B3512" w:rsidRDefault="003E3EF0" w:rsidP="008A6C22">
            <w:pPr>
              <w:rPr>
                <w:rFonts w:eastAsia="仿宋_GB2312"/>
                <w:sz w:val="22"/>
                <w:szCs w:val="22"/>
              </w:rPr>
            </w:pPr>
            <w:r w:rsidRPr="004B3512">
              <w:rPr>
                <w:rFonts w:eastAsia="仿宋_GB2312"/>
                <w:sz w:val="22"/>
                <w:szCs w:val="22"/>
              </w:rPr>
              <w:t>当评标价＜基准价，评标价得分＝</w:t>
            </w:r>
            <w:r w:rsidRPr="004B3512">
              <w:rPr>
                <w:rFonts w:eastAsia="仿宋_GB2312"/>
                <w:sz w:val="22"/>
                <w:szCs w:val="22"/>
              </w:rPr>
              <w:t>5</w:t>
            </w:r>
            <w:r w:rsidRPr="004B3512">
              <w:rPr>
                <w:rFonts w:eastAsia="仿宋_GB2312"/>
                <w:sz w:val="22"/>
                <w:szCs w:val="22"/>
              </w:rPr>
              <w:t>＋</w:t>
            </w:r>
            <w:r w:rsidRPr="004B3512">
              <w:rPr>
                <w:rFonts w:eastAsia="仿宋_GB2312"/>
                <w:sz w:val="22"/>
                <w:szCs w:val="22"/>
              </w:rPr>
              <w:t>|</w:t>
            </w:r>
            <w:r w:rsidRPr="004B3512">
              <w:rPr>
                <w:rFonts w:eastAsia="仿宋_GB2312"/>
                <w:sz w:val="22"/>
                <w:szCs w:val="22"/>
              </w:rPr>
              <w:t>偏差率</w:t>
            </w:r>
            <w:r w:rsidRPr="004B3512">
              <w:rPr>
                <w:rFonts w:eastAsia="仿宋_GB2312"/>
                <w:sz w:val="22"/>
                <w:szCs w:val="22"/>
              </w:rPr>
              <w:t>|×100×E</w:t>
            </w:r>
            <w:r w:rsidR="004B3512" w:rsidRPr="004B3512">
              <w:rPr>
                <w:rFonts w:eastAsia="仿宋_GB2312"/>
                <w:sz w:val="22"/>
                <w:szCs w:val="22"/>
                <w:vertAlign w:val="subscript"/>
              </w:rPr>
              <w:t>2</w:t>
            </w:r>
            <w:r w:rsidRPr="004B3512">
              <w:rPr>
                <w:rFonts w:eastAsia="仿宋_GB2312"/>
                <w:sz w:val="22"/>
                <w:szCs w:val="22"/>
              </w:rPr>
              <w:t>；</w:t>
            </w:r>
          </w:p>
          <w:p w:rsidR="003E3EF0" w:rsidRPr="004B3512" w:rsidRDefault="003E3EF0" w:rsidP="00096304">
            <w:pPr>
              <w:rPr>
                <w:rFonts w:eastAsia="仿宋_GB2312"/>
                <w:sz w:val="22"/>
                <w:szCs w:val="22"/>
              </w:rPr>
            </w:pPr>
            <w:r w:rsidRPr="004B3512">
              <w:rPr>
                <w:rFonts w:eastAsia="仿宋_GB2312"/>
                <w:sz w:val="22"/>
                <w:szCs w:val="22"/>
              </w:rPr>
              <w:t>其中</w:t>
            </w:r>
            <w:r w:rsidRPr="004B3512">
              <w:rPr>
                <w:rFonts w:eastAsia="仿宋_GB2312"/>
                <w:sz w:val="22"/>
                <w:szCs w:val="22"/>
              </w:rPr>
              <w:t>E</w:t>
            </w:r>
            <w:r w:rsidR="004B3512" w:rsidRPr="004B3512">
              <w:rPr>
                <w:rFonts w:eastAsia="仿宋_GB2312"/>
                <w:sz w:val="22"/>
                <w:szCs w:val="22"/>
                <w:vertAlign w:val="subscript"/>
              </w:rPr>
              <w:t>1</w:t>
            </w:r>
            <w:r w:rsidR="004B3512" w:rsidRPr="004B3512">
              <w:rPr>
                <w:rFonts w:eastAsia="仿宋_GB2312"/>
                <w:sz w:val="22"/>
                <w:szCs w:val="22"/>
              </w:rPr>
              <w:t>=E</w:t>
            </w:r>
            <w:r w:rsidR="004B3512" w:rsidRPr="004B3512">
              <w:rPr>
                <w:rFonts w:eastAsia="仿宋_GB2312"/>
                <w:sz w:val="22"/>
                <w:szCs w:val="22"/>
                <w:vertAlign w:val="subscript"/>
              </w:rPr>
              <w:t>2</w:t>
            </w:r>
            <w:r w:rsidRPr="004B3512">
              <w:rPr>
                <w:rFonts w:eastAsia="仿宋_GB2312"/>
                <w:sz w:val="22"/>
                <w:szCs w:val="22"/>
              </w:rPr>
              <w:t>=0.5</w:t>
            </w:r>
          </w:p>
          <w:p w:rsidR="003E3EF0" w:rsidRPr="00A45623" w:rsidRDefault="003E3EF0" w:rsidP="008A6C22">
            <w:pPr>
              <w:snapToGrid w:val="0"/>
              <w:spacing w:line="312" w:lineRule="auto"/>
              <w:rPr>
                <w:rFonts w:eastAsia="仿宋_GB2312"/>
                <w:sz w:val="22"/>
                <w:szCs w:val="22"/>
              </w:rPr>
            </w:pPr>
            <w:r w:rsidRPr="00A45623">
              <w:rPr>
                <w:rFonts w:eastAsia="仿宋_GB2312"/>
                <w:sz w:val="22"/>
                <w:szCs w:val="22"/>
              </w:rPr>
              <w:t>评标价得分最高得</w:t>
            </w:r>
            <w:r w:rsidRPr="00A45623">
              <w:rPr>
                <w:rFonts w:eastAsia="仿宋_GB2312"/>
                <w:sz w:val="22"/>
                <w:szCs w:val="22"/>
              </w:rPr>
              <w:t>10</w:t>
            </w:r>
            <w:r w:rsidRPr="00A45623">
              <w:rPr>
                <w:rFonts w:eastAsia="仿宋_GB2312"/>
                <w:sz w:val="22"/>
                <w:szCs w:val="22"/>
              </w:rPr>
              <w:t>分，最低得</w:t>
            </w:r>
            <w:r w:rsidRPr="00A45623">
              <w:rPr>
                <w:rFonts w:eastAsia="仿宋_GB2312"/>
                <w:sz w:val="22"/>
                <w:szCs w:val="22"/>
              </w:rPr>
              <w:t>0</w:t>
            </w:r>
            <w:r w:rsidRPr="00A45623">
              <w:rPr>
                <w:rFonts w:eastAsia="仿宋_GB2312"/>
                <w:sz w:val="22"/>
                <w:szCs w:val="22"/>
              </w:rPr>
              <w:t>分。</w:t>
            </w:r>
          </w:p>
        </w:tc>
      </w:tr>
    </w:tbl>
    <w:p w:rsidR="00986E3D" w:rsidRDefault="00986E3D" w:rsidP="00986E3D"/>
    <w:p w:rsidR="00986E3D" w:rsidRDefault="00986E3D" w:rsidP="00986E3D">
      <w:pPr>
        <w:pStyle w:val="20"/>
        <w:ind w:left="0" w:firstLineChars="0" w:firstLine="0"/>
      </w:pPr>
    </w:p>
    <w:p w:rsidR="00A45623" w:rsidRDefault="00A45623" w:rsidP="00986E3D">
      <w:pPr>
        <w:pStyle w:val="20"/>
        <w:ind w:left="0" w:firstLineChars="0" w:firstLine="0"/>
      </w:pPr>
    </w:p>
    <w:p w:rsidR="001428C7" w:rsidRDefault="001428C7" w:rsidP="00986E3D">
      <w:pPr>
        <w:pStyle w:val="20"/>
        <w:ind w:left="0" w:firstLineChars="0" w:firstLine="0"/>
      </w:pPr>
    </w:p>
    <w:p w:rsidR="001428C7" w:rsidRDefault="001428C7" w:rsidP="00986E3D">
      <w:pPr>
        <w:pStyle w:val="20"/>
        <w:ind w:left="0" w:firstLineChars="0" w:firstLine="0"/>
      </w:pPr>
    </w:p>
    <w:p w:rsidR="001428C7" w:rsidRDefault="001428C7" w:rsidP="00986E3D">
      <w:pPr>
        <w:pStyle w:val="20"/>
        <w:ind w:left="0" w:firstLineChars="0" w:firstLine="0"/>
      </w:pPr>
    </w:p>
    <w:tbl>
      <w:tblPr>
        <w:tblW w:w="905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1620"/>
        <w:gridCol w:w="5995"/>
      </w:tblGrid>
      <w:tr w:rsidR="009B1960" w:rsidRPr="009B1960" w:rsidTr="009B1960">
        <w:trPr>
          <w:trHeight w:val="416"/>
          <w:tblHeader/>
        </w:trPr>
        <w:tc>
          <w:tcPr>
            <w:tcW w:w="1440" w:type="dxa"/>
            <w:vAlign w:val="center"/>
          </w:tcPr>
          <w:p w:rsidR="009B1960" w:rsidRPr="009B1960" w:rsidRDefault="009B1960" w:rsidP="008A6C22">
            <w:pPr>
              <w:snapToGrid w:val="0"/>
              <w:jc w:val="center"/>
              <w:rPr>
                <w:rFonts w:eastAsia="仿宋_GB2312"/>
                <w:b/>
                <w:sz w:val="22"/>
                <w:szCs w:val="22"/>
              </w:rPr>
            </w:pPr>
            <w:r w:rsidRPr="009B1960">
              <w:rPr>
                <w:rFonts w:eastAsia="仿宋_GB2312"/>
                <w:b/>
                <w:sz w:val="22"/>
                <w:szCs w:val="22"/>
              </w:rPr>
              <w:lastRenderedPageBreak/>
              <w:t>条款号</w:t>
            </w:r>
          </w:p>
        </w:tc>
        <w:tc>
          <w:tcPr>
            <w:tcW w:w="1620" w:type="dxa"/>
            <w:vAlign w:val="center"/>
          </w:tcPr>
          <w:p w:rsidR="009B1960" w:rsidRPr="009B1960" w:rsidRDefault="009B1960" w:rsidP="008A6C22">
            <w:pPr>
              <w:snapToGrid w:val="0"/>
              <w:jc w:val="center"/>
              <w:rPr>
                <w:rFonts w:eastAsia="仿宋_GB2312"/>
                <w:b/>
                <w:sz w:val="22"/>
                <w:szCs w:val="22"/>
              </w:rPr>
            </w:pPr>
            <w:r w:rsidRPr="009B1960">
              <w:rPr>
                <w:rFonts w:eastAsia="仿宋_GB2312"/>
                <w:b/>
                <w:sz w:val="22"/>
                <w:szCs w:val="22"/>
              </w:rPr>
              <w:t>条款内容</w:t>
            </w:r>
          </w:p>
        </w:tc>
        <w:tc>
          <w:tcPr>
            <w:tcW w:w="5995" w:type="dxa"/>
            <w:vAlign w:val="center"/>
          </w:tcPr>
          <w:p w:rsidR="009B1960" w:rsidRPr="009B1960" w:rsidRDefault="009B1960" w:rsidP="008A6C22">
            <w:pPr>
              <w:snapToGrid w:val="0"/>
              <w:jc w:val="center"/>
              <w:rPr>
                <w:rFonts w:eastAsia="仿宋_GB2312"/>
                <w:b/>
                <w:sz w:val="22"/>
                <w:szCs w:val="22"/>
              </w:rPr>
            </w:pPr>
            <w:r w:rsidRPr="009B1960">
              <w:rPr>
                <w:rFonts w:eastAsia="仿宋_GB2312"/>
                <w:b/>
                <w:sz w:val="22"/>
                <w:szCs w:val="22"/>
              </w:rPr>
              <w:t>编列内容</w:t>
            </w:r>
          </w:p>
        </w:tc>
      </w:tr>
      <w:tr w:rsidR="009B1960" w:rsidRPr="009B1960" w:rsidTr="009B1960">
        <w:trPr>
          <w:trHeight w:val="1151"/>
        </w:trPr>
        <w:tc>
          <w:tcPr>
            <w:tcW w:w="1440" w:type="dxa"/>
            <w:vAlign w:val="center"/>
          </w:tcPr>
          <w:p w:rsidR="009B1960" w:rsidRPr="009B1960" w:rsidRDefault="009B1960" w:rsidP="008A6C22">
            <w:pPr>
              <w:snapToGrid w:val="0"/>
              <w:jc w:val="center"/>
              <w:rPr>
                <w:rFonts w:eastAsia="仿宋_GB2312"/>
                <w:sz w:val="22"/>
                <w:szCs w:val="22"/>
              </w:rPr>
            </w:pPr>
            <w:r w:rsidRPr="009B1960">
              <w:rPr>
                <w:rFonts w:eastAsia="仿宋_GB2312"/>
                <w:sz w:val="22"/>
                <w:szCs w:val="22"/>
              </w:rPr>
              <w:t>3.1</w:t>
            </w:r>
          </w:p>
        </w:tc>
        <w:tc>
          <w:tcPr>
            <w:tcW w:w="1620" w:type="dxa"/>
            <w:vAlign w:val="center"/>
          </w:tcPr>
          <w:p w:rsidR="009B1960" w:rsidRPr="009B1960" w:rsidRDefault="009B1960" w:rsidP="008A6C22">
            <w:pPr>
              <w:snapToGrid w:val="0"/>
              <w:jc w:val="center"/>
              <w:rPr>
                <w:rFonts w:eastAsia="仿宋_GB2312"/>
                <w:sz w:val="22"/>
                <w:szCs w:val="22"/>
              </w:rPr>
            </w:pPr>
            <w:r w:rsidRPr="009B1960">
              <w:rPr>
                <w:rFonts w:eastAsia="仿宋_GB2312"/>
                <w:sz w:val="22"/>
                <w:szCs w:val="22"/>
              </w:rPr>
              <w:t>形式、响应性评审和资格评审</w:t>
            </w:r>
          </w:p>
        </w:tc>
        <w:tc>
          <w:tcPr>
            <w:tcW w:w="5995" w:type="dxa"/>
            <w:vAlign w:val="center"/>
          </w:tcPr>
          <w:p w:rsidR="009B1960" w:rsidRPr="009B1960" w:rsidRDefault="009B1960" w:rsidP="00C47900">
            <w:pPr>
              <w:snapToGrid w:val="0"/>
              <w:rPr>
                <w:rFonts w:eastAsia="仿宋_GB2312"/>
                <w:sz w:val="22"/>
                <w:szCs w:val="22"/>
              </w:rPr>
            </w:pPr>
            <w:r w:rsidRPr="009B1960">
              <w:rPr>
                <w:rFonts w:eastAsia="仿宋_GB2312"/>
                <w:sz w:val="22"/>
                <w:szCs w:val="22"/>
              </w:rPr>
              <w:t>评审小组首先对</w:t>
            </w:r>
            <w:r w:rsidR="00C47900">
              <w:rPr>
                <w:rFonts w:eastAsia="仿宋_GB2312" w:hint="eastAsia"/>
                <w:sz w:val="22"/>
                <w:szCs w:val="22"/>
              </w:rPr>
              <w:t>投标</w:t>
            </w:r>
            <w:r w:rsidRPr="009B1960">
              <w:rPr>
                <w:rFonts w:eastAsia="仿宋_GB2312"/>
                <w:sz w:val="22"/>
                <w:szCs w:val="22"/>
              </w:rPr>
              <w:t>文件进行形式性、响应性评审和资格评审。</w:t>
            </w:r>
          </w:p>
        </w:tc>
      </w:tr>
      <w:tr w:rsidR="009B1960" w:rsidRPr="009B1960" w:rsidTr="009B1960">
        <w:trPr>
          <w:trHeight w:val="1536"/>
        </w:trPr>
        <w:tc>
          <w:tcPr>
            <w:tcW w:w="1440" w:type="dxa"/>
            <w:vAlign w:val="center"/>
          </w:tcPr>
          <w:p w:rsidR="009B1960" w:rsidRPr="009B1960" w:rsidRDefault="009B1960" w:rsidP="008A6C22">
            <w:pPr>
              <w:snapToGrid w:val="0"/>
              <w:jc w:val="center"/>
              <w:rPr>
                <w:rFonts w:eastAsia="仿宋_GB2312"/>
                <w:sz w:val="22"/>
                <w:szCs w:val="22"/>
              </w:rPr>
            </w:pPr>
            <w:r w:rsidRPr="009B1960">
              <w:rPr>
                <w:rFonts w:eastAsia="仿宋_GB2312"/>
                <w:sz w:val="22"/>
                <w:szCs w:val="22"/>
              </w:rPr>
              <w:t>3.2.1</w:t>
            </w:r>
          </w:p>
        </w:tc>
        <w:tc>
          <w:tcPr>
            <w:tcW w:w="1620" w:type="dxa"/>
            <w:vAlign w:val="center"/>
          </w:tcPr>
          <w:p w:rsidR="009B1960" w:rsidRPr="009B1960" w:rsidRDefault="009B1960" w:rsidP="008A6C22">
            <w:pPr>
              <w:snapToGrid w:val="0"/>
              <w:jc w:val="center"/>
              <w:rPr>
                <w:rFonts w:eastAsia="仿宋_GB2312"/>
                <w:sz w:val="22"/>
                <w:szCs w:val="22"/>
              </w:rPr>
            </w:pPr>
            <w:r w:rsidRPr="009B1960">
              <w:rPr>
                <w:rFonts w:eastAsia="仿宋_GB2312"/>
                <w:sz w:val="22"/>
                <w:szCs w:val="22"/>
              </w:rPr>
              <w:t>商务和技术</w:t>
            </w:r>
          </w:p>
          <w:p w:rsidR="009B1960" w:rsidRPr="009B1960" w:rsidRDefault="009B1960" w:rsidP="008A6C22">
            <w:pPr>
              <w:snapToGrid w:val="0"/>
              <w:jc w:val="center"/>
              <w:rPr>
                <w:rFonts w:eastAsia="仿宋_GB2312"/>
                <w:sz w:val="22"/>
                <w:szCs w:val="22"/>
              </w:rPr>
            </w:pPr>
            <w:r w:rsidRPr="009B1960">
              <w:rPr>
                <w:rFonts w:eastAsia="仿宋_GB2312"/>
                <w:sz w:val="22"/>
                <w:szCs w:val="22"/>
              </w:rPr>
              <w:t>评审</w:t>
            </w:r>
          </w:p>
        </w:tc>
        <w:tc>
          <w:tcPr>
            <w:tcW w:w="5995" w:type="dxa"/>
            <w:vAlign w:val="center"/>
          </w:tcPr>
          <w:p w:rsidR="009B1960" w:rsidRPr="009B1960" w:rsidRDefault="009B1960" w:rsidP="00C47900">
            <w:pPr>
              <w:snapToGrid w:val="0"/>
              <w:rPr>
                <w:rFonts w:eastAsia="仿宋_GB2312"/>
                <w:sz w:val="22"/>
                <w:szCs w:val="22"/>
              </w:rPr>
            </w:pPr>
            <w:r w:rsidRPr="009B1960">
              <w:rPr>
                <w:rFonts w:eastAsia="仿宋_GB2312"/>
                <w:sz w:val="22"/>
                <w:szCs w:val="22"/>
              </w:rPr>
              <w:t>对通过形式评审、响应性评审和资格评审的</w:t>
            </w:r>
            <w:r w:rsidR="00C47900">
              <w:rPr>
                <w:rFonts w:eastAsia="仿宋_GB2312" w:hint="eastAsia"/>
                <w:sz w:val="22"/>
                <w:szCs w:val="22"/>
              </w:rPr>
              <w:t>投标</w:t>
            </w:r>
            <w:r w:rsidRPr="009B1960">
              <w:rPr>
                <w:rFonts w:eastAsia="仿宋_GB2312"/>
                <w:sz w:val="22"/>
                <w:szCs w:val="22"/>
              </w:rPr>
              <w:t>文件按本章第</w:t>
            </w:r>
            <w:r w:rsidRPr="009B1960">
              <w:rPr>
                <w:rFonts w:eastAsia="仿宋_GB2312"/>
                <w:sz w:val="22"/>
                <w:szCs w:val="22"/>
              </w:rPr>
              <w:t>2.2</w:t>
            </w:r>
            <w:r w:rsidRPr="009B1960">
              <w:rPr>
                <w:rFonts w:eastAsia="仿宋_GB2312"/>
                <w:sz w:val="22"/>
                <w:szCs w:val="22"/>
              </w:rPr>
              <w:t>款规定的量化因素和分值进行评分，计算出商务和技术综合评估得分，由评审小组独立打分，以评审小组各成员的打分平均值确定，保留两位小数。</w:t>
            </w:r>
          </w:p>
        </w:tc>
      </w:tr>
      <w:tr w:rsidR="009B1960" w:rsidRPr="009B1960" w:rsidTr="009B1960">
        <w:trPr>
          <w:trHeight w:val="832"/>
        </w:trPr>
        <w:tc>
          <w:tcPr>
            <w:tcW w:w="1440" w:type="dxa"/>
            <w:vAlign w:val="center"/>
          </w:tcPr>
          <w:p w:rsidR="009B1960" w:rsidRPr="009B1960" w:rsidRDefault="009B1960" w:rsidP="008A6C22">
            <w:pPr>
              <w:snapToGrid w:val="0"/>
              <w:jc w:val="center"/>
              <w:rPr>
                <w:rFonts w:eastAsia="仿宋_GB2312"/>
                <w:sz w:val="22"/>
                <w:szCs w:val="22"/>
              </w:rPr>
            </w:pPr>
            <w:r w:rsidRPr="009B1960">
              <w:rPr>
                <w:rFonts w:eastAsia="仿宋_GB2312"/>
                <w:sz w:val="22"/>
                <w:szCs w:val="22"/>
              </w:rPr>
              <w:t>3.2.4</w:t>
            </w:r>
          </w:p>
        </w:tc>
        <w:tc>
          <w:tcPr>
            <w:tcW w:w="1620" w:type="dxa"/>
            <w:vAlign w:val="center"/>
          </w:tcPr>
          <w:p w:rsidR="009B1960" w:rsidRPr="009B1960" w:rsidRDefault="009B1960" w:rsidP="008A6C22">
            <w:pPr>
              <w:snapToGrid w:val="0"/>
              <w:jc w:val="center"/>
              <w:rPr>
                <w:rFonts w:eastAsia="仿宋_GB2312"/>
                <w:b/>
                <w:sz w:val="22"/>
                <w:szCs w:val="22"/>
              </w:rPr>
            </w:pPr>
            <w:r w:rsidRPr="009B1960">
              <w:rPr>
                <w:rFonts w:eastAsia="仿宋_GB2312"/>
                <w:sz w:val="22"/>
                <w:szCs w:val="22"/>
              </w:rPr>
              <w:t>报价评审</w:t>
            </w:r>
          </w:p>
        </w:tc>
        <w:tc>
          <w:tcPr>
            <w:tcW w:w="5995" w:type="dxa"/>
            <w:vAlign w:val="center"/>
          </w:tcPr>
          <w:p w:rsidR="009B1960" w:rsidRPr="009B1960" w:rsidRDefault="009B1960" w:rsidP="00C47900">
            <w:pPr>
              <w:snapToGrid w:val="0"/>
              <w:rPr>
                <w:rFonts w:eastAsia="仿宋_GB2312"/>
                <w:sz w:val="22"/>
                <w:szCs w:val="22"/>
              </w:rPr>
            </w:pPr>
            <w:r w:rsidRPr="009B1960">
              <w:rPr>
                <w:rFonts w:eastAsia="仿宋_GB2312"/>
                <w:sz w:val="22"/>
                <w:szCs w:val="22"/>
              </w:rPr>
              <w:t>评审小组对</w:t>
            </w:r>
            <w:r w:rsidR="00C47900">
              <w:rPr>
                <w:rFonts w:eastAsia="仿宋_GB2312" w:hint="eastAsia"/>
                <w:sz w:val="22"/>
                <w:szCs w:val="22"/>
              </w:rPr>
              <w:t>投标</w:t>
            </w:r>
            <w:r w:rsidRPr="009B1960">
              <w:rPr>
                <w:rFonts w:eastAsia="仿宋_GB2312"/>
                <w:sz w:val="22"/>
                <w:szCs w:val="22"/>
              </w:rPr>
              <w:t>文件报价评审，按本章第</w:t>
            </w:r>
            <w:r w:rsidRPr="009B1960">
              <w:rPr>
                <w:rFonts w:eastAsia="仿宋_GB2312"/>
                <w:sz w:val="22"/>
                <w:szCs w:val="22"/>
              </w:rPr>
              <w:t>2.2</w:t>
            </w:r>
            <w:r w:rsidRPr="009B1960">
              <w:rPr>
                <w:rFonts w:eastAsia="仿宋_GB2312"/>
                <w:sz w:val="22"/>
                <w:szCs w:val="22"/>
              </w:rPr>
              <w:t>款规定进行评分。</w:t>
            </w:r>
          </w:p>
        </w:tc>
      </w:tr>
      <w:tr w:rsidR="009B1960" w:rsidRPr="009B1960" w:rsidTr="009B1960">
        <w:trPr>
          <w:trHeight w:val="1113"/>
        </w:trPr>
        <w:tc>
          <w:tcPr>
            <w:tcW w:w="1440" w:type="dxa"/>
            <w:vAlign w:val="center"/>
          </w:tcPr>
          <w:p w:rsidR="009B1960" w:rsidRPr="009B1960" w:rsidRDefault="009B1960" w:rsidP="008A6C22">
            <w:pPr>
              <w:snapToGrid w:val="0"/>
              <w:jc w:val="center"/>
              <w:rPr>
                <w:rFonts w:eastAsia="仿宋_GB2312"/>
                <w:sz w:val="22"/>
                <w:szCs w:val="22"/>
              </w:rPr>
            </w:pPr>
            <w:r w:rsidRPr="009B1960">
              <w:rPr>
                <w:rFonts w:eastAsia="仿宋_GB2312"/>
                <w:sz w:val="22"/>
                <w:szCs w:val="22"/>
              </w:rPr>
              <w:t>3.4</w:t>
            </w:r>
          </w:p>
        </w:tc>
        <w:tc>
          <w:tcPr>
            <w:tcW w:w="1620" w:type="dxa"/>
            <w:vAlign w:val="center"/>
          </w:tcPr>
          <w:p w:rsidR="009B1960" w:rsidRPr="009B1960" w:rsidRDefault="009B1960" w:rsidP="008A6C22">
            <w:pPr>
              <w:snapToGrid w:val="0"/>
              <w:jc w:val="center"/>
              <w:rPr>
                <w:rFonts w:eastAsia="仿宋_GB2312"/>
                <w:sz w:val="22"/>
                <w:szCs w:val="22"/>
              </w:rPr>
            </w:pPr>
            <w:r w:rsidRPr="009B1960">
              <w:rPr>
                <w:rFonts w:eastAsia="仿宋_GB2312"/>
                <w:sz w:val="22"/>
                <w:szCs w:val="22"/>
              </w:rPr>
              <w:t>评审结果</w:t>
            </w:r>
          </w:p>
        </w:tc>
        <w:tc>
          <w:tcPr>
            <w:tcW w:w="5995" w:type="dxa"/>
            <w:vAlign w:val="center"/>
          </w:tcPr>
          <w:p w:rsidR="009B1960" w:rsidRPr="009B1960" w:rsidRDefault="009B1960" w:rsidP="008A6C22">
            <w:pPr>
              <w:snapToGrid w:val="0"/>
              <w:jc w:val="left"/>
              <w:rPr>
                <w:rFonts w:eastAsia="仿宋_GB2312"/>
                <w:sz w:val="22"/>
                <w:szCs w:val="22"/>
              </w:rPr>
            </w:pPr>
            <w:r w:rsidRPr="009B1960">
              <w:rPr>
                <w:rFonts w:eastAsia="仿宋_GB2312"/>
                <w:sz w:val="22"/>
                <w:szCs w:val="22"/>
              </w:rPr>
              <w:t>评审小组计算</w:t>
            </w:r>
            <w:r w:rsidR="00B40F19">
              <w:rPr>
                <w:rFonts w:eastAsia="仿宋_GB2312" w:hint="eastAsia"/>
                <w:sz w:val="22"/>
                <w:szCs w:val="22"/>
              </w:rPr>
              <w:t>投标</w:t>
            </w:r>
            <w:r w:rsidRPr="009B1960">
              <w:rPr>
                <w:rFonts w:eastAsia="仿宋_GB2312"/>
                <w:sz w:val="22"/>
                <w:szCs w:val="22"/>
              </w:rPr>
              <w:t>文件综合评分＝商务</w:t>
            </w:r>
            <w:r w:rsidR="00DC6FB3">
              <w:rPr>
                <w:rFonts w:eastAsia="仿宋_GB2312" w:hint="eastAsia"/>
                <w:sz w:val="22"/>
                <w:szCs w:val="22"/>
              </w:rPr>
              <w:t>+</w:t>
            </w:r>
            <w:r w:rsidRPr="009B1960">
              <w:rPr>
                <w:rFonts w:eastAsia="仿宋_GB2312"/>
                <w:sz w:val="22"/>
                <w:szCs w:val="22"/>
              </w:rPr>
              <w:t>技术评审得分＋报价评审得分。</w:t>
            </w:r>
          </w:p>
          <w:p w:rsidR="009B1960" w:rsidRPr="009B1960" w:rsidRDefault="009B1960" w:rsidP="00ED5278">
            <w:pPr>
              <w:snapToGrid w:val="0"/>
              <w:jc w:val="left"/>
              <w:rPr>
                <w:rFonts w:eastAsia="仿宋_GB2312"/>
                <w:sz w:val="22"/>
                <w:szCs w:val="22"/>
              </w:rPr>
            </w:pPr>
            <w:r w:rsidRPr="009B1960">
              <w:rPr>
                <w:rFonts w:eastAsia="仿宋_GB2312"/>
                <w:sz w:val="22"/>
                <w:szCs w:val="22"/>
              </w:rPr>
              <w:t>评审小组按照综合评分由高到低的顺序推荐</w:t>
            </w:r>
            <w:r w:rsidR="00ED5278">
              <w:rPr>
                <w:rFonts w:eastAsia="仿宋_GB2312" w:hint="eastAsia"/>
                <w:sz w:val="22"/>
                <w:szCs w:val="22"/>
              </w:rPr>
              <w:t>中标</w:t>
            </w:r>
            <w:r w:rsidRPr="009B1960">
              <w:rPr>
                <w:rFonts w:eastAsia="仿宋_GB2312"/>
                <w:sz w:val="22"/>
                <w:szCs w:val="22"/>
              </w:rPr>
              <w:t>候选人。</w:t>
            </w:r>
          </w:p>
        </w:tc>
      </w:tr>
      <w:tr w:rsidR="009B1960" w:rsidRPr="009B1960" w:rsidTr="009B1960">
        <w:trPr>
          <w:trHeight w:val="1568"/>
        </w:trPr>
        <w:tc>
          <w:tcPr>
            <w:tcW w:w="9055" w:type="dxa"/>
            <w:gridSpan w:val="3"/>
            <w:vAlign w:val="center"/>
          </w:tcPr>
          <w:p w:rsidR="009B1960" w:rsidRPr="009B1960" w:rsidRDefault="00B40F19" w:rsidP="008A6C22">
            <w:pPr>
              <w:snapToGrid w:val="0"/>
              <w:rPr>
                <w:rFonts w:eastAsia="仿宋_GB2312"/>
                <w:sz w:val="22"/>
                <w:szCs w:val="22"/>
              </w:rPr>
            </w:pPr>
            <w:r>
              <w:rPr>
                <w:rFonts w:eastAsia="仿宋_GB2312" w:hint="eastAsia"/>
                <w:sz w:val="22"/>
                <w:szCs w:val="22"/>
              </w:rPr>
              <w:t>注意</w:t>
            </w:r>
            <w:r w:rsidR="009B1960" w:rsidRPr="009B1960">
              <w:rPr>
                <w:rFonts w:eastAsia="仿宋_GB2312"/>
                <w:sz w:val="22"/>
                <w:szCs w:val="22"/>
              </w:rPr>
              <w:t>：</w:t>
            </w:r>
          </w:p>
          <w:p w:rsidR="006B1495" w:rsidRPr="006B1495" w:rsidRDefault="009B1960" w:rsidP="0024341D">
            <w:pPr>
              <w:snapToGrid w:val="0"/>
              <w:ind w:firstLineChars="150" w:firstLine="330"/>
            </w:pPr>
            <w:r w:rsidRPr="009B1960">
              <w:rPr>
                <w:rFonts w:eastAsia="仿宋_GB2312"/>
                <w:sz w:val="22"/>
                <w:szCs w:val="22"/>
              </w:rPr>
              <w:t>评审小组对</w:t>
            </w:r>
            <w:r w:rsidR="00B40F19">
              <w:rPr>
                <w:rFonts w:eastAsia="仿宋_GB2312" w:hint="eastAsia"/>
                <w:sz w:val="22"/>
                <w:szCs w:val="22"/>
              </w:rPr>
              <w:t>投标</w:t>
            </w:r>
            <w:r w:rsidRPr="009B1960">
              <w:rPr>
                <w:rFonts w:eastAsia="仿宋_GB2312"/>
                <w:sz w:val="22"/>
                <w:szCs w:val="22"/>
              </w:rPr>
              <w:t>文件进行评审后，因有效</w:t>
            </w:r>
            <w:r w:rsidR="00FA4B28">
              <w:rPr>
                <w:rFonts w:eastAsia="仿宋_GB2312" w:hint="eastAsia"/>
                <w:sz w:val="22"/>
                <w:szCs w:val="22"/>
              </w:rPr>
              <w:t>投标</w:t>
            </w:r>
            <w:r w:rsidRPr="009B1960">
              <w:rPr>
                <w:rFonts w:eastAsia="仿宋_GB2312"/>
                <w:sz w:val="22"/>
                <w:szCs w:val="22"/>
              </w:rPr>
              <w:t>不足</w:t>
            </w:r>
            <w:r w:rsidRPr="009B1960">
              <w:rPr>
                <w:rFonts w:eastAsia="仿宋_GB2312"/>
                <w:sz w:val="22"/>
                <w:szCs w:val="22"/>
              </w:rPr>
              <w:t>3</w:t>
            </w:r>
            <w:r w:rsidRPr="009B1960">
              <w:rPr>
                <w:rFonts w:eastAsia="仿宋_GB2312"/>
                <w:sz w:val="22"/>
                <w:szCs w:val="22"/>
              </w:rPr>
              <w:t>个使得</w:t>
            </w:r>
            <w:r w:rsidR="00FA4B28">
              <w:rPr>
                <w:rFonts w:eastAsia="仿宋_GB2312" w:hint="eastAsia"/>
                <w:sz w:val="22"/>
                <w:szCs w:val="22"/>
              </w:rPr>
              <w:t>投标</w:t>
            </w:r>
            <w:r w:rsidRPr="009B1960">
              <w:rPr>
                <w:rFonts w:eastAsia="仿宋_GB2312"/>
                <w:sz w:val="22"/>
                <w:szCs w:val="22"/>
              </w:rPr>
              <w:t>明显缺乏竞争的，可以否决全部</w:t>
            </w:r>
            <w:r w:rsidR="00FA4B28">
              <w:rPr>
                <w:rFonts w:eastAsia="仿宋_GB2312" w:hint="eastAsia"/>
                <w:sz w:val="22"/>
                <w:szCs w:val="22"/>
              </w:rPr>
              <w:t>投标</w:t>
            </w:r>
            <w:r w:rsidRPr="009B1960">
              <w:rPr>
                <w:rFonts w:eastAsia="仿宋_GB2312"/>
                <w:sz w:val="22"/>
                <w:szCs w:val="22"/>
              </w:rPr>
              <w:t>。未否决全部</w:t>
            </w:r>
            <w:r w:rsidR="00FA4B28">
              <w:rPr>
                <w:rFonts w:eastAsia="仿宋_GB2312" w:hint="eastAsia"/>
                <w:sz w:val="22"/>
                <w:szCs w:val="22"/>
              </w:rPr>
              <w:t>投标</w:t>
            </w:r>
            <w:r w:rsidRPr="009B1960">
              <w:rPr>
                <w:rFonts w:eastAsia="仿宋_GB2312"/>
                <w:sz w:val="22"/>
                <w:szCs w:val="22"/>
              </w:rPr>
              <w:t>的，评审小组应当按照《公路工程建设项目招标投标管理办法》（交通运输部令</w:t>
            </w:r>
            <w:r w:rsidRPr="009B1960">
              <w:rPr>
                <w:rFonts w:eastAsia="仿宋_GB2312"/>
                <w:sz w:val="22"/>
                <w:szCs w:val="22"/>
              </w:rPr>
              <w:t>2015</w:t>
            </w:r>
            <w:r w:rsidRPr="009B1960">
              <w:rPr>
                <w:rFonts w:eastAsia="仿宋_GB2312"/>
                <w:sz w:val="22"/>
                <w:szCs w:val="22"/>
              </w:rPr>
              <w:t>年第</w:t>
            </w:r>
            <w:r w:rsidRPr="009B1960">
              <w:rPr>
                <w:rFonts w:eastAsia="仿宋_GB2312"/>
                <w:sz w:val="22"/>
                <w:szCs w:val="22"/>
              </w:rPr>
              <w:t>24</w:t>
            </w:r>
            <w:r w:rsidRPr="009B1960">
              <w:rPr>
                <w:rFonts w:eastAsia="仿宋_GB2312"/>
                <w:sz w:val="22"/>
                <w:szCs w:val="22"/>
              </w:rPr>
              <w:t>号）第五十一条的规定在评审报告中阐明理由并推荐</w:t>
            </w:r>
            <w:r w:rsidR="00ED5278">
              <w:rPr>
                <w:rFonts w:eastAsia="仿宋_GB2312" w:hint="eastAsia"/>
                <w:sz w:val="22"/>
                <w:szCs w:val="22"/>
              </w:rPr>
              <w:t>中标</w:t>
            </w:r>
            <w:r w:rsidRPr="009B1960">
              <w:rPr>
                <w:rFonts w:eastAsia="仿宋_GB2312"/>
                <w:sz w:val="22"/>
                <w:szCs w:val="22"/>
              </w:rPr>
              <w:t>候选人。</w:t>
            </w:r>
          </w:p>
        </w:tc>
      </w:tr>
    </w:tbl>
    <w:p w:rsidR="009B1960" w:rsidRDefault="009B1960"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Default="00BA5853" w:rsidP="009B1960">
      <w:pPr>
        <w:pStyle w:val="001-0"/>
        <w:ind w:firstLine="480"/>
      </w:pPr>
    </w:p>
    <w:p w:rsidR="00BA5853" w:rsidRPr="00BA5853" w:rsidRDefault="00BA5853" w:rsidP="00A25E93">
      <w:pPr>
        <w:pStyle w:val="14"/>
        <w:snapToGrid w:val="0"/>
        <w:spacing w:beforeLines="200" w:before="480" w:afterLines="100" w:after="240" w:line="360" w:lineRule="auto"/>
        <w:ind w:rightChars="-230" w:right="-483"/>
        <w:jc w:val="center"/>
        <w:outlineLvl w:val="2"/>
        <w:rPr>
          <w:rFonts w:ascii="黑体" w:eastAsia="黑体" w:hAnsi="黑体"/>
          <w:sz w:val="32"/>
          <w:szCs w:val="32"/>
        </w:rPr>
      </w:pPr>
      <w:bookmarkStart w:id="19" w:name="_Toc140515700"/>
      <w:r w:rsidRPr="00BA5853">
        <w:rPr>
          <w:rFonts w:ascii="黑体" w:eastAsia="黑体" w:hAnsi="黑体"/>
          <w:sz w:val="32"/>
          <w:szCs w:val="32"/>
        </w:rPr>
        <w:lastRenderedPageBreak/>
        <w:t>评审办法正文</w:t>
      </w:r>
      <w:bookmarkEnd w:id="19"/>
    </w:p>
    <w:p w:rsidR="00BA5853" w:rsidRPr="00BA5853" w:rsidRDefault="00BA5853" w:rsidP="002E6EAE">
      <w:pPr>
        <w:pStyle w:val="2"/>
        <w:numPr>
          <w:ilvl w:val="0"/>
          <w:numId w:val="34"/>
        </w:numPr>
        <w:ind w:left="0" w:firstLine="0"/>
      </w:pPr>
      <w:bookmarkStart w:id="20" w:name="_Toc140515701"/>
      <w:r w:rsidRPr="00BA5853">
        <w:t>评审方法</w:t>
      </w:r>
      <w:bookmarkEnd w:id="20"/>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本次评审采用综合评分法。评审小组对满足</w:t>
      </w:r>
      <w:r>
        <w:rPr>
          <w:rFonts w:eastAsia="仿宋_GB2312" w:hint="eastAsia"/>
          <w:sz w:val="24"/>
        </w:rPr>
        <w:t>招标</w:t>
      </w:r>
      <w:r w:rsidRPr="00BA5853">
        <w:rPr>
          <w:rFonts w:eastAsia="仿宋_GB2312"/>
          <w:sz w:val="24"/>
        </w:rPr>
        <w:t>文件实质性要求的</w:t>
      </w:r>
      <w:r>
        <w:rPr>
          <w:rFonts w:eastAsia="仿宋_GB2312" w:hint="eastAsia"/>
          <w:sz w:val="24"/>
        </w:rPr>
        <w:t>投标</w:t>
      </w:r>
      <w:r w:rsidRPr="00BA5853">
        <w:rPr>
          <w:rFonts w:eastAsia="仿宋_GB2312"/>
          <w:sz w:val="24"/>
        </w:rPr>
        <w:t>文件，按照本章规定的评分标准进行评分，并按得</w:t>
      </w:r>
      <w:r>
        <w:rPr>
          <w:rFonts w:eastAsia="仿宋_GB2312"/>
          <w:sz w:val="24"/>
        </w:rPr>
        <w:t>分由高到低顺序推荐</w:t>
      </w:r>
      <w:r w:rsidR="00ED5278">
        <w:rPr>
          <w:rFonts w:eastAsia="仿宋_GB2312" w:hint="eastAsia"/>
          <w:sz w:val="24"/>
        </w:rPr>
        <w:t>中标</w:t>
      </w:r>
      <w:r>
        <w:rPr>
          <w:rFonts w:eastAsia="仿宋_GB2312"/>
          <w:sz w:val="24"/>
        </w:rPr>
        <w:t>候选人，或根据</w:t>
      </w:r>
      <w:r>
        <w:rPr>
          <w:rFonts w:eastAsia="仿宋_GB2312" w:hint="eastAsia"/>
          <w:sz w:val="24"/>
        </w:rPr>
        <w:t>招标</w:t>
      </w:r>
      <w:r>
        <w:rPr>
          <w:rFonts w:eastAsia="仿宋_GB2312"/>
          <w:sz w:val="24"/>
        </w:rPr>
        <w:t>人授权直接确定</w:t>
      </w:r>
      <w:r w:rsidR="00ED5278">
        <w:rPr>
          <w:rFonts w:eastAsia="仿宋_GB2312" w:hint="eastAsia"/>
          <w:sz w:val="24"/>
        </w:rPr>
        <w:t>中标</w:t>
      </w:r>
      <w:r>
        <w:rPr>
          <w:rFonts w:eastAsia="仿宋_GB2312"/>
          <w:sz w:val="24"/>
        </w:rPr>
        <w:t>人，</w:t>
      </w:r>
      <w:r w:rsidRPr="00BA5853">
        <w:rPr>
          <w:rFonts w:eastAsia="仿宋_GB2312"/>
          <w:sz w:val="24"/>
        </w:rPr>
        <w:t>报价低于其成本的除外。综合评分相等时，以报价低的优先；报价也相等时，</w:t>
      </w:r>
      <w:r>
        <w:rPr>
          <w:rFonts w:eastAsia="仿宋_GB2312" w:hint="eastAsia"/>
          <w:sz w:val="24"/>
        </w:rPr>
        <w:t>招标</w:t>
      </w:r>
      <w:r w:rsidRPr="00BA5853">
        <w:rPr>
          <w:rFonts w:eastAsia="仿宋_GB2312"/>
          <w:sz w:val="24"/>
        </w:rPr>
        <w:t>人采用递交</w:t>
      </w:r>
      <w:r w:rsidR="00827CAF">
        <w:rPr>
          <w:rFonts w:eastAsia="仿宋_GB2312" w:hint="eastAsia"/>
          <w:sz w:val="24"/>
        </w:rPr>
        <w:t>投标</w:t>
      </w:r>
      <w:r w:rsidRPr="00BA5853">
        <w:rPr>
          <w:rFonts w:eastAsia="仿宋_GB2312"/>
          <w:sz w:val="24"/>
        </w:rPr>
        <w:t>文件时间较前的</w:t>
      </w:r>
      <w:r>
        <w:rPr>
          <w:rFonts w:eastAsia="仿宋_GB2312" w:hint="eastAsia"/>
          <w:sz w:val="24"/>
        </w:rPr>
        <w:t>投标</w:t>
      </w:r>
      <w:r w:rsidRPr="00BA5853">
        <w:rPr>
          <w:rFonts w:eastAsia="仿宋_GB2312"/>
          <w:sz w:val="24"/>
        </w:rPr>
        <w:t>人优先的方法确定第一</w:t>
      </w:r>
      <w:r w:rsidR="00ED5278">
        <w:rPr>
          <w:rFonts w:eastAsia="仿宋_GB2312" w:hint="eastAsia"/>
          <w:sz w:val="24"/>
        </w:rPr>
        <w:t>中标</w:t>
      </w:r>
      <w:r w:rsidRPr="00BA5853">
        <w:rPr>
          <w:rFonts w:eastAsia="仿宋_GB2312"/>
          <w:sz w:val="24"/>
        </w:rPr>
        <w:t>候选人。</w:t>
      </w:r>
    </w:p>
    <w:p w:rsidR="00BA5853" w:rsidRPr="00BA5853" w:rsidRDefault="00BA5853" w:rsidP="00BA5853">
      <w:pPr>
        <w:pStyle w:val="2"/>
      </w:pPr>
      <w:bookmarkStart w:id="21" w:name="_Toc140515702"/>
      <w:r w:rsidRPr="00BA5853">
        <w:t>评审标准</w:t>
      </w:r>
      <w:bookmarkEnd w:id="21"/>
    </w:p>
    <w:p w:rsidR="00BA5853" w:rsidRPr="00BA5853" w:rsidRDefault="00BA5853" w:rsidP="002E6EAE">
      <w:pPr>
        <w:pStyle w:val="3"/>
        <w:numPr>
          <w:ilvl w:val="0"/>
          <w:numId w:val="35"/>
        </w:numPr>
      </w:pPr>
      <w:r w:rsidRPr="00BA5853">
        <w:t>初步评审标准</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 xml:space="preserve">2.1.1 </w:t>
      </w:r>
      <w:r w:rsidRPr="00BA5853">
        <w:rPr>
          <w:rFonts w:eastAsia="仿宋_GB2312"/>
          <w:sz w:val="24"/>
        </w:rPr>
        <w:t>形式评审标准：见评审办法前附表</w:t>
      </w:r>
      <w:r w:rsidR="00B36872">
        <w:rPr>
          <w:rFonts w:eastAsia="仿宋_GB2312" w:hint="eastAsia"/>
          <w:sz w:val="24"/>
        </w:rPr>
        <w:t>；</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 xml:space="preserve">2.1.2 </w:t>
      </w:r>
      <w:r w:rsidRPr="00BA5853">
        <w:rPr>
          <w:rFonts w:eastAsia="仿宋_GB2312"/>
          <w:sz w:val="24"/>
        </w:rPr>
        <w:t>资格评审标准：见评审办法前附表</w:t>
      </w:r>
      <w:r w:rsidR="00B36872">
        <w:rPr>
          <w:rFonts w:eastAsia="仿宋_GB2312" w:hint="eastAsia"/>
          <w:sz w:val="24"/>
        </w:rPr>
        <w:t>；</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 xml:space="preserve">2.1.3 </w:t>
      </w:r>
      <w:r w:rsidRPr="00BA5853">
        <w:rPr>
          <w:rFonts w:eastAsia="仿宋_GB2312"/>
          <w:sz w:val="24"/>
        </w:rPr>
        <w:t>响应性评审标准：见评审办法前附表。</w:t>
      </w:r>
    </w:p>
    <w:p w:rsidR="00BA5853" w:rsidRPr="00BA5853" w:rsidRDefault="00BA5853" w:rsidP="002E6EAE">
      <w:pPr>
        <w:pStyle w:val="3"/>
        <w:numPr>
          <w:ilvl w:val="0"/>
          <w:numId w:val="35"/>
        </w:numPr>
      </w:pPr>
      <w:r w:rsidRPr="00BA5853">
        <w:t>详细评审标准（商务和技术评审、报价评审）</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 xml:space="preserve">2.2.1 </w:t>
      </w:r>
      <w:r w:rsidRPr="00BA5853">
        <w:rPr>
          <w:rFonts w:eastAsia="仿宋_GB2312"/>
          <w:sz w:val="24"/>
        </w:rPr>
        <w:t>分值构成</w:t>
      </w:r>
    </w:p>
    <w:p w:rsidR="00BA5853" w:rsidRDefault="00BA5853" w:rsidP="002E6EAE">
      <w:pPr>
        <w:pStyle w:val="3"/>
        <w:numPr>
          <w:ilvl w:val="0"/>
          <w:numId w:val="36"/>
        </w:numPr>
        <w:ind w:left="1554"/>
      </w:pPr>
      <w:r w:rsidRPr="00B36872">
        <w:t>项目管理机构：见评审办法前附表；</w:t>
      </w:r>
    </w:p>
    <w:p w:rsidR="00B36872" w:rsidRDefault="00B36872" w:rsidP="002E6EAE">
      <w:pPr>
        <w:pStyle w:val="3"/>
        <w:numPr>
          <w:ilvl w:val="0"/>
          <w:numId w:val="36"/>
        </w:numPr>
        <w:ind w:left="1554"/>
      </w:pPr>
      <w:r w:rsidRPr="00BA5853">
        <w:t>业绩：见评审办法前附表；</w:t>
      </w:r>
    </w:p>
    <w:p w:rsidR="00B36872" w:rsidRDefault="00B36872" w:rsidP="002E6EAE">
      <w:pPr>
        <w:pStyle w:val="3"/>
        <w:numPr>
          <w:ilvl w:val="0"/>
          <w:numId w:val="36"/>
        </w:numPr>
        <w:ind w:left="1554"/>
      </w:pPr>
      <w:r w:rsidRPr="00BA5853">
        <w:t>实施大纲：见评审办法前附表；</w:t>
      </w:r>
    </w:p>
    <w:p w:rsidR="00B36872" w:rsidRPr="00B36872" w:rsidRDefault="00B36872" w:rsidP="002E6EAE">
      <w:pPr>
        <w:pStyle w:val="3"/>
        <w:numPr>
          <w:ilvl w:val="0"/>
          <w:numId w:val="36"/>
        </w:numPr>
        <w:ind w:left="1554"/>
      </w:pPr>
      <w:r w:rsidRPr="00BA5853">
        <w:t>报价：见评审办法前附表。</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 xml:space="preserve">2.2.2 </w:t>
      </w:r>
      <w:r w:rsidRPr="00BA5853">
        <w:rPr>
          <w:rFonts w:eastAsia="仿宋_GB2312"/>
          <w:sz w:val="24"/>
        </w:rPr>
        <w:t>评审基准价计算</w:t>
      </w:r>
    </w:p>
    <w:p w:rsidR="00BA5853" w:rsidRPr="00BA5853" w:rsidRDefault="00BA5853" w:rsidP="00BA5853">
      <w:pPr>
        <w:snapToGrid w:val="0"/>
        <w:spacing w:line="360" w:lineRule="auto"/>
        <w:ind w:firstLineChars="400" w:firstLine="960"/>
        <w:rPr>
          <w:rFonts w:eastAsia="仿宋_GB2312"/>
          <w:sz w:val="24"/>
        </w:rPr>
      </w:pPr>
      <w:r w:rsidRPr="00BA5853">
        <w:rPr>
          <w:rFonts w:eastAsia="仿宋_GB2312"/>
          <w:sz w:val="24"/>
        </w:rPr>
        <w:t>评审基准价计算方法：见评审办法前附表。</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 xml:space="preserve">2.2.3 </w:t>
      </w:r>
      <w:r w:rsidRPr="00BA5853">
        <w:rPr>
          <w:rFonts w:eastAsia="仿宋_GB2312"/>
          <w:sz w:val="24"/>
        </w:rPr>
        <w:t>报价的偏差率计算</w:t>
      </w:r>
    </w:p>
    <w:p w:rsidR="00BA5853" w:rsidRPr="00BA5853" w:rsidRDefault="00BA5853" w:rsidP="00BA5853">
      <w:pPr>
        <w:snapToGrid w:val="0"/>
        <w:spacing w:line="360" w:lineRule="auto"/>
        <w:ind w:firstLineChars="400" w:firstLine="960"/>
        <w:rPr>
          <w:rFonts w:eastAsia="仿宋_GB2312"/>
          <w:sz w:val="24"/>
        </w:rPr>
      </w:pPr>
      <w:r w:rsidRPr="00BA5853">
        <w:rPr>
          <w:rFonts w:eastAsia="仿宋_GB2312"/>
          <w:sz w:val="24"/>
        </w:rPr>
        <w:t>报价的偏差率计算公式：见评审办法前附表。</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 xml:space="preserve">2.2.4 </w:t>
      </w:r>
      <w:r w:rsidRPr="00BA5853">
        <w:rPr>
          <w:rFonts w:eastAsia="仿宋_GB2312"/>
          <w:sz w:val="24"/>
        </w:rPr>
        <w:t>评分标准</w:t>
      </w:r>
    </w:p>
    <w:p w:rsidR="00BA5853" w:rsidRDefault="00BA5853" w:rsidP="002E6EAE">
      <w:pPr>
        <w:pStyle w:val="3"/>
        <w:numPr>
          <w:ilvl w:val="0"/>
          <w:numId w:val="37"/>
        </w:numPr>
        <w:ind w:left="1554"/>
      </w:pPr>
      <w:r w:rsidRPr="00BA5853">
        <w:t>项目管理机构：见评审办法前附表；</w:t>
      </w:r>
    </w:p>
    <w:p w:rsidR="008A5CE7" w:rsidRDefault="008A5CE7" w:rsidP="002E6EAE">
      <w:pPr>
        <w:pStyle w:val="3"/>
        <w:numPr>
          <w:ilvl w:val="0"/>
          <w:numId w:val="37"/>
        </w:numPr>
        <w:ind w:left="1554"/>
      </w:pPr>
      <w:r w:rsidRPr="00BA5853">
        <w:t>业绩：见评审办法前附表；</w:t>
      </w:r>
    </w:p>
    <w:p w:rsidR="008A5CE7" w:rsidRDefault="008A5CE7" w:rsidP="002E6EAE">
      <w:pPr>
        <w:pStyle w:val="3"/>
        <w:numPr>
          <w:ilvl w:val="0"/>
          <w:numId w:val="37"/>
        </w:numPr>
        <w:ind w:left="1554"/>
      </w:pPr>
      <w:r w:rsidRPr="00BA5853">
        <w:t>项目实施方案：见评审办法前附表；</w:t>
      </w:r>
    </w:p>
    <w:p w:rsidR="008A5CE7" w:rsidRPr="00BA5853" w:rsidRDefault="008A5CE7" w:rsidP="002E6EAE">
      <w:pPr>
        <w:pStyle w:val="3"/>
        <w:numPr>
          <w:ilvl w:val="0"/>
          <w:numId w:val="37"/>
        </w:numPr>
        <w:ind w:left="1554"/>
      </w:pPr>
      <w:r w:rsidRPr="00BA5853">
        <w:t>报价：见评审办法前附表。</w:t>
      </w:r>
    </w:p>
    <w:p w:rsidR="00BA5853" w:rsidRPr="00BA5853" w:rsidRDefault="00BA5853" w:rsidP="002A6BEF">
      <w:pPr>
        <w:pStyle w:val="2"/>
      </w:pPr>
      <w:bookmarkStart w:id="22" w:name="_Toc140515703"/>
      <w:r w:rsidRPr="00BA5853">
        <w:lastRenderedPageBreak/>
        <w:t>评审程序</w:t>
      </w:r>
      <w:bookmarkEnd w:id="22"/>
    </w:p>
    <w:p w:rsidR="00DC0AE3" w:rsidRDefault="00DC0AE3" w:rsidP="002E6EAE">
      <w:pPr>
        <w:pStyle w:val="3"/>
        <w:numPr>
          <w:ilvl w:val="0"/>
          <w:numId w:val="38"/>
        </w:numPr>
      </w:pPr>
      <w:r>
        <w:rPr>
          <w:rFonts w:hint="eastAsia"/>
        </w:rPr>
        <w:t>初步评审</w:t>
      </w:r>
    </w:p>
    <w:p w:rsidR="00BA5853" w:rsidRPr="00BA5853" w:rsidRDefault="00BA5853" w:rsidP="00DC0AE3">
      <w:pPr>
        <w:pStyle w:val="14"/>
        <w:snapToGrid w:val="0"/>
        <w:spacing w:line="360" w:lineRule="auto"/>
        <w:ind w:firstLineChars="200" w:firstLine="480"/>
        <w:rPr>
          <w:rFonts w:eastAsia="仿宋_GB2312"/>
          <w:sz w:val="24"/>
        </w:rPr>
      </w:pPr>
      <w:r w:rsidRPr="00BA5853">
        <w:rPr>
          <w:rFonts w:eastAsia="仿宋_GB2312"/>
          <w:sz w:val="24"/>
        </w:rPr>
        <w:t>评审小组首先对</w:t>
      </w:r>
      <w:r w:rsidR="00DC0AE3">
        <w:rPr>
          <w:rFonts w:eastAsia="仿宋_GB2312" w:hint="eastAsia"/>
          <w:sz w:val="24"/>
        </w:rPr>
        <w:t>投标</w:t>
      </w:r>
      <w:r w:rsidRPr="00BA5853">
        <w:rPr>
          <w:rFonts w:eastAsia="仿宋_GB2312"/>
          <w:sz w:val="24"/>
        </w:rPr>
        <w:t>文件进行形式、响应性评审和资格评审</w:t>
      </w:r>
      <w:r w:rsidR="00DC0AE3">
        <w:rPr>
          <w:rFonts w:eastAsia="仿宋_GB2312" w:hint="eastAsia"/>
          <w:sz w:val="24"/>
        </w:rPr>
        <w:t>。</w:t>
      </w:r>
    </w:p>
    <w:p w:rsidR="00DC0AE3" w:rsidRDefault="00DC0AE3" w:rsidP="002E6EAE">
      <w:pPr>
        <w:pStyle w:val="3"/>
        <w:numPr>
          <w:ilvl w:val="0"/>
          <w:numId w:val="38"/>
        </w:numPr>
      </w:pPr>
      <w:r>
        <w:rPr>
          <w:rFonts w:hint="eastAsia"/>
        </w:rPr>
        <w:t>详细评审</w:t>
      </w:r>
    </w:p>
    <w:p w:rsidR="00BA5853" w:rsidRPr="00BA5853" w:rsidRDefault="00BA5853" w:rsidP="00DC0AE3">
      <w:pPr>
        <w:snapToGrid w:val="0"/>
        <w:spacing w:line="360" w:lineRule="auto"/>
        <w:ind w:firstLineChars="200" w:firstLine="480"/>
        <w:rPr>
          <w:rFonts w:eastAsia="仿宋_GB2312"/>
          <w:sz w:val="24"/>
        </w:rPr>
      </w:pPr>
      <w:r w:rsidRPr="00BA5853">
        <w:rPr>
          <w:rFonts w:eastAsia="仿宋_GB2312"/>
          <w:sz w:val="24"/>
        </w:rPr>
        <w:t>评审小组按本章第</w:t>
      </w:r>
      <w:r w:rsidRPr="00BA5853">
        <w:rPr>
          <w:rFonts w:eastAsia="仿宋_GB2312"/>
          <w:sz w:val="24"/>
        </w:rPr>
        <w:t>2.2</w:t>
      </w:r>
      <w:r w:rsidRPr="00BA5853">
        <w:rPr>
          <w:rFonts w:eastAsia="仿宋_GB2312"/>
          <w:sz w:val="24"/>
        </w:rPr>
        <w:t>款规定的量化因素和分值对通过形式、响应性评审和资格评审的</w:t>
      </w:r>
      <w:r w:rsidR="00374F7C">
        <w:rPr>
          <w:rFonts w:eastAsia="仿宋_GB2312" w:hint="eastAsia"/>
          <w:sz w:val="24"/>
        </w:rPr>
        <w:t>投标</w:t>
      </w:r>
      <w:r w:rsidRPr="00BA5853">
        <w:rPr>
          <w:rFonts w:eastAsia="仿宋_GB2312"/>
          <w:sz w:val="24"/>
        </w:rPr>
        <w:t>文件进行详细评审</w:t>
      </w:r>
      <w:r w:rsidR="00374F7C">
        <w:rPr>
          <w:rFonts w:eastAsia="仿宋_GB2312" w:hint="eastAsia"/>
          <w:sz w:val="24"/>
        </w:rPr>
        <w:t>。</w:t>
      </w:r>
      <w:r w:rsidRPr="00BA5853">
        <w:rPr>
          <w:rFonts w:eastAsia="仿宋_GB2312"/>
          <w:sz w:val="24"/>
        </w:rPr>
        <w:t>详细评审包括商务</w:t>
      </w:r>
      <w:r w:rsidR="00374F7C" w:rsidRPr="00BA5853">
        <w:rPr>
          <w:rFonts w:eastAsia="仿宋_GB2312"/>
          <w:sz w:val="24"/>
        </w:rPr>
        <w:t>评审</w:t>
      </w:r>
      <w:r w:rsidR="00374F7C">
        <w:rPr>
          <w:rFonts w:eastAsia="仿宋_GB2312" w:hint="eastAsia"/>
          <w:sz w:val="24"/>
        </w:rPr>
        <w:t>、</w:t>
      </w:r>
      <w:r w:rsidRPr="00BA5853">
        <w:rPr>
          <w:rFonts w:eastAsia="仿宋_GB2312"/>
          <w:sz w:val="24"/>
        </w:rPr>
        <w:t>技术评审和报价评审，并计算出综合评估得分。</w:t>
      </w:r>
    </w:p>
    <w:p w:rsidR="00BA5853" w:rsidRPr="00BA5853" w:rsidRDefault="00BA5853" w:rsidP="00BA5853">
      <w:pPr>
        <w:snapToGrid w:val="0"/>
        <w:spacing w:line="360" w:lineRule="auto"/>
        <w:ind w:firstLineChars="250" w:firstLine="600"/>
        <w:rPr>
          <w:rFonts w:eastAsia="仿宋_GB2312"/>
          <w:sz w:val="24"/>
        </w:rPr>
      </w:pPr>
      <w:r w:rsidRPr="00BA5853">
        <w:rPr>
          <w:rFonts w:eastAsia="仿宋_GB2312"/>
          <w:sz w:val="24"/>
        </w:rPr>
        <w:t>3.2.1</w:t>
      </w:r>
      <w:r w:rsidRPr="00BA5853">
        <w:rPr>
          <w:rFonts w:eastAsia="仿宋_GB2312"/>
          <w:sz w:val="24"/>
        </w:rPr>
        <w:t>商务和技术评审</w:t>
      </w:r>
    </w:p>
    <w:p w:rsidR="00BA5853" w:rsidRDefault="00BA5853" w:rsidP="002E6EAE">
      <w:pPr>
        <w:pStyle w:val="3"/>
        <w:numPr>
          <w:ilvl w:val="0"/>
          <w:numId w:val="39"/>
        </w:numPr>
        <w:ind w:left="1554"/>
      </w:pPr>
      <w:r w:rsidRPr="00BA5853">
        <w:t>按本章第</w:t>
      </w:r>
      <w:r w:rsidRPr="00BA5853">
        <w:t>2.2.4</w:t>
      </w:r>
      <w:r w:rsidRPr="00BA5853">
        <w:t>（</w:t>
      </w:r>
      <w:r w:rsidRPr="00BA5853">
        <w:t>1</w:t>
      </w:r>
      <w:r w:rsidR="00374F7C">
        <w:t>）</w:t>
      </w:r>
      <w:r w:rsidRPr="00BA5853">
        <w:t>规定的评审因素和分值对项目管理机构计算出得分</w:t>
      </w:r>
      <w:r w:rsidRPr="00BA5853">
        <w:t>A</w:t>
      </w:r>
      <w:r w:rsidRPr="00BA5853">
        <w:t>；</w:t>
      </w:r>
    </w:p>
    <w:p w:rsidR="00374F7C" w:rsidRDefault="00374F7C" w:rsidP="002E6EAE">
      <w:pPr>
        <w:pStyle w:val="3"/>
        <w:numPr>
          <w:ilvl w:val="0"/>
          <w:numId w:val="39"/>
        </w:numPr>
        <w:ind w:left="1554"/>
      </w:pPr>
      <w:r w:rsidRPr="00BA5853">
        <w:t>按本章第</w:t>
      </w:r>
      <w:r w:rsidRPr="00BA5853">
        <w:t>2.2.4</w:t>
      </w:r>
      <w:r w:rsidRPr="00BA5853">
        <w:t>（</w:t>
      </w:r>
      <w:r w:rsidRPr="00BA5853">
        <w:t>2</w:t>
      </w:r>
      <w:r>
        <w:t>）</w:t>
      </w:r>
      <w:r w:rsidRPr="00BA5853">
        <w:t>规定的评审因素和分值对业绩计算出得分</w:t>
      </w:r>
      <w:r w:rsidRPr="00BA5853">
        <w:t>B</w:t>
      </w:r>
      <w:r w:rsidRPr="00BA5853">
        <w:t>；</w:t>
      </w:r>
    </w:p>
    <w:p w:rsidR="00374F7C" w:rsidRPr="00BA5853" w:rsidRDefault="00374F7C" w:rsidP="002E6EAE">
      <w:pPr>
        <w:pStyle w:val="3"/>
        <w:numPr>
          <w:ilvl w:val="0"/>
          <w:numId w:val="39"/>
        </w:numPr>
        <w:ind w:left="1554"/>
      </w:pPr>
      <w:r w:rsidRPr="00BA5853">
        <w:t>按本章第</w:t>
      </w:r>
      <w:r w:rsidRPr="00BA5853">
        <w:t>2.2.4</w:t>
      </w:r>
      <w:r w:rsidRPr="00BA5853">
        <w:t>（</w:t>
      </w:r>
      <w:r w:rsidRPr="00BA5853">
        <w:t>3</w:t>
      </w:r>
      <w:r>
        <w:t>）</w:t>
      </w:r>
      <w:r w:rsidRPr="00BA5853">
        <w:t>规定的评审因素和分值对项目实施大纲计算出得分</w:t>
      </w:r>
      <w:r w:rsidRPr="00BA5853">
        <w:t>C</w:t>
      </w:r>
      <w:r w:rsidRPr="00BA5853">
        <w:t>。</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除评审价评分项外，评审小组成员对</w:t>
      </w:r>
      <w:r w:rsidR="001340EC">
        <w:rPr>
          <w:rFonts w:eastAsia="仿宋_GB2312" w:hint="eastAsia"/>
          <w:sz w:val="24"/>
        </w:rPr>
        <w:t>投标</w:t>
      </w:r>
      <w:r w:rsidRPr="00BA5853">
        <w:rPr>
          <w:rFonts w:eastAsia="仿宋_GB2312"/>
          <w:sz w:val="24"/>
        </w:rPr>
        <w:t>人商务和技术各项因素的评分一般不得低于</w:t>
      </w:r>
      <w:r w:rsidR="00374F7C">
        <w:rPr>
          <w:rFonts w:eastAsia="仿宋_GB2312" w:hint="eastAsia"/>
          <w:sz w:val="24"/>
        </w:rPr>
        <w:t>招标</w:t>
      </w:r>
      <w:r w:rsidRPr="00BA5853">
        <w:rPr>
          <w:rFonts w:eastAsia="仿宋_GB2312"/>
          <w:sz w:val="24"/>
        </w:rPr>
        <w:t>文件规定该因素满分值的</w:t>
      </w:r>
      <w:r w:rsidRPr="00BA5853">
        <w:rPr>
          <w:rFonts w:eastAsia="仿宋_GB2312"/>
          <w:sz w:val="24"/>
        </w:rPr>
        <w:t>60%</w:t>
      </w:r>
      <w:r w:rsidRPr="00BA5853">
        <w:rPr>
          <w:rFonts w:eastAsia="仿宋_GB2312"/>
          <w:sz w:val="24"/>
        </w:rPr>
        <w:t>；评分低于满分值</w:t>
      </w:r>
      <w:r w:rsidRPr="00BA5853">
        <w:rPr>
          <w:rFonts w:eastAsia="仿宋_GB2312"/>
          <w:sz w:val="24"/>
        </w:rPr>
        <w:t>60%</w:t>
      </w:r>
      <w:r w:rsidRPr="00BA5853">
        <w:rPr>
          <w:rFonts w:eastAsia="仿宋_GB2312"/>
          <w:sz w:val="24"/>
        </w:rPr>
        <w:t>的，评审小组成员应当在评审报告中作出说明。</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3.2.2</w:t>
      </w:r>
      <w:r w:rsidRPr="00BA5853">
        <w:rPr>
          <w:rFonts w:eastAsia="仿宋_GB2312"/>
          <w:sz w:val="24"/>
        </w:rPr>
        <w:t>评分分值计算保留小数点后两位，小数点后第三位</w:t>
      </w:r>
      <w:r w:rsidR="00374F7C">
        <w:rPr>
          <w:rFonts w:eastAsia="仿宋_GB2312" w:hint="eastAsia"/>
          <w:sz w:val="24"/>
        </w:rPr>
        <w:t>“</w:t>
      </w:r>
      <w:r w:rsidR="00374F7C" w:rsidRPr="00BA5853">
        <w:rPr>
          <w:rFonts w:eastAsia="仿宋_GB2312"/>
          <w:sz w:val="24"/>
        </w:rPr>
        <w:t>四舍五入</w:t>
      </w:r>
      <w:r w:rsidR="00374F7C">
        <w:rPr>
          <w:rFonts w:eastAsia="仿宋_GB2312" w:hint="eastAsia"/>
          <w:sz w:val="24"/>
        </w:rPr>
        <w:t>”</w:t>
      </w:r>
      <w:r w:rsidRPr="00BA5853">
        <w:rPr>
          <w:rFonts w:eastAsia="仿宋_GB2312"/>
          <w:sz w:val="24"/>
        </w:rPr>
        <w:t>。</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3.2.3</w:t>
      </w:r>
      <w:r w:rsidR="001340EC">
        <w:rPr>
          <w:rFonts w:eastAsia="仿宋_GB2312" w:hint="eastAsia"/>
          <w:sz w:val="24"/>
        </w:rPr>
        <w:t>投标</w:t>
      </w:r>
      <w:r w:rsidRPr="00BA5853">
        <w:rPr>
          <w:rFonts w:eastAsia="仿宋_GB2312"/>
          <w:sz w:val="24"/>
        </w:rPr>
        <w:t>人商务和技术评审得分</w:t>
      </w:r>
      <w:r w:rsidRPr="00BA5853">
        <w:rPr>
          <w:rFonts w:eastAsia="仿宋_GB2312"/>
          <w:sz w:val="24"/>
        </w:rPr>
        <w:t>=A+B+C</w:t>
      </w:r>
      <w:r w:rsidRPr="00BA5853">
        <w:rPr>
          <w:rFonts w:eastAsia="仿宋_GB2312"/>
          <w:sz w:val="24"/>
        </w:rPr>
        <w:t>。</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3.2.4</w:t>
      </w:r>
      <w:r w:rsidRPr="00BA5853">
        <w:rPr>
          <w:rFonts w:eastAsia="仿宋_GB2312"/>
          <w:sz w:val="24"/>
        </w:rPr>
        <w:t>报价评审</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评审小组对</w:t>
      </w:r>
      <w:r w:rsidR="00374F7C">
        <w:rPr>
          <w:rFonts w:eastAsia="仿宋_GB2312" w:hint="eastAsia"/>
          <w:sz w:val="24"/>
        </w:rPr>
        <w:t>投标</w:t>
      </w:r>
      <w:r w:rsidRPr="00BA5853">
        <w:rPr>
          <w:rFonts w:eastAsia="仿宋_GB2312"/>
          <w:sz w:val="24"/>
        </w:rPr>
        <w:t>文件的报价进行评审，并计算</w:t>
      </w:r>
      <w:r w:rsidR="00374F7C">
        <w:rPr>
          <w:rFonts w:eastAsia="仿宋_GB2312" w:hint="eastAsia"/>
          <w:sz w:val="24"/>
        </w:rPr>
        <w:t>投标</w:t>
      </w:r>
      <w:r w:rsidRPr="00BA5853">
        <w:rPr>
          <w:rFonts w:eastAsia="仿宋_GB2312"/>
          <w:sz w:val="24"/>
        </w:rPr>
        <w:t>文件的报价得分</w:t>
      </w:r>
      <w:r w:rsidRPr="00BA5853">
        <w:rPr>
          <w:rFonts w:eastAsia="仿宋_GB2312"/>
          <w:sz w:val="24"/>
        </w:rPr>
        <w:t>F1</w:t>
      </w:r>
      <w:r w:rsidRPr="00BA5853">
        <w:rPr>
          <w:rFonts w:eastAsia="仿宋_GB2312"/>
          <w:sz w:val="24"/>
        </w:rPr>
        <w:t>（分值计算保留小数点后两位，小数点后第三位</w:t>
      </w:r>
      <w:r w:rsidR="00374F7C">
        <w:rPr>
          <w:rFonts w:eastAsia="仿宋_GB2312" w:hint="eastAsia"/>
          <w:sz w:val="24"/>
        </w:rPr>
        <w:t>“</w:t>
      </w:r>
      <w:r w:rsidR="00374F7C" w:rsidRPr="00BA5853">
        <w:rPr>
          <w:rFonts w:eastAsia="仿宋_GB2312"/>
          <w:sz w:val="24"/>
        </w:rPr>
        <w:t>四舍五入</w:t>
      </w:r>
      <w:r w:rsidR="00374F7C">
        <w:rPr>
          <w:rFonts w:eastAsia="仿宋_GB2312" w:hint="eastAsia"/>
          <w:sz w:val="24"/>
        </w:rPr>
        <w:t>”</w:t>
      </w:r>
      <w:r w:rsidRPr="00BA5853">
        <w:rPr>
          <w:rFonts w:eastAsia="仿宋_GB2312"/>
          <w:sz w:val="24"/>
        </w:rPr>
        <w:t>）。</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3.2.5</w:t>
      </w:r>
      <w:r w:rsidRPr="00BA5853">
        <w:rPr>
          <w:rFonts w:eastAsia="仿宋_GB2312"/>
          <w:sz w:val="24"/>
        </w:rPr>
        <w:t>报价有算术错误的，评审小组按以下原则对报价进行修正，修正的价格经</w:t>
      </w:r>
      <w:r w:rsidR="00374F7C">
        <w:rPr>
          <w:rFonts w:eastAsia="仿宋_GB2312" w:hint="eastAsia"/>
          <w:sz w:val="24"/>
        </w:rPr>
        <w:t>投标</w:t>
      </w:r>
      <w:r w:rsidRPr="00BA5853">
        <w:rPr>
          <w:rFonts w:eastAsia="仿宋_GB2312"/>
          <w:sz w:val="24"/>
        </w:rPr>
        <w:t>人书面确认后具有约束力。</w:t>
      </w:r>
      <w:r w:rsidR="00374F7C">
        <w:rPr>
          <w:rFonts w:eastAsia="仿宋_GB2312" w:hint="eastAsia"/>
          <w:sz w:val="24"/>
        </w:rPr>
        <w:t>投标</w:t>
      </w:r>
      <w:r w:rsidRPr="00BA5853">
        <w:rPr>
          <w:rFonts w:eastAsia="仿宋_GB2312"/>
          <w:sz w:val="24"/>
        </w:rPr>
        <w:t>人不接受修正价格的，否决其</w:t>
      </w:r>
      <w:r w:rsidR="00374F7C">
        <w:rPr>
          <w:rFonts w:eastAsia="仿宋_GB2312" w:hint="eastAsia"/>
          <w:sz w:val="24"/>
        </w:rPr>
        <w:t>投标</w:t>
      </w:r>
      <w:r w:rsidRPr="00BA5853">
        <w:rPr>
          <w:rFonts w:eastAsia="仿宋_GB2312"/>
          <w:sz w:val="24"/>
        </w:rPr>
        <w:t>资格。</w:t>
      </w:r>
    </w:p>
    <w:p w:rsidR="00BA5853" w:rsidRDefault="00FA4B28" w:rsidP="002E6EAE">
      <w:pPr>
        <w:pStyle w:val="3"/>
        <w:numPr>
          <w:ilvl w:val="0"/>
          <w:numId w:val="40"/>
        </w:numPr>
        <w:ind w:left="1554"/>
      </w:pPr>
      <w:r>
        <w:rPr>
          <w:rFonts w:hint="eastAsia"/>
        </w:rPr>
        <w:t>投标</w:t>
      </w:r>
      <w:r w:rsidR="00BA5853" w:rsidRPr="00BA5853">
        <w:t>函中的大写金额与小写金额不一致的，以大写金额为准；</w:t>
      </w:r>
    </w:p>
    <w:p w:rsidR="00E901EF" w:rsidRDefault="00E901EF" w:rsidP="002E6EAE">
      <w:pPr>
        <w:pStyle w:val="3"/>
        <w:numPr>
          <w:ilvl w:val="0"/>
          <w:numId w:val="40"/>
        </w:numPr>
        <w:ind w:left="1554"/>
      </w:pPr>
      <w:r w:rsidRPr="00BA5853">
        <w:t>总价金额与依据单价计算出的结果不一致的，以单价金额为准修正总价，但单价金额小数点有明显错误的除外</w:t>
      </w:r>
      <w:r>
        <w:rPr>
          <w:rFonts w:hint="eastAsia"/>
        </w:rPr>
        <w:t>；</w:t>
      </w:r>
    </w:p>
    <w:p w:rsidR="00E901EF" w:rsidRDefault="00E901EF" w:rsidP="002E6EAE">
      <w:pPr>
        <w:pStyle w:val="3"/>
        <w:numPr>
          <w:ilvl w:val="0"/>
          <w:numId w:val="40"/>
        </w:numPr>
        <w:ind w:left="1554"/>
      </w:pPr>
      <w:r w:rsidRPr="00BA5853">
        <w:t>当单价与数量相乘不等于合价时，以单价计算为准；如果单价有明显的小数点位置差错，应以标出的合价为准，同时对单价予以修正</w:t>
      </w:r>
      <w:r>
        <w:rPr>
          <w:rFonts w:hint="eastAsia"/>
        </w:rPr>
        <w:t>；</w:t>
      </w:r>
    </w:p>
    <w:p w:rsidR="00E901EF" w:rsidRPr="00BA5853" w:rsidRDefault="00E901EF" w:rsidP="002E6EAE">
      <w:pPr>
        <w:pStyle w:val="3"/>
        <w:numPr>
          <w:ilvl w:val="0"/>
          <w:numId w:val="40"/>
        </w:numPr>
        <w:ind w:left="1554"/>
      </w:pPr>
      <w:r w:rsidRPr="00BA5853">
        <w:t>当各子目的合价累计不等于总价时，应以各子目合价累计数为准，修正总价。</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lastRenderedPageBreak/>
        <w:t>3.2.6</w:t>
      </w:r>
      <w:r w:rsidRPr="00BA5853">
        <w:rPr>
          <w:rFonts w:eastAsia="仿宋_GB2312"/>
          <w:sz w:val="24"/>
        </w:rPr>
        <w:t>报价清单中的报价有其他错误的，评审小组按以下原则对报价进行修正，修正的价格经</w:t>
      </w:r>
      <w:r w:rsidR="00384498">
        <w:rPr>
          <w:rFonts w:eastAsia="仿宋_GB2312" w:hint="eastAsia"/>
          <w:sz w:val="24"/>
        </w:rPr>
        <w:t>投标</w:t>
      </w:r>
      <w:r w:rsidRPr="00BA5853">
        <w:rPr>
          <w:rFonts w:eastAsia="仿宋_GB2312"/>
          <w:sz w:val="24"/>
        </w:rPr>
        <w:t>人书面确认后具有约束力。</w:t>
      </w:r>
      <w:r w:rsidR="00384498">
        <w:rPr>
          <w:rFonts w:eastAsia="仿宋_GB2312" w:hint="eastAsia"/>
          <w:sz w:val="24"/>
        </w:rPr>
        <w:t>投标</w:t>
      </w:r>
      <w:r w:rsidRPr="00BA5853">
        <w:rPr>
          <w:rFonts w:eastAsia="仿宋_GB2312"/>
          <w:sz w:val="24"/>
        </w:rPr>
        <w:t>人不接受修正价格的，否决其</w:t>
      </w:r>
      <w:r w:rsidR="00384498">
        <w:rPr>
          <w:rFonts w:eastAsia="仿宋_GB2312" w:hint="eastAsia"/>
          <w:sz w:val="24"/>
        </w:rPr>
        <w:t>投标</w:t>
      </w:r>
      <w:r w:rsidRPr="00BA5853">
        <w:rPr>
          <w:rFonts w:eastAsia="仿宋_GB2312"/>
          <w:sz w:val="24"/>
        </w:rPr>
        <w:t>资格。</w:t>
      </w:r>
    </w:p>
    <w:p w:rsidR="00BA5853" w:rsidRDefault="00BA5853" w:rsidP="002E6EAE">
      <w:pPr>
        <w:pStyle w:val="3"/>
        <w:numPr>
          <w:ilvl w:val="0"/>
          <w:numId w:val="41"/>
        </w:numPr>
        <w:ind w:left="1554"/>
      </w:pPr>
      <w:r w:rsidRPr="00BA5853">
        <w:t>在</w:t>
      </w:r>
      <w:r w:rsidR="00384498">
        <w:rPr>
          <w:rFonts w:hint="eastAsia"/>
        </w:rPr>
        <w:t>招标</w:t>
      </w:r>
      <w:r w:rsidRPr="00BA5853">
        <w:t>人给定的报价清单中漏报了某个子目的单价、合价或总额价，或所报单价、合价或总额价减少了报价范围，则漏报的工程子目单价、合价和总额价或单价、合价和总额价中减少的报价内容视为已含入其他子目的单价、合价和总额价之中</w:t>
      </w:r>
      <w:r w:rsidR="00482249">
        <w:rPr>
          <w:rFonts w:hint="eastAsia"/>
        </w:rPr>
        <w:t>；</w:t>
      </w:r>
    </w:p>
    <w:p w:rsidR="00384498" w:rsidRDefault="00384498" w:rsidP="002E6EAE">
      <w:pPr>
        <w:pStyle w:val="3"/>
        <w:numPr>
          <w:ilvl w:val="0"/>
          <w:numId w:val="41"/>
        </w:numPr>
        <w:ind w:left="1554"/>
      </w:pPr>
      <w:r w:rsidRPr="00BA5853">
        <w:t>在</w:t>
      </w:r>
      <w:r>
        <w:rPr>
          <w:rFonts w:hint="eastAsia"/>
        </w:rPr>
        <w:t>招标</w:t>
      </w:r>
      <w:r w:rsidRPr="00BA5853">
        <w:t>人给定的报价清单中多报了某个子目的单价、合价或总额价，或所报单价、合价或总额价增加了报价范围，则从报价中扣除多报的子目报价或子目中增加了报价范围的部分报价</w:t>
      </w:r>
      <w:r w:rsidR="00482249">
        <w:rPr>
          <w:rFonts w:hint="eastAsia"/>
        </w:rPr>
        <w:t>；</w:t>
      </w:r>
    </w:p>
    <w:p w:rsidR="00384498" w:rsidRPr="00BA5853" w:rsidRDefault="00384498" w:rsidP="002E6EAE">
      <w:pPr>
        <w:pStyle w:val="3"/>
        <w:numPr>
          <w:ilvl w:val="0"/>
          <w:numId w:val="41"/>
        </w:numPr>
        <w:ind w:left="1554"/>
      </w:pPr>
      <w:r w:rsidRPr="00BA5853">
        <w:t>当单价与数量的乘积与合价（金额）虽然一致，但</w:t>
      </w:r>
      <w:r>
        <w:rPr>
          <w:rFonts w:hint="eastAsia"/>
        </w:rPr>
        <w:t>招标</w:t>
      </w:r>
      <w:r w:rsidRPr="00BA5853">
        <w:t>人修改了该子目的工程数量，则其合价按</w:t>
      </w:r>
      <w:r>
        <w:rPr>
          <w:rFonts w:hint="eastAsia"/>
        </w:rPr>
        <w:t>招标</w:t>
      </w:r>
      <w:r w:rsidRPr="00BA5853">
        <w:t>人给定的数量乘以</w:t>
      </w:r>
      <w:r w:rsidR="001340EC">
        <w:rPr>
          <w:rFonts w:hint="eastAsia"/>
        </w:rPr>
        <w:t>投标</w:t>
      </w:r>
      <w:r w:rsidRPr="00BA5853">
        <w:t>人所报单价予以修正。</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3.2.7</w:t>
      </w:r>
      <w:r w:rsidRPr="00BA5853">
        <w:rPr>
          <w:rFonts w:eastAsia="仿宋_GB2312"/>
          <w:sz w:val="24"/>
        </w:rPr>
        <w:t>修正后的最终报价若超过控制价上限（如有），</w:t>
      </w:r>
      <w:r w:rsidR="001340EC">
        <w:rPr>
          <w:rFonts w:eastAsia="仿宋_GB2312" w:hint="eastAsia"/>
          <w:sz w:val="24"/>
        </w:rPr>
        <w:t>投标</w:t>
      </w:r>
      <w:r w:rsidRPr="00BA5853">
        <w:rPr>
          <w:rFonts w:eastAsia="仿宋_GB2312"/>
          <w:sz w:val="24"/>
        </w:rPr>
        <w:t>人的</w:t>
      </w:r>
      <w:r w:rsidR="001340EC">
        <w:rPr>
          <w:rFonts w:eastAsia="仿宋_GB2312" w:hint="eastAsia"/>
          <w:sz w:val="24"/>
        </w:rPr>
        <w:t>投标</w:t>
      </w:r>
      <w:r w:rsidRPr="00BA5853">
        <w:rPr>
          <w:rFonts w:eastAsia="仿宋_GB2312"/>
          <w:sz w:val="24"/>
        </w:rPr>
        <w:t>文件作无效处理。</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3.2.8</w:t>
      </w:r>
      <w:r w:rsidRPr="00BA5853">
        <w:rPr>
          <w:rFonts w:eastAsia="仿宋_GB2312"/>
          <w:sz w:val="24"/>
        </w:rPr>
        <w:t>修正后的最终报价仅作为签订合同的一个依据，不参与评审价得分的计算。</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3.2.9</w:t>
      </w:r>
      <w:r w:rsidRPr="00BA5853">
        <w:rPr>
          <w:rFonts w:eastAsia="仿宋_GB2312"/>
          <w:sz w:val="24"/>
        </w:rPr>
        <w:t>评审小组发现</w:t>
      </w:r>
      <w:r w:rsidR="00482249">
        <w:rPr>
          <w:rFonts w:eastAsia="仿宋_GB2312" w:hint="eastAsia"/>
          <w:sz w:val="24"/>
        </w:rPr>
        <w:t>投标</w:t>
      </w:r>
      <w:r w:rsidRPr="00BA5853">
        <w:rPr>
          <w:rFonts w:eastAsia="仿宋_GB2312"/>
          <w:sz w:val="24"/>
        </w:rPr>
        <w:t>人的报价明显低于其他</w:t>
      </w:r>
      <w:r w:rsidR="00482249">
        <w:rPr>
          <w:rFonts w:eastAsia="仿宋_GB2312" w:hint="eastAsia"/>
          <w:sz w:val="24"/>
        </w:rPr>
        <w:t>投标</w:t>
      </w:r>
      <w:r w:rsidRPr="00BA5853">
        <w:rPr>
          <w:rFonts w:eastAsia="仿宋_GB2312"/>
          <w:sz w:val="24"/>
        </w:rPr>
        <w:t>人报价</w:t>
      </w:r>
      <w:r w:rsidR="00482249">
        <w:rPr>
          <w:rFonts w:eastAsia="仿宋_GB2312" w:hint="eastAsia"/>
          <w:sz w:val="24"/>
        </w:rPr>
        <w:t>，</w:t>
      </w:r>
      <w:r w:rsidRPr="00BA5853">
        <w:rPr>
          <w:rFonts w:eastAsia="仿宋_GB2312"/>
          <w:sz w:val="24"/>
        </w:rPr>
        <w:t>或者在设有标底时明显低于标底的，应当要求该</w:t>
      </w:r>
      <w:r w:rsidR="00482249">
        <w:rPr>
          <w:rFonts w:eastAsia="仿宋_GB2312" w:hint="eastAsia"/>
          <w:sz w:val="24"/>
        </w:rPr>
        <w:t>投标</w:t>
      </w:r>
      <w:r w:rsidRPr="00BA5853">
        <w:rPr>
          <w:rFonts w:eastAsia="仿宋_GB2312"/>
          <w:sz w:val="24"/>
        </w:rPr>
        <w:t>人对相应报价作出书面说明，并提供相关证明材料。</w:t>
      </w:r>
    </w:p>
    <w:p w:rsidR="00BA5853" w:rsidRPr="00BA5853" w:rsidRDefault="00482249" w:rsidP="00BA5853">
      <w:pPr>
        <w:snapToGrid w:val="0"/>
        <w:spacing w:line="360" w:lineRule="auto"/>
        <w:ind w:firstLineChars="200" w:firstLine="480"/>
        <w:rPr>
          <w:rFonts w:eastAsia="仿宋_GB2312"/>
          <w:b/>
          <w:sz w:val="24"/>
        </w:rPr>
      </w:pPr>
      <w:r>
        <w:rPr>
          <w:rFonts w:eastAsia="仿宋_GB2312" w:hint="eastAsia"/>
          <w:sz w:val="24"/>
        </w:rPr>
        <w:t>投标</w:t>
      </w:r>
      <w:r w:rsidR="00BA5853" w:rsidRPr="00BA5853">
        <w:rPr>
          <w:rFonts w:eastAsia="仿宋_GB2312"/>
          <w:sz w:val="24"/>
        </w:rPr>
        <w:t>人不能证明可以按照其报价以及</w:t>
      </w:r>
      <w:r>
        <w:rPr>
          <w:rFonts w:eastAsia="仿宋_GB2312" w:hint="eastAsia"/>
          <w:sz w:val="24"/>
        </w:rPr>
        <w:t>招标</w:t>
      </w:r>
      <w:r w:rsidR="00BA5853" w:rsidRPr="00BA5853">
        <w:rPr>
          <w:rFonts w:eastAsia="仿宋_GB2312"/>
          <w:sz w:val="24"/>
        </w:rPr>
        <w:t>文件规定的质量标准和履行期限完成</w:t>
      </w:r>
      <w:r>
        <w:rPr>
          <w:rFonts w:eastAsia="仿宋_GB2312" w:hint="eastAsia"/>
          <w:sz w:val="24"/>
        </w:rPr>
        <w:t>招标</w:t>
      </w:r>
      <w:r w:rsidR="00BA5853" w:rsidRPr="00BA5853">
        <w:rPr>
          <w:rFonts w:eastAsia="仿宋_GB2312"/>
          <w:sz w:val="24"/>
        </w:rPr>
        <w:t>项目的，评审小组应当认定该</w:t>
      </w:r>
      <w:r>
        <w:rPr>
          <w:rFonts w:eastAsia="仿宋_GB2312" w:hint="eastAsia"/>
          <w:sz w:val="24"/>
        </w:rPr>
        <w:t>投标</w:t>
      </w:r>
      <w:r w:rsidR="00BA5853" w:rsidRPr="00BA5853">
        <w:rPr>
          <w:rFonts w:eastAsia="仿宋_GB2312"/>
          <w:sz w:val="24"/>
        </w:rPr>
        <w:t>人以低于成本价报价，并否决其</w:t>
      </w:r>
      <w:r>
        <w:rPr>
          <w:rFonts w:eastAsia="仿宋_GB2312" w:hint="eastAsia"/>
          <w:sz w:val="24"/>
        </w:rPr>
        <w:t>投标</w:t>
      </w:r>
      <w:r w:rsidR="00BA5853" w:rsidRPr="00BA5853">
        <w:rPr>
          <w:rFonts w:eastAsia="仿宋_GB2312"/>
          <w:sz w:val="24"/>
        </w:rPr>
        <w:t>。</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3.2.10</w:t>
      </w:r>
      <w:r w:rsidR="00482249">
        <w:rPr>
          <w:rFonts w:eastAsia="仿宋_GB2312" w:hint="eastAsia"/>
          <w:sz w:val="24"/>
        </w:rPr>
        <w:t>投标</w:t>
      </w:r>
      <w:r w:rsidRPr="00BA5853">
        <w:rPr>
          <w:rFonts w:eastAsia="仿宋_GB2312"/>
          <w:sz w:val="24"/>
        </w:rPr>
        <w:t>人有以下情形之一的，否决其</w:t>
      </w:r>
      <w:r w:rsidR="00482249">
        <w:rPr>
          <w:rFonts w:eastAsia="仿宋_GB2312" w:hint="eastAsia"/>
          <w:sz w:val="24"/>
        </w:rPr>
        <w:t>投标</w:t>
      </w:r>
      <w:r w:rsidRPr="00BA5853">
        <w:rPr>
          <w:rFonts w:eastAsia="仿宋_GB2312"/>
          <w:sz w:val="24"/>
        </w:rPr>
        <w:t>：</w:t>
      </w:r>
    </w:p>
    <w:p w:rsidR="00BA5853" w:rsidRDefault="00BA5853" w:rsidP="002E6EAE">
      <w:pPr>
        <w:pStyle w:val="3"/>
        <w:numPr>
          <w:ilvl w:val="0"/>
          <w:numId w:val="42"/>
        </w:numPr>
        <w:ind w:left="1554"/>
      </w:pPr>
      <w:r w:rsidRPr="00BA5853">
        <w:t>串通</w:t>
      </w:r>
      <w:r w:rsidR="009C70AD">
        <w:rPr>
          <w:rFonts w:hint="eastAsia"/>
        </w:rPr>
        <w:t>投标</w:t>
      </w:r>
      <w:r w:rsidRPr="00BA5853">
        <w:t>或弄虚作假或有其他违法行为的；</w:t>
      </w:r>
    </w:p>
    <w:p w:rsidR="00482249" w:rsidRPr="00BA5853" w:rsidRDefault="00482249" w:rsidP="002E6EAE">
      <w:pPr>
        <w:pStyle w:val="3"/>
        <w:numPr>
          <w:ilvl w:val="0"/>
          <w:numId w:val="42"/>
        </w:numPr>
        <w:ind w:left="1554"/>
      </w:pPr>
      <w:r w:rsidRPr="00BA5853">
        <w:t>不按评审小组要求澄清、说明或补正的。</w:t>
      </w:r>
    </w:p>
    <w:p w:rsidR="00BA5853" w:rsidRPr="00BA5853" w:rsidRDefault="00827CAF" w:rsidP="002E6EAE">
      <w:pPr>
        <w:pStyle w:val="3"/>
        <w:numPr>
          <w:ilvl w:val="0"/>
          <w:numId w:val="38"/>
        </w:numPr>
      </w:pPr>
      <w:r>
        <w:rPr>
          <w:rFonts w:hint="eastAsia"/>
        </w:rPr>
        <w:t>投标</w:t>
      </w:r>
      <w:r w:rsidR="00BA5853" w:rsidRPr="00BA5853">
        <w:t>文件的澄清和补正</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3.3.1</w:t>
      </w:r>
      <w:r w:rsidRPr="00BA5853">
        <w:rPr>
          <w:rFonts w:eastAsia="仿宋_GB2312"/>
          <w:sz w:val="24"/>
        </w:rPr>
        <w:t>在评审过程中，评审小组可以书面形式要求</w:t>
      </w:r>
      <w:r w:rsidR="00CF7442">
        <w:rPr>
          <w:rFonts w:eastAsia="仿宋_GB2312" w:hint="eastAsia"/>
          <w:sz w:val="24"/>
        </w:rPr>
        <w:t>投标</w:t>
      </w:r>
      <w:r w:rsidRPr="00BA5853">
        <w:rPr>
          <w:rFonts w:eastAsia="仿宋_GB2312"/>
          <w:sz w:val="24"/>
        </w:rPr>
        <w:t>人对所提交</w:t>
      </w:r>
      <w:r w:rsidR="00827CAF">
        <w:rPr>
          <w:rFonts w:eastAsia="仿宋_GB2312" w:hint="eastAsia"/>
          <w:sz w:val="24"/>
        </w:rPr>
        <w:t>投标</w:t>
      </w:r>
      <w:r w:rsidRPr="00BA5853">
        <w:rPr>
          <w:rFonts w:eastAsia="仿宋_GB2312"/>
          <w:sz w:val="24"/>
        </w:rPr>
        <w:t>文件中不明确的内容进行书面澄清或说明，或者对细微偏差进行补正。评审小组不接受</w:t>
      </w:r>
      <w:r w:rsidR="00CF7442">
        <w:rPr>
          <w:rFonts w:eastAsia="仿宋_GB2312" w:hint="eastAsia"/>
          <w:sz w:val="24"/>
        </w:rPr>
        <w:t>投标</w:t>
      </w:r>
      <w:r w:rsidRPr="00BA5853">
        <w:rPr>
          <w:rFonts w:eastAsia="仿宋_GB2312"/>
          <w:sz w:val="24"/>
        </w:rPr>
        <w:t>人主动提出的澄清、说明或补正。</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 xml:space="preserve">3.3.2 </w:t>
      </w:r>
      <w:r w:rsidRPr="00BA5853">
        <w:rPr>
          <w:rFonts w:eastAsia="仿宋_GB2312"/>
          <w:sz w:val="24"/>
        </w:rPr>
        <w:t>澄清、说明和补正不得改变</w:t>
      </w:r>
      <w:r w:rsidR="00CF7442">
        <w:rPr>
          <w:rFonts w:eastAsia="仿宋_GB2312" w:hint="eastAsia"/>
          <w:sz w:val="24"/>
        </w:rPr>
        <w:t>投标</w:t>
      </w:r>
      <w:r w:rsidRPr="00BA5853">
        <w:rPr>
          <w:rFonts w:eastAsia="仿宋_GB2312"/>
          <w:sz w:val="24"/>
        </w:rPr>
        <w:t>文件的实质性内容（算术性错误修正的除外）。</w:t>
      </w:r>
      <w:r w:rsidR="00CF7442">
        <w:rPr>
          <w:rFonts w:eastAsia="仿宋_GB2312" w:hint="eastAsia"/>
          <w:sz w:val="24"/>
        </w:rPr>
        <w:t>投标</w:t>
      </w:r>
      <w:r w:rsidRPr="00BA5853">
        <w:rPr>
          <w:rFonts w:eastAsia="仿宋_GB2312"/>
          <w:sz w:val="24"/>
        </w:rPr>
        <w:t>人的书面澄清、说明和补正属于</w:t>
      </w:r>
      <w:r w:rsidR="00CF7442">
        <w:rPr>
          <w:rFonts w:eastAsia="仿宋_GB2312" w:hint="eastAsia"/>
          <w:sz w:val="24"/>
        </w:rPr>
        <w:t>投标</w:t>
      </w:r>
      <w:r w:rsidRPr="00BA5853">
        <w:rPr>
          <w:rFonts w:eastAsia="仿宋_GB2312"/>
          <w:sz w:val="24"/>
        </w:rPr>
        <w:t>文件的组成部分。</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 xml:space="preserve">3.3.3 </w:t>
      </w:r>
      <w:r w:rsidRPr="00BA5853">
        <w:rPr>
          <w:rFonts w:eastAsia="仿宋_GB2312"/>
          <w:sz w:val="24"/>
        </w:rPr>
        <w:t>评审小组对</w:t>
      </w:r>
      <w:r w:rsidR="00CF7442">
        <w:rPr>
          <w:rFonts w:eastAsia="仿宋_GB2312" w:hint="eastAsia"/>
          <w:sz w:val="24"/>
        </w:rPr>
        <w:t>投标</w:t>
      </w:r>
      <w:r w:rsidRPr="00BA5853">
        <w:rPr>
          <w:rFonts w:eastAsia="仿宋_GB2312"/>
          <w:sz w:val="24"/>
        </w:rPr>
        <w:t>人提交的澄清、说明或补正有疑问的，可以要求</w:t>
      </w:r>
      <w:r w:rsidR="00CF7442">
        <w:rPr>
          <w:rFonts w:eastAsia="仿宋_GB2312" w:hint="eastAsia"/>
          <w:sz w:val="24"/>
        </w:rPr>
        <w:t>投标</w:t>
      </w:r>
      <w:r w:rsidRPr="00BA5853">
        <w:rPr>
          <w:rFonts w:eastAsia="仿宋_GB2312"/>
          <w:sz w:val="24"/>
        </w:rPr>
        <w:t>人进一步澄清、说明或补正，直至满足评审小组的要求。</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3.3.4</w:t>
      </w:r>
      <w:r w:rsidRPr="00BA5853">
        <w:rPr>
          <w:rFonts w:eastAsia="仿宋_GB2312"/>
          <w:sz w:val="24"/>
        </w:rPr>
        <w:t>凡超出</w:t>
      </w:r>
      <w:r w:rsidR="00CF7442">
        <w:rPr>
          <w:rFonts w:eastAsia="仿宋_GB2312" w:hint="eastAsia"/>
          <w:sz w:val="24"/>
        </w:rPr>
        <w:t>招标</w:t>
      </w:r>
      <w:r w:rsidRPr="00BA5853">
        <w:rPr>
          <w:rFonts w:eastAsia="仿宋_GB2312"/>
          <w:sz w:val="24"/>
        </w:rPr>
        <w:t>文件规定的或给</w:t>
      </w:r>
      <w:r w:rsidR="00CF7442">
        <w:rPr>
          <w:rFonts w:eastAsia="仿宋_GB2312" w:hint="eastAsia"/>
          <w:sz w:val="24"/>
        </w:rPr>
        <w:t>招标</w:t>
      </w:r>
      <w:r w:rsidR="00CF7442">
        <w:rPr>
          <w:rFonts w:eastAsia="仿宋_GB2312"/>
          <w:sz w:val="24"/>
        </w:rPr>
        <w:t>人带来未曾要求的利益</w:t>
      </w:r>
      <w:r w:rsidRPr="00BA5853">
        <w:rPr>
          <w:rFonts w:eastAsia="仿宋_GB2312"/>
          <w:sz w:val="24"/>
        </w:rPr>
        <w:t>变化、偏差或其他因</w:t>
      </w:r>
      <w:r w:rsidRPr="00BA5853">
        <w:rPr>
          <w:rFonts w:eastAsia="仿宋_GB2312"/>
          <w:sz w:val="24"/>
        </w:rPr>
        <w:lastRenderedPageBreak/>
        <w:t>素在评审时不予考虑。</w:t>
      </w:r>
    </w:p>
    <w:p w:rsidR="00BA5853" w:rsidRPr="00BA5853" w:rsidRDefault="00BA5853" w:rsidP="002E6EAE">
      <w:pPr>
        <w:pStyle w:val="3"/>
        <w:numPr>
          <w:ilvl w:val="0"/>
          <w:numId w:val="38"/>
        </w:numPr>
      </w:pPr>
      <w:r w:rsidRPr="00BA5853">
        <w:t>评审结果</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3.4.1</w:t>
      </w:r>
      <w:r w:rsidRPr="00BA5853">
        <w:rPr>
          <w:rFonts w:eastAsia="仿宋_GB2312"/>
          <w:sz w:val="24"/>
        </w:rPr>
        <w:t>评审小组计算</w:t>
      </w:r>
      <w:r w:rsidR="00CF7442">
        <w:rPr>
          <w:rFonts w:eastAsia="仿宋_GB2312" w:hint="eastAsia"/>
          <w:sz w:val="24"/>
        </w:rPr>
        <w:t>投标</w:t>
      </w:r>
      <w:r w:rsidRPr="00BA5853">
        <w:rPr>
          <w:rFonts w:eastAsia="仿宋_GB2312"/>
          <w:sz w:val="24"/>
        </w:rPr>
        <w:t>文件综合评分＝商务和技术评审得分＋报价评审得分。</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3.4.2</w:t>
      </w:r>
      <w:r w:rsidRPr="00BA5853">
        <w:rPr>
          <w:rFonts w:eastAsia="仿宋_GB2312"/>
          <w:sz w:val="24"/>
        </w:rPr>
        <w:t>除第二章</w:t>
      </w:r>
      <w:r w:rsidR="00CF7442">
        <w:rPr>
          <w:rFonts w:eastAsia="仿宋_GB2312" w:hint="eastAsia"/>
          <w:sz w:val="24"/>
        </w:rPr>
        <w:t>“投标</w:t>
      </w:r>
      <w:r w:rsidR="00CF7442" w:rsidRPr="00BA5853">
        <w:rPr>
          <w:rFonts w:eastAsia="仿宋_GB2312"/>
          <w:sz w:val="24"/>
        </w:rPr>
        <w:t>人须知</w:t>
      </w:r>
      <w:r w:rsidR="00CF7442">
        <w:rPr>
          <w:rFonts w:eastAsia="仿宋_GB2312" w:hint="eastAsia"/>
          <w:sz w:val="24"/>
        </w:rPr>
        <w:t>”</w:t>
      </w:r>
      <w:r w:rsidRPr="00BA5853">
        <w:rPr>
          <w:rFonts w:eastAsia="仿宋_GB2312"/>
          <w:sz w:val="24"/>
        </w:rPr>
        <w:t>前附表授权直接确定</w:t>
      </w:r>
      <w:r w:rsidR="00ED5278">
        <w:rPr>
          <w:rFonts w:eastAsia="仿宋_GB2312" w:hint="eastAsia"/>
          <w:sz w:val="24"/>
        </w:rPr>
        <w:t>中标</w:t>
      </w:r>
      <w:r w:rsidRPr="00BA5853">
        <w:rPr>
          <w:rFonts w:eastAsia="仿宋_GB2312"/>
          <w:sz w:val="24"/>
        </w:rPr>
        <w:t>人外，评审小组按照综合评分由高到低的顺序推荐</w:t>
      </w:r>
      <w:r w:rsidR="00ED5278">
        <w:rPr>
          <w:rFonts w:eastAsia="仿宋_GB2312" w:hint="eastAsia"/>
          <w:sz w:val="24"/>
        </w:rPr>
        <w:t>中标</w:t>
      </w:r>
      <w:r w:rsidRPr="00BA5853">
        <w:rPr>
          <w:rFonts w:eastAsia="仿宋_GB2312"/>
          <w:sz w:val="24"/>
        </w:rPr>
        <w:t>候选人。</w:t>
      </w:r>
    </w:p>
    <w:p w:rsidR="00BA5853" w:rsidRPr="00BA5853" w:rsidRDefault="00BA5853" w:rsidP="00BA5853">
      <w:pPr>
        <w:snapToGrid w:val="0"/>
        <w:spacing w:line="360" w:lineRule="auto"/>
        <w:ind w:firstLineChars="200" w:firstLine="480"/>
        <w:rPr>
          <w:rFonts w:eastAsia="仿宋_GB2312"/>
          <w:sz w:val="24"/>
        </w:rPr>
      </w:pPr>
      <w:r w:rsidRPr="00BA5853">
        <w:rPr>
          <w:rFonts w:eastAsia="仿宋_GB2312"/>
          <w:sz w:val="24"/>
        </w:rPr>
        <w:t>3.4.3</w:t>
      </w:r>
      <w:r w:rsidRPr="00BA5853">
        <w:rPr>
          <w:rFonts w:eastAsia="仿宋_GB2312"/>
          <w:sz w:val="24"/>
        </w:rPr>
        <w:t>评审完成后，评审小组应当向</w:t>
      </w:r>
      <w:r w:rsidR="00E7328D">
        <w:rPr>
          <w:rFonts w:eastAsia="仿宋_GB2312" w:hint="eastAsia"/>
          <w:sz w:val="24"/>
        </w:rPr>
        <w:t>招标</w:t>
      </w:r>
      <w:r w:rsidRPr="00BA5853">
        <w:rPr>
          <w:rFonts w:eastAsia="仿宋_GB2312"/>
          <w:sz w:val="24"/>
        </w:rPr>
        <w:t>人提交书面评审报告。评审报告中推荐的</w:t>
      </w:r>
      <w:r w:rsidR="00ED5278">
        <w:rPr>
          <w:rFonts w:eastAsia="仿宋_GB2312" w:hint="eastAsia"/>
          <w:sz w:val="24"/>
        </w:rPr>
        <w:t>中标</w:t>
      </w:r>
      <w:r w:rsidRPr="00BA5853">
        <w:rPr>
          <w:rFonts w:eastAsia="仿宋_GB2312"/>
          <w:sz w:val="24"/>
        </w:rPr>
        <w:t>候选人应当不超过</w:t>
      </w:r>
      <w:r w:rsidRPr="00BA5853">
        <w:rPr>
          <w:rFonts w:eastAsia="仿宋_GB2312"/>
          <w:sz w:val="24"/>
        </w:rPr>
        <w:t>3</w:t>
      </w:r>
      <w:r w:rsidRPr="00BA5853">
        <w:rPr>
          <w:rFonts w:eastAsia="仿宋_GB2312"/>
          <w:sz w:val="24"/>
        </w:rPr>
        <w:t>个，并标明排序。评审报告应当载明下列内容：</w:t>
      </w:r>
    </w:p>
    <w:p w:rsidR="00BA5853" w:rsidRDefault="0023477A" w:rsidP="002E6EAE">
      <w:pPr>
        <w:pStyle w:val="3"/>
        <w:numPr>
          <w:ilvl w:val="0"/>
          <w:numId w:val="43"/>
        </w:numPr>
        <w:ind w:left="1554"/>
      </w:pPr>
      <w:r>
        <w:rPr>
          <w:rFonts w:hint="eastAsia"/>
        </w:rPr>
        <w:t>招标</w:t>
      </w:r>
      <w:r w:rsidR="00BA5853" w:rsidRPr="00BA5853">
        <w:t>项目基本情况</w:t>
      </w:r>
      <w:r w:rsidR="00AA4B48">
        <w:rPr>
          <w:rFonts w:hint="eastAsia"/>
        </w:rPr>
        <w:t>；</w:t>
      </w:r>
    </w:p>
    <w:p w:rsidR="005F6684" w:rsidRDefault="0023477A" w:rsidP="002E6EAE">
      <w:pPr>
        <w:pStyle w:val="3"/>
        <w:numPr>
          <w:ilvl w:val="0"/>
          <w:numId w:val="43"/>
        </w:numPr>
        <w:ind w:left="1554"/>
      </w:pPr>
      <w:r>
        <w:rPr>
          <w:rFonts w:hint="eastAsia"/>
        </w:rPr>
        <w:t>招标</w:t>
      </w:r>
      <w:r w:rsidR="005F6684" w:rsidRPr="00BA5853">
        <w:t>过程回顾</w:t>
      </w:r>
      <w:r w:rsidR="00AA4B48">
        <w:rPr>
          <w:rFonts w:hint="eastAsia"/>
        </w:rPr>
        <w:t>；</w:t>
      </w:r>
    </w:p>
    <w:p w:rsidR="00BA5853" w:rsidRDefault="005F6684" w:rsidP="002E6EAE">
      <w:pPr>
        <w:pStyle w:val="3"/>
        <w:numPr>
          <w:ilvl w:val="0"/>
          <w:numId w:val="43"/>
        </w:numPr>
        <w:ind w:left="1554"/>
      </w:pPr>
      <w:r w:rsidRPr="00BA5853">
        <w:t>评审小组成员名单</w:t>
      </w:r>
      <w:r w:rsidR="00AA4B48">
        <w:rPr>
          <w:rFonts w:hint="eastAsia"/>
        </w:rPr>
        <w:t>；</w:t>
      </w:r>
    </w:p>
    <w:p w:rsidR="00BA5853" w:rsidRPr="00BA5853" w:rsidRDefault="00AA4B48" w:rsidP="002E6EAE">
      <w:pPr>
        <w:pStyle w:val="3"/>
        <w:numPr>
          <w:ilvl w:val="0"/>
          <w:numId w:val="43"/>
        </w:numPr>
        <w:ind w:left="1554"/>
      </w:pPr>
      <w:r>
        <w:rPr>
          <w:rFonts w:hint="eastAsia"/>
        </w:rPr>
        <w:t>招标</w:t>
      </w:r>
      <w:r w:rsidRPr="00BA5853">
        <w:t>评审工作</w:t>
      </w:r>
      <w:r>
        <w:rPr>
          <w:rFonts w:hint="eastAsia"/>
        </w:rPr>
        <w:t>；</w:t>
      </w:r>
    </w:p>
    <w:p w:rsidR="00BA5853" w:rsidRDefault="00BA5853" w:rsidP="002E6EAE">
      <w:pPr>
        <w:pStyle w:val="aff0"/>
        <w:numPr>
          <w:ilvl w:val="3"/>
          <w:numId w:val="44"/>
        </w:numPr>
        <w:snapToGrid w:val="0"/>
        <w:spacing w:line="360" w:lineRule="auto"/>
        <w:ind w:left="1951" w:firstLineChars="0"/>
        <w:rPr>
          <w:rFonts w:eastAsia="仿宋_GB2312"/>
          <w:sz w:val="24"/>
        </w:rPr>
      </w:pPr>
      <w:r w:rsidRPr="00AA4B48">
        <w:rPr>
          <w:rFonts w:eastAsia="仿宋_GB2312"/>
          <w:sz w:val="24"/>
        </w:rPr>
        <w:t>评审办法</w:t>
      </w:r>
      <w:r w:rsidR="00AA4B48" w:rsidRPr="00AA4B48">
        <w:rPr>
          <w:rFonts w:eastAsia="仿宋_GB2312" w:hint="eastAsia"/>
          <w:sz w:val="24"/>
        </w:rPr>
        <w:t>；</w:t>
      </w:r>
    </w:p>
    <w:p w:rsidR="00AA4B48" w:rsidRDefault="00AA4B48" w:rsidP="002E6EAE">
      <w:pPr>
        <w:pStyle w:val="aff0"/>
        <w:numPr>
          <w:ilvl w:val="3"/>
          <w:numId w:val="44"/>
        </w:numPr>
        <w:snapToGrid w:val="0"/>
        <w:spacing w:line="360" w:lineRule="auto"/>
        <w:ind w:left="1951" w:firstLineChars="0"/>
        <w:rPr>
          <w:rFonts w:eastAsia="仿宋_GB2312"/>
          <w:sz w:val="24"/>
        </w:rPr>
      </w:pPr>
      <w:r w:rsidRPr="00BA5853">
        <w:rPr>
          <w:rFonts w:eastAsia="仿宋_GB2312"/>
          <w:sz w:val="24"/>
        </w:rPr>
        <w:t>初步评审情况（资格审查、形式性审查、响应性审查）</w:t>
      </w:r>
      <w:r>
        <w:rPr>
          <w:rFonts w:eastAsia="仿宋_GB2312" w:hint="eastAsia"/>
          <w:sz w:val="24"/>
        </w:rPr>
        <w:t>；</w:t>
      </w:r>
    </w:p>
    <w:p w:rsidR="00AA4B48" w:rsidRDefault="00BF38C6" w:rsidP="002E6EAE">
      <w:pPr>
        <w:pStyle w:val="aff0"/>
        <w:numPr>
          <w:ilvl w:val="3"/>
          <w:numId w:val="44"/>
        </w:numPr>
        <w:snapToGrid w:val="0"/>
        <w:spacing w:line="360" w:lineRule="auto"/>
        <w:ind w:left="1951" w:firstLineChars="0"/>
        <w:rPr>
          <w:rFonts w:eastAsia="仿宋_GB2312"/>
          <w:sz w:val="24"/>
        </w:rPr>
      </w:pPr>
      <w:r>
        <w:rPr>
          <w:rFonts w:eastAsia="仿宋_GB2312" w:hint="eastAsia"/>
          <w:sz w:val="24"/>
        </w:rPr>
        <w:t>投标</w:t>
      </w:r>
      <w:r w:rsidR="00AA4B48" w:rsidRPr="00BA5853">
        <w:rPr>
          <w:rFonts w:eastAsia="仿宋_GB2312"/>
          <w:sz w:val="24"/>
        </w:rPr>
        <w:t>人的综合评分情况</w:t>
      </w:r>
      <w:r w:rsidR="00AA4B48">
        <w:rPr>
          <w:rFonts w:eastAsia="仿宋_GB2312" w:hint="eastAsia"/>
          <w:sz w:val="24"/>
        </w:rPr>
        <w:t>；</w:t>
      </w:r>
    </w:p>
    <w:p w:rsidR="00AA4B48" w:rsidRDefault="00AA4B48" w:rsidP="002E6EAE">
      <w:pPr>
        <w:pStyle w:val="aff0"/>
        <w:numPr>
          <w:ilvl w:val="3"/>
          <w:numId w:val="44"/>
        </w:numPr>
        <w:snapToGrid w:val="0"/>
        <w:spacing w:line="360" w:lineRule="auto"/>
        <w:ind w:left="1951" w:firstLineChars="0"/>
        <w:rPr>
          <w:rFonts w:eastAsia="仿宋_GB2312"/>
          <w:sz w:val="24"/>
        </w:rPr>
      </w:pPr>
      <w:r w:rsidRPr="00BA5853">
        <w:rPr>
          <w:rFonts w:eastAsia="仿宋_GB2312"/>
          <w:sz w:val="24"/>
        </w:rPr>
        <w:t>否决的</w:t>
      </w:r>
      <w:r w:rsidR="00BF38C6">
        <w:rPr>
          <w:rFonts w:eastAsia="仿宋_GB2312" w:hint="eastAsia"/>
          <w:sz w:val="24"/>
        </w:rPr>
        <w:t>投标</w:t>
      </w:r>
      <w:r w:rsidRPr="00BA5853">
        <w:rPr>
          <w:rFonts w:eastAsia="仿宋_GB2312"/>
          <w:sz w:val="24"/>
        </w:rPr>
        <w:t>人名单以及否决理由（如有）</w:t>
      </w:r>
      <w:r>
        <w:rPr>
          <w:rFonts w:eastAsia="仿宋_GB2312" w:hint="eastAsia"/>
          <w:sz w:val="24"/>
        </w:rPr>
        <w:t>；</w:t>
      </w:r>
    </w:p>
    <w:p w:rsidR="00AA4B48" w:rsidRPr="00AA4B48" w:rsidRDefault="00AA4B48" w:rsidP="002E6EAE">
      <w:pPr>
        <w:pStyle w:val="aff0"/>
        <w:numPr>
          <w:ilvl w:val="3"/>
          <w:numId w:val="44"/>
        </w:numPr>
        <w:snapToGrid w:val="0"/>
        <w:spacing w:line="360" w:lineRule="auto"/>
        <w:ind w:left="1951" w:firstLineChars="0"/>
        <w:rPr>
          <w:rFonts w:eastAsia="仿宋_GB2312"/>
          <w:sz w:val="24"/>
        </w:rPr>
      </w:pPr>
      <w:r w:rsidRPr="00BA5853">
        <w:rPr>
          <w:rFonts w:eastAsia="仿宋_GB2312"/>
          <w:sz w:val="24"/>
        </w:rPr>
        <w:t>推荐</w:t>
      </w:r>
      <w:r w:rsidR="0023477A">
        <w:rPr>
          <w:rFonts w:eastAsia="仿宋_GB2312" w:hint="eastAsia"/>
          <w:sz w:val="24"/>
        </w:rPr>
        <w:t>中标</w:t>
      </w:r>
      <w:r w:rsidRPr="00BA5853">
        <w:rPr>
          <w:rFonts w:eastAsia="仿宋_GB2312"/>
          <w:sz w:val="24"/>
        </w:rPr>
        <w:t>候选人排序</w:t>
      </w:r>
      <w:r>
        <w:rPr>
          <w:rFonts w:eastAsia="仿宋_GB2312" w:hint="eastAsia"/>
          <w:sz w:val="24"/>
        </w:rPr>
        <w:t>。</w:t>
      </w:r>
    </w:p>
    <w:p w:rsidR="00BA5853" w:rsidRPr="00BA5853" w:rsidRDefault="00BA5853" w:rsidP="002E6EAE">
      <w:pPr>
        <w:pStyle w:val="3"/>
        <w:numPr>
          <w:ilvl w:val="0"/>
          <w:numId w:val="43"/>
        </w:numPr>
        <w:ind w:left="1554"/>
      </w:pPr>
      <w:r w:rsidRPr="00BA5853">
        <w:t>需要说明的其他事项</w:t>
      </w:r>
      <w:r w:rsidR="00AA4B48">
        <w:rPr>
          <w:rFonts w:hint="eastAsia"/>
        </w:rPr>
        <w:t>；</w:t>
      </w:r>
    </w:p>
    <w:p w:rsidR="00BA5853" w:rsidRPr="00BA5853" w:rsidRDefault="00BA5853" w:rsidP="002E6EAE">
      <w:pPr>
        <w:pStyle w:val="3"/>
        <w:numPr>
          <w:ilvl w:val="0"/>
          <w:numId w:val="43"/>
        </w:numPr>
        <w:ind w:left="1554"/>
      </w:pPr>
      <w:r w:rsidRPr="00BA5853">
        <w:t>评审附表。</w:t>
      </w:r>
    </w:p>
    <w:p w:rsidR="00BA5853" w:rsidRPr="00BA5853" w:rsidRDefault="00827CAF" w:rsidP="002E6EAE">
      <w:pPr>
        <w:pStyle w:val="aff0"/>
        <w:numPr>
          <w:ilvl w:val="0"/>
          <w:numId w:val="45"/>
        </w:numPr>
        <w:snapToGrid w:val="0"/>
        <w:spacing w:line="360" w:lineRule="auto"/>
        <w:ind w:firstLineChars="0"/>
        <w:rPr>
          <w:rFonts w:eastAsia="仿宋_GB2312"/>
          <w:sz w:val="24"/>
        </w:rPr>
      </w:pPr>
      <w:r>
        <w:rPr>
          <w:rFonts w:eastAsia="仿宋_GB2312" w:hint="eastAsia"/>
          <w:sz w:val="24"/>
        </w:rPr>
        <w:t>投标</w:t>
      </w:r>
      <w:r w:rsidR="00BA5853" w:rsidRPr="00BA5853">
        <w:rPr>
          <w:rFonts w:eastAsia="仿宋_GB2312"/>
          <w:sz w:val="24"/>
        </w:rPr>
        <w:t>文件开封记录表</w:t>
      </w:r>
      <w:r w:rsidR="00AA4B48">
        <w:rPr>
          <w:rFonts w:eastAsia="仿宋_GB2312" w:hint="eastAsia"/>
          <w:sz w:val="24"/>
        </w:rPr>
        <w:t>；</w:t>
      </w:r>
    </w:p>
    <w:p w:rsidR="00BA5853" w:rsidRPr="00BA5853" w:rsidRDefault="00BA5853" w:rsidP="002E6EAE">
      <w:pPr>
        <w:pStyle w:val="aff0"/>
        <w:numPr>
          <w:ilvl w:val="0"/>
          <w:numId w:val="45"/>
        </w:numPr>
        <w:snapToGrid w:val="0"/>
        <w:spacing w:line="360" w:lineRule="auto"/>
        <w:ind w:firstLineChars="0"/>
        <w:rPr>
          <w:rFonts w:eastAsia="仿宋_GB2312"/>
          <w:sz w:val="22"/>
          <w:szCs w:val="22"/>
        </w:rPr>
      </w:pPr>
      <w:r w:rsidRPr="00BA5853">
        <w:rPr>
          <w:rFonts w:eastAsia="仿宋_GB2312"/>
          <w:sz w:val="24"/>
        </w:rPr>
        <w:t>评审表格</w:t>
      </w:r>
      <w:r w:rsidR="00AA4B48">
        <w:rPr>
          <w:rFonts w:eastAsia="仿宋_GB2312" w:hint="eastAsia"/>
          <w:sz w:val="24"/>
        </w:rPr>
        <w:t>。</w:t>
      </w:r>
    </w:p>
    <w:p w:rsidR="001428C7" w:rsidRPr="009B1960" w:rsidRDefault="001428C7" w:rsidP="00986E3D">
      <w:pPr>
        <w:pStyle w:val="20"/>
        <w:ind w:left="0" w:firstLineChars="0" w:firstLine="0"/>
      </w:pPr>
    </w:p>
    <w:p w:rsidR="001428C7" w:rsidRDefault="001428C7" w:rsidP="00986E3D">
      <w:pPr>
        <w:pStyle w:val="20"/>
        <w:ind w:left="0" w:firstLineChars="0" w:firstLine="0"/>
      </w:pPr>
    </w:p>
    <w:p w:rsidR="001428C7" w:rsidRDefault="001428C7" w:rsidP="00986E3D">
      <w:pPr>
        <w:pStyle w:val="20"/>
        <w:ind w:left="0" w:firstLineChars="0" w:firstLine="0"/>
      </w:pPr>
    </w:p>
    <w:p w:rsidR="001428C7" w:rsidRDefault="001428C7" w:rsidP="00986E3D">
      <w:pPr>
        <w:pStyle w:val="20"/>
        <w:ind w:left="0" w:firstLineChars="0" w:firstLine="0"/>
      </w:pPr>
    </w:p>
    <w:p w:rsidR="001428C7" w:rsidRDefault="001428C7" w:rsidP="00986E3D">
      <w:pPr>
        <w:pStyle w:val="20"/>
        <w:ind w:left="0" w:firstLineChars="0" w:firstLine="0"/>
      </w:pPr>
    </w:p>
    <w:p w:rsidR="001428C7" w:rsidRDefault="001428C7" w:rsidP="00986E3D">
      <w:pPr>
        <w:pStyle w:val="20"/>
        <w:ind w:left="0" w:firstLineChars="0" w:firstLine="0"/>
      </w:pPr>
    </w:p>
    <w:p w:rsidR="001428C7" w:rsidRDefault="001428C7" w:rsidP="00986E3D">
      <w:pPr>
        <w:pStyle w:val="20"/>
        <w:ind w:left="0" w:firstLineChars="0" w:firstLine="0"/>
      </w:pPr>
    </w:p>
    <w:p w:rsidR="001428C7" w:rsidRDefault="001428C7" w:rsidP="00986E3D">
      <w:pPr>
        <w:pStyle w:val="20"/>
        <w:ind w:left="0" w:firstLineChars="0" w:firstLine="0"/>
      </w:pPr>
    </w:p>
    <w:p w:rsidR="001428C7" w:rsidRDefault="001428C7" w:rsidP="00986E3D">
      <w:pPr>
        <w:pStyle w:val="20"/>
        <w:ind w:left="0" w:firstLineChars="0" w:firstLine="0"/>
      </w:pPr>
    </w:p>
    <w:p w:rsidR="002A01B1" w:rsidRDefault="002A01B1" w:rsidP="00986E3D">
      <w:pPr>
        <w:pStyle w:val="20"/>
        <w:ind w:left="0" w:firstLineChars="0" w:firstLine="0"/>
      </w:pPr>
    </w:p>
    <w:p w:rsidR="002A01B1" w:rsidRDefault="002A01B1" w:rsidP="00986E3D">
      <w:pPr>
        <w:pStyle w:val="20"/>
        <w:ind w:left="0" w:firstLineChars="0" w:firstLine="0"/>
      </w:pPr>
    </w:p>
    <w:p w:rsidR="002A01B1" w:rsidRDefault="002A01B1" w:rsidP="00986E3D">
      <w:pPr>
        <w:pStyle w:val="20"/>
        <w:ind w:left="0" w:firstLineChars="0" w:firstLine="0"/>
      </w:pPr>
    </w:p>
    <w:p w:rsidR="002A01B1" w:rsidRDefault="002A01B1" w:rsidP="00986E3D">
      <w:pPr>
        <w:pStyle w:val="20"/>
        <w:ind w:left="0" w:firstLineChars="0" w:firstLine="0"/>
      </w:pPr>
    </w:p>
    <w:p w:rsidR="002A01B1" w:rsidRDefault="002A01B1" w:rsidP="00986E3D">
      <w:pPr>
        <w:pStyle w:val="20"/>
        <w:ind w:left="0" w:firstLineChars="0" w:firstLine="0"/>
      </w:pPr>
    </w:p>
    <w:p w:rsidR="00D37F43" w:rsidRDefault="00D37F43" w:rsidP="00D37F43">
      <w:pPr>
        <w:pStyle w:val="20"/>
        <w:ind w:left="0" w:firstLineChars="0" w:firstLine="0"/>
        <w:jc w:val="left"/>
        <w:rPr>
          <w:rFonts w:ascii="Times New Roman" w:hAnsi="Times New Roman"/>
        </w:rPr>
      </w:pPr>
      <w:bookmarkStart w:id="23" w:name="_Toc140515704"/>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Default="00D37F43" w:rsidP="00D37F43">
      <w:pPr>
        <w:pStyle w:val="20"/>
        <w:ind w:left="0" w:firstLineChars="0" w:firstLine="0"/>
        <w:jc w:val="left"/>
        <w:rPr>
          <w:rFonts w:ascii="Times New Roman" w:hAnsi="Times New Roman"/>
        </w:rPr>
      </w:pPr>
    </w:p>
    <w:p w:rsidR="00D37F43" w:rsidRPr="000A657B" w:rsidRDefault="00D37F43" w:rsidP="00D37F43">
      <w:pPr>
        <w:pStyle w:val="20"/>
        <w:ind w:left="0" w:firstLineChars="0" w:firstLine="0"/>
        <w:jc w:val="left"/>
        <w:rPr>
          <w:rFonts w:ascii="Times New Roman" w:hAnsi="Times New Roman"/>
        </w:rPr>
      </w:pPr>
    </w:p>
    <w:p w:rsidR="00C15DA8" w:rsidRPr="000A657B" w:rsidRDefault="00DF6E93" w:rsidP="00A83A7D">
      <w:pPr>
        <w:pStyle w:val="1"/>
        <w:rPr>
          <w:b w:val="0"/>
          <w:bCs w:val="0"/>
          <w:sz w:val="30"/>
        </w:rPr>
      </w:pPr>
      <w:r w:rsidRPr="00A83A7D">
        <w:t>第四章</w:t>
      </w:r>
      <w:r w:rsidR="00A83A7D">
        <w:t xml:space="preserve"> </w:t>
      </w:r>
      <w:r w:rsidRPr="00A83A7D">
        <w:t>合同条款及格式</w:t>
      </w:r>
      <w:bookmarkEnd w:id="23"/>
    </w:p>
    <w:p w:rsidR="00C15DA8" w:rsidRPr="000A657B" w:rsidRDefault="00DF6E93">
      <w:pPr>
        <w:ind w:left="5873" w:hangingChars="1950" w:hanging="5873"/>
        <w:rPr>
          <w:b/>
          <w:bCs/>
          <w:sz w:val="30"/>
        </w:rPr>
      </w:pPr>
      <w:r w:rsidRPr="000A657B">
        <w:rPr>
          <w:b/>
          <w:bCs/>
          <w:sz w:val="30"/>
        </w:rPr>
        <w:br w:type="page"/>
      </w:r>
    </w:p>
    <w:p w:rsidR="00720440" w:rsidRPr="008769E8" w:rsidRDefault="00720440" w:rsidP="00720440">
      <w:pPr>
        <w:spacing w:line="360" w:lineRule="auto"/>
        <w:ind w:firstLineChars="1800" w:firstLine="5040"/>
        <w:rPr>
          <w:snapToGrid w:val="0"/>
          <w:kern w:val="0"/>
          <w:sz w:val="28"/>
          <w:szCs w:val="28"/>
        </w:rPr>
      </w:pPr>
      <w:r w:rsidRPr="008769E8">
        <w:rPr>
          <w:rFonts w:hint="eastAsia"/>
          <w:snapToGrid w:val="0"/>
          <w:kern w:val="0"/>
          <w:sz w:val="28"/>
          <w:szCs w:val="28"/>
        </w:rPr>
        <w:lastRenderedPageBreak/>
        <w:t>合同</w:t>
      </w:r>
      <w:r w:rsidRPr="008769E8">
        <w:rPr>
          <w:rFonts w:eastAsia="仿宋_GB2312" w:hint="eastAsia"/>
          <w:snapToGrid w:val="0"/>
          <w:kern w:val="0"/>
          <w:sz w:val="28"/>
          <w:szCs w:val="28"/>
        </w:rPr>
        <w:t>编号：</w:t>
      </w:r>
      <w:r w:rsidRPr="008769E8">
        <w:rPr>
          <w:rFonts w:hint="eastAsia"/>
          <w:snapToGrid w:val="0"/>
          <w:kern w:val="0"/>
          <w:sz w:val="28"/>
          <w:szCs w:val="28"/>
          <w:u w:val="single"/>
        </w:rPr>
        <w:t xml:space="preserve">     </w:t>
      </w:r>
      <w:r w:rsidRPr="008769E8">
        <w:rPr>
          <w:snapToGrid w:val="0"/>
          <w:kern w:val="0"/>
          <w:sz w:val="28"/>
          <w:szCs w:val="28"/>
          <w:u w:val="single"/>
        </w:rPr>
        <w:t xml:space="preserve">     </w:t>
      </w:r>
      <w:r w:rsidRPr="008769E8">
        <w:rPr>
          <w:rFonts w:hint="eastAsia"/>
          <w:snapToGrid w:val="0"/>
          <w:kern w:val="0"/>
          <w:sz w:val="28"/>
          <w:szCs w:val="28"/>
          <w:u w:val="single"/>
        </w:rPr>
        <w:t xml:space="preserve">  </w:t>
      </w:r>
    </w:p>
    <w:p w:rsidR="00720440" w:rsidRPr="008769E8" w:rsidRDefault="00720440" w:rsidP="00720440">
      <w:pPr>
        <w:spacing w:line="360" w:lineRule="auto"/>
        <w:ind w:firstLineChars="1800" w:firstLine="5040"/>
        <w:jc w:val="left"/>
        <w:rPr>
          <w:rFonts w:eastAsia="仿宋_GB2312"/>
          <w:snapToGrid w:val="0"/>
          <w:kern w:val="0"/>
          <w:sz w:val="28"/>
          <w:szCs w:val="28"/>
        </w:rPr>
      </w:pPr>
      <w:r w:rsidRPr="008769E8">
        <w:rPr>
          <w:rFonts w:eastAsia="仿宋_GB2312" w:hint="eastAsia"/>
          <w:snapToGrid w:val="0"/>
          <w:kern w:val="0"/>
          <w:sz w:val="28"/>
          <w:szCs w:val="28"/>
        </w:rPr>
        <w:t>密</w:t>
      </w:r>
      <w:r w:rsidRPr="008769E8">
        <w:rPr>
          <w:rFonts w:eastAsia="仿宋_GB2312" w:hint="eastAsia"/>
          <w:snapToGrid w:val="0"/>
          <w:kern w:val="0"/>
          <w:sz w:val="28"/>
          <w:szCs w:val="28"/>
        </w:rPr>
        <w:t xml:space="preserve"> </w:t>
      </w:r>
      <w:r>
        <w:rPr>
          <w:rFonts w:eastAsia="仿宋_GB2312"/>
          <w:snapToGrid w:val="0"/>
          <w:kern w:val="0"/>
          <w:sz w:val="28"/>
          <w:szCs w:val="28"/>
        </w:rPr>
        <w:t xml:space="preserve"> </w:t>
      </w:r>
      <w:r w:rsidRPr="008769E8">
        <w:rPr>
          <w:rFonts w:eastAsia="仿宋_GB2312" w:hint="eastAsia"/>
          <w:snapToGrid w:val="0"/>
          <w:kern w:val="0"/>
          <w:sz w:val="28"/>
          <w:szCs w:val="28"/>
        </w:rPr>
        <w:t xml:space="preserve">  </w:t>
      </w:r>
      <w:r w:rsidRPr="008769E8">
        <w:rPr>
          <w:rFonts w:eastAsia="仿宋_GB2312" w:hint="eastAsia"/>
          <w:snapToGrid w:val="0"/>
          <w:kern w:val="0"/>
          <w:sz w:val="28"/>
          <w:szCs w:val="28"/>
        </w:rPr>
        <w:t>级：</w:t>
      </w:r>
      <w:r w:rsidRPr="008769E8">
        <w:rPr>
          <w:rFonts w:hint="eastAsia"/>
          <w:snapToGrid w:val="0"/>
          <w:kern w:val="0"/>
          <w:sz w:val="28"/>
          <w:szCs w:val="28"/>
          <w:u w:val="single"/>
        </w:rPr>
        <w:t xml:space="preserve">    </w:t>
      </w:r>
      <w:r w:rsidRPr="008769E8">
        <w:rPr>
          <w:snapToGrid w:val="0"/>
          <w:kern w:val="0"/>
          <w:sz w:val="28"/>
          <w:szCs w:val="28"/>
          <w:u w:val="single"/>
        </w:rPr>
        <w:t xml:space="preserve">     </w:t>
      </w:r>
      <w:r w:rsidRPr="008769E8">
        <w:rPr>
          <w:rFonts w:hint="eastAsia"/>
          <w:snapToGrid w:val="0"/>
          <w:kern w:val="0"/>
          <w:sz w:val="28"/>
          <w:szCs w:val="28"/>
          <w:u w:val="single"/>
        </w:rPr>
        <w:t xml:space="preserve">   </w:t>
      </w:r>
    </w:p>
    <w:p w:rsidR="00720440" w:rsidRDefault="00720440" w:rsidP="00720440">
      <w:pPr>
        <w:spacing w:line="480" w:lineRule="auto"/>
        <w:rPr>
          <w:snapToGrid w:val="0"/>
          <w:kern w:val="0"/>
        </w:rPr>
      </w:pPr>
    </w:p>
    <w:p w:rsidR="00720440" w:rsidRDefault="00720440" w:rsidP="00720440">
      <w:pPr>
        <w:spacing w:line="480" w:lineRule="auto"/>
        <w:rPr>
          <w:snapToGrid w:val="0"/>
          <w:kern w:val="0"/>
        </w:rPr>
      </w:pPr>
    </w:p>
    <w:p w:rsidR="00720440" w:rsidRDefault="00720440" w:rsidP="00720440">
      <w:pPr>
        <w:spacing w:line="480" w:lineRule="auto"/>
        <w:jc w:val="center"/>
        <w:rPr>
          <w:rFonts w:eastAsia="黑体"/>
          <w:snapToGrid w:val="0"/>
          <w:kern w:val="0"/>
          <w:sz w:val="52"/>
          <w:szCs w:val="52"/>
        </w:rPr>
      </w:pPr>
      <w:r>
        <w:rPr>
          <w:rFonts w:eastAsia="黑体" w:hint="eastAsia"/>
          <w:snapToGrid w:val="0"/>
          <w:kern w:val="0"/>
          <w:sz w:val="52"/>
          <w:szCs w:val="52"/>
        </w:rPr>
        <w:t>海南省交通规划</w:t>
      </w:r>
      <w:r>
        <w:rPr>
          <w:rFonts w:eastAsia="黑体"/>
          <w:snapToGrid w:val="0"/>
          <w:kern w:val="0"/>
          <w:sz w:val="52"/>
          <w:szCs w:val="52"/>
        </w:rPr>
        <w:t>勘察设计研究院</w:t>
      </w:r>
    </w:p>
    <w:p w:rsidR="00720440" w:rsidRDefault="00720440" w:rsidP="00720440">
      <w:pPr>
        <w:spacing w:line="480" w:lineRule="auto"/>
        <w:jc w:val="center"/>
        <w:rPr>
          <w:rFonts w:eastAsia="黑体"/>
          <w:snapToGrid w:val="0"/>
          <w:kern w:val="0"/>
          <w:sz w:val="52"/>
          <w:szCs w:val="52"/>
        </w:rPr>
      </w:pPr>
      <w:r>
        <w:rPr>
          <w:rFonts w:eastAsia="黑体" w:hint="eastAsia"/>
          <w:snapToGrid w:val="0"/>
          <w:kern w:val="0"/>
          <w:sz w:val="52"/>
          <w:szCs w:val="52"/>
        </w:rPr>
        <w:t>院内科技项目研发合同</w:t>
      </w:r>
    </w:p>
    <w:p w:rsidR="00720440" w:rsidRDefault="00720440" w:rsidP="00720440">
      <w:pPr>
        <w:spacing w:line="480" w:lineRule="auto"/>
        <w:jc w:val="left"/>
        <w:rPr>
          <w:snapToGrid w:val="0"/>
          <w:kern w:val="0"/>
          <w:sz w:val="24"/>
        </w:rPr>
      </w:pPr>
    </w:p>
    <w:p w:rsidR="00720440" w:rsidRDefault="00720440" w:rsidP="00720440">
      <w:pPr>
        <w:spacing w:line="480" w:lineRule="auto"/>
        <w:jc w:val="left"/>
        <w:rPr>
          <w:snapToGrid w:val="0"/>
          <w:kern w:val="0"/>
          <w:sz w:val="24"/>
        </w:rPr>
      </w:pPr>
    </w:p>
    <w:p w:rsidR="00720440" w:rsidRDefault="00720440" w:rsidP="00720440">
      <w:pPr>
        <w:spacing w:line="480" w:lineRule="auto"/>
        <w:ind w:leftChars="451" w:left="3827" w:hangingChars="900" w:hanging="2880"/>
        <w:jc w:val="left"/>
        <w:rPr>
          <w:rFonts w:eastAsia="仿宋_GB2312"/>
          <w:snapToGrid w:val="0"/>
          <w:kern w:val="0"/>
          <w:sz w:val="32"/>
          <w:szCs w:val="32"/>
          <w:u w:val="single"/>
        </w:rPr>
      </w:pPr>
      <w:r>
        <w:rPr>
          <w:rFonts w:eastAsia="仿宋_GB2312" w:hint="eastAsia"/>
          <w:snapToGrid w:val="0"/>
          <w:kern w:val="0"/>
          <w:sz w:val="32"/>
          <w:szCs w:val="32"/>
        </w:rPr>
        <w:t>项</w:t>
      </w:r>
      <w:r>
        <w:rPr>
          <w:rFonts w:eastAsia="仿宋_GB2312" w:hint="eastAsia"/>
          <w:snapToGrid w:val="0"/>
          <w:kern w:val="0"/>
          <w:sz w:val="32"/>
          <w:szCs w:val="32"/>
        </w:rPr>
        <w:t xml:space="preserve"> </w:t>
      </w:r>
      <w:r>
        <w:rPr>
          <w:rFonts w:eastAsia="仿宋_GB2312" w:hint="eastAsia"/>
          <w:snapToGrid w:val="0"/>
          <w:kern w:val="0"/>
          <w:sz w:val="32"/>
          <w:szCs w:val="32"/>
        </w:rPr>
        <w:t>目</w:t>
      </w:r>
      <w:r>
        <w:rPr>
          <w:rFonts w:eastAsia="仿宋_GB2312" w:hint="eastAsia"/>
          <w:snapToGrid w:val="0"/>
          <w:kern w:val="0"/>
          <w:sz w:val="32"/>
          <w:szCs w:val="32"/>
        </w:rPr>
        <w:t xml:space="preserve"> </w:t>
      </w:r>
      <w:r>
        <w:rPr>
          <w:rFonts w:eastAsia="仿宋_GB2312" w:hint="eastAsia"/>
          <w:snapToGrid w:val="0"/>
          <w:kern w:val="0"/>
          <w:sz w:val="32"/>
          <w:szCs w:val="32"/>
        </w:rPr>
        <w:t>名</w:t>
      </w:r>
      <w:r>
        <w:rPr>
          <w:rFonts w:eastAsia="仿宋_GB2312" w:hint="eastAsia"/>
          <w:snapToGrid w:val="0"/>
          <w:kern w:val="0"/>
          <w:sz w:val="32"/>
          <w:szCs w:val="32"/>
        </w:rPr>
        <w:t xml:space="preserve"> </w:t>
      </w:r>
      <w:r>
        <w:rPr>
          <w:rFonts w:eastAsia="仿宋_GB2312" w:hint="eastAsia"/>
          <w:snapToGrid w:val="0"/>
          <w:kern w:val="0"/>
          <w:sz w:val="32"/>
          <w:szCs w:val="32"/>
        </w:rPr>
        <w:t>称</w:t>
      </w:r>
      <w:r>
        <w:rPr>
          <w:rFonts w:hint="eastAsia"/>
          <w:snapToGrid w:val="0"/>
          <w:kern w:val="0"/>
          <w:sz w:val="28"/>
          <w:szCs w:val="28"/>
        </w:rPr>
        <w:t xml:space="preserve"> :</w:t>
      </w:r>
      <w:r>
        <w:rPr>
          <w:snapToGrid w:val="0"/>
          <w:kern w:val="0"/>
          <w:sz w:val="28"/>
          <w:szCs w:val="28"/>
          <w:u w:val="single"/>
        </w:rPr>
        <w:t xml:space="preserve">  </w:t>
      </w:r>
      <w:r w:rsidRPr="00A26471">
        <w:rPr>
          <w:rFonts w:eastAsia="仿宋_GB2312" w:hint="eastAsia"/>
          <w:snapToGrid w:val="0"/>
          <w:kern w:val="0"/>
          <w:sz w:val="32"/>
          <w:szCs w:val="32"/>
          <w:u w:val="single"/>
        </w:rPr>
        <w:t>海南多雨气候条件下路基边坡生态防护</w:t>
      </w:r>
      <w:r>
        <w:rPr>
          <w:rFonts w:eastAsia="仿宋_GB2312"/>
          <w:snapToGrid w:val="0"/>
          <w:kern w:val="0"/>
          <w:sz w:val="32"/>
          <w:szCs w:val="32"/>
          <w:u w:val="single"/>
        </w:rPr>
        <w:t xml:space="preserve"> </w:t>
      </w:r>
    </w:p>
    <w:p w:rsidR="00720440" w:rsidRPr="00A26471" w:rsidRDefault="00720440" w:rsidP="00720440">
      <w:pPr>
        <w:spacing w:line="480" w:lineRule="auto"/>
        <w:ind w:leftChars="1351" w:left="2837" w:firstLineChars="43" w:firstLine="138"/>
        <w:jc w:val="left"/>
        <w:rPr>
          <w:rFonts w:eastAsia="仿宋_GB2312"/>
          <w:snapToGrid w:val="0"/>
          <w:kern w:val="0"/>
          <w:sz w:val="32"/>
          <w:szCs w:val="32"/>
          <w:u w:val="single"/>
        </w:rPr>
      </w:pPr>
      <w:r>
        <w:rPr>
          <w:rFonts w:eastAsia="仿宋_GB2312" w:hint="eastAsia"/>
          <w:snapToGrid w:val="0"/>
          <w:kern w:val="0"/>
          <w:sz w:val="32"/>
          <w:szCs w:val="32"/>
          <w:u w:val="single"/>
        </w:rPr>
        <w:t xml:space="preserve"> </w:t>
      </w:r>
      <w:r>
        <w:rPr>
          <w:rFonts w:eastAsia="仿宋_GB2312"/>
          <w:snapToGrid w:val="0"/>
          <w:kern w:val="0"/>
          <w:sz w:val="32"/>
          <w:szCs w:val="32"/>
          <w:u w:val="single"/>
        </w:rPr>
        <w:t xml:space="preserve">          </w:t>
      </w:r>
      <w:r>
        <w:rPr>
          <w:rFonts w:eastAsia="仿宋_GB2312" w:hint="eastAsia"/>
          <w:snapToGrid w:val="0"/>
          <w:kern w:val="0"/>
          <w:sz w:val="32"/>
          <w:szCs w:val="32"/>
          <w:u w:val="single"/>
        </w:rPr>
        <w:t>与</w:t>
      </w:r>
      <w:r w:rsidRPr="00A26471">
        <w:rPr>
          <w:rFonts w:eastAsia="仿宋_GB2312" w:hint="eastAsia"/>
          <w:snapToGrid w:val="0"/>
          <w:kern w:val="0"/>
          <w:sz w:val="32"/>
          <w:szCs w:val="32"/>
          <w:u w:val="single"/>
        </w:rPr>
        <w:t>加固技术研究</w:t>
      </w:r>
      <w:r>
        <w:rPr>
          <w:rFonts w:eastAsia="仿宋_GB2312" w:hint="eastAsia"/>
          <w:snapToGrid w:val="0"/>
          <w:kern w:val="0"/>
          <w:sz w:val="32"/>
          <w:szCs w:val="32"/>
          <w:u w:val="single"/>
        </w:rPr>
        <w:t xml:space="preserve"> </w:t>
      </w:r>
      <w:r>
        <w:rPr>
          <w:rFonts w:eastAsia="仿宋_GB2312"/>
          <w:snapToGrid w:val="0"/>
          <w:kern w:val="0"/>
          <w:sz w:val="32"/>
          <w:szCs w:val="32"/>
          <w:u w:val="single"/>
        </w:rPr>
        <w:t xml:space="preserve">         </w:t>
      </w:r>
    </w:p>
    <w:p w:rsidR="00720440" w:rsidRDefault="00720440" w:rsidP="00720440">
      <w:pPr>
        <w:spacing w:line="480" w:lineRule="auto"/>
        <w:ind w:firstLineChars="300" w:firstLine="960"/>
        <w:rPr>
          <w:rFonts w:eastAsia="仿宋_GB2312"/>
          <w:snapToGrid w:val="0"/>
          <w:kern w:val="0"/>
          <w:sz w:val="32"/>
          <w:szCs w:val="32"/>
          <w:u w:val="single"/>
        </w:rPr>
      </w:pPr>
      <w:r>
        <w:rPr>
          <w:rFonts w:eastAsia="仿宋_GB2312" w:hint="eastAsia"/>
          <w:snapToGrid w:val="0"/>
          <w:kern w:val="0"/>
          <w:sz w:val="32"/>
          <w:szCs w:val="32"/>
        </w:rPr>
        <w:t>研</w:t>
      </w:r>
      <w:r>
        <w:rPr>
          <w:rFonts w:eastAsia="仿宋_GB2312" w:hint="eastAsia"/>
          <w:snapToGrid w:val="0"/>
          <w:kern w:val="0"/>
          <w:sz w:val="32"/>
          <w:szCs w:val="32"/>
        </w:rPr>
        <w:t xml:space="preserve"> </w:t>
      </w:r>
      <w:r>
        <w:rPr>
          <w:rFonts w:eastAsia="仿宋_GB2312" w:hint="eastAsia"/>
          <w:snapToGrid w:val="0"/>
          <w:kern w:val="0"/>
          <w:sz w:val="32"/>
          <w:szCs w:val="32"/>
        </w:rPr>
        <w:t>究</w:t>
      </w:r>
      <w:r>
        <w:rPr>
          <w:rFonts w:eastAsia="仿宋_GB2312" w:hint="eastAsia"/>
          <w:snapToGrid w:val="0"/>
          <w:kern w:val="0"/>
          <w:sz w:val="32"/>
          <w:szCs w:val="32"/>
        </w:rPr>
        <w:t xml:space="preserve"> </w:t>
      </w:r>
      <w:r>
        <w:rPr>
          <w:rFonts w:eastAsia="仿宋_GB2312" w:hint="eastAsia"/>
          <w:snapToGrid w:val="0"/>
          <w:kern w:val="0"/>
          <w:sz w:val="32"/>
          <w:szCs w:val="32"/>
        </w:rPr>
        <w:t>单</w:t>
      </w:r>
      <w:r>
        <w:rPr>
          <w:rFonts w:eastAsia="仿宋_GB2312" w:hint="eastAsia"/>
          <w:snapToGrid w:val="0"/>
          <w:kern w:val="0"/>
          <w:sz w:val="32"/>
          <w:szCs w:val="32"/>
        </w:rPr>
        <w:t xml:space="preserve"> </w:t>
      </w:r>
      <w:r>
        <w:rPr>
          <w:rFonts w:eastAsia="仿宋_GB2312" w:hint="eastAsia"/>
          <w:snapToGrid w:val="0"/>
          <w:kern w:val="0"/>
          <w:sz w:val="32"/>
          <w:szCs w:val="32"/>
        </w:rPr>
        <w:t>位</w:t>
      </w:r>
      <w:r>
        <w:rPr>
          <w:rFonts w:eastAsia="仿宋_GB2312" w:hint="eastAsia"/>
          <w:snapToGrid w:val="0"/>
          <w:kern w:val="0"/>
          <w:sz w:val="32"/>
          <w:szCs w:val="32"/>
        </w:rPr>
        <w:t xml:space="preserve"> :</w:t>
      </w:r>
      <w:r>
        <w:rPr>
          <w:sz w:val="28"/>
          <w:szCs w:val="28"/>
          <w:u w:val="single"/>
        </w:rPr>
        <w:t xml:space="preserve">    </w:t>
      </w:r>
      <w:r w:rsidR="005B05CB">
        <w:rPr>
          <w:rFonts w:eastAsia="仿宋_GB2312" w:hint="eastAsia"/>
          <w:snapToGrid w:val="0"/>
          <w:kern w:val="0"/>
          <w:sz w:val="32"/>
          <w:szCs w:val="32"/>
          <w:u w:val="single"/>
        </w:rPr>
        <w:t xml:space="preserve"> </w:t>
      </w:r>
      <w:r w:rsidR="005B05CB">
        <w:rPr>
          <w:rFonts w:eastAsia="仿宋_GB2312"/>
          <w:snapToGrid w:val="0"/>
          <w:kern w:val="0"/>
          <w:sz w:val="32"/>
          <w:szCs w:val="32"/>
          <w:u w:val="single"/>
        </w:rPr>
        <w:t xml:space="preserve">                           </w:t>
      </w:r>
      <w:r>
        <w:rPr>
          <w:rFonts w:eastAsia="仿宋_GB2312" w:hint="eastAsia"/>
          <w:snapToGrid w:val="0"/>
          <w:kern w:val="0"/>
          <w:sz w:val="32"/>
          <w:szCs w:val="32"/>
          <w:u w:val="single"/>
        </w:rPr>
        <w:t xml:space="preserve">    </w:t>
      </w:r>
    </w:p>
    <w:p w:rsidR="00720440" w:rsidRPr="0082650A" w:rsidRDefault="00720440" w:rsidP="00720440">
      <w:pPr>
        <w:spacing w:line="480" w:lineRule="auto"/>
        <w:ind w:firstLineChars="300" w:firstLine="960"/>
        <w:rPr>
          <w:rFonts w:eastAsia="仿宋_GB2312"/>
          <w:snapToGrid w:val="0"/>
          <w:kern w:val="0"/>
          <w:sz w:val="32"/>
          <w:szCs w:val="32"/>
          <w:u w:val="single"/>
        </w:rPr>
      </w:pPr>
      <w:r w:rsidRPr="0082650A">
        <w:rPr>
          <w:rFonts w:eastAsia="仿宋_GB2312"/>
          <w:snapToGrid w:val="0"/>
          <w:kern w:val="0"/>
          <w:sz w:val="32"/>
          <w:szCs w:val="32"/>
        </w:rPr>
        <w:t xml:space="preserve">            </w:t>
      </w:r>
      <w:r w:rsidRPr="0082650A">
        <w:rPr>
          <w:rFonts w:eastAsia="仿宋_GB2312"/>
          <w:snapToGrid w:val="0"/>
          <w:kern w:val="0"/>
          <w:sz w:val="32"/>
          <w:szCs w:val="32"/>
          <w:u w:val="single"/>
        </w:rPr>
        <w:t xml:space="preserve">  </w:t>
      </w:r>
      <w:r>
        <w:rPr>
          <w:rFonts w:eastAsia="仿宋_GB2312"/>
          <w:snapToGrid w:val="0"/>
          <w:kern w:val="0"/>
          <w:sz w:val="32"/>
          <w:szCs w:val="32"/>
          <w:u w:val="single"/>
        </w:rPr>
        <w:t xml:space="preserve">          </w:t>
      </w:r>
      <w:r w:rsidR="005B05CB">
        <w:rPr>
          <w:rFonts w:eastAsia="仿宋_GB2312" w:hint="eastAsia"/>
          <w:snapToGrid w:val="0"/>
          <w:kern w:val="0"/>
          <w:sz w:val="32"/>
          <w:szCs w:val="32"/>
          <w:u w:val="single"/>
        </w:rPr>
        <w:t xml:space="preserve"> </w:t>
      </w:r>
      <w:r w:rsidR="005B05CB">
        <w:rPr>
          <w:rFonts w:eastAsia="仿宋_GB2312"/>
          <w:snapToGrid w:val="0"/>
          <w:kern w:val="0"/>
          <w:sz w:val="32"/>
          <w:szCs w:val="32"/>
          <w:u w:val="single"/>
        </w:rPr>
        <w:t xml:space="preserve">           </w:t>
      </w:r>
      <w:r>
        <w:rPr>
          <w:rFonts w:eastAsia="仿宋_GB2312"/>
          <w:snapToGrid w:val="0"/>
          <w:kern w:val="0"/>
          <w:sz w:val="32"/>
          <w:szCs w:val="32"/>
          <w:u w:val="single"/>
        </w:rPr>
        <w:t xml:space="preserve">           </w:t>
      </w:r>
      <w:r w:rsidRPr="0082650A">
        <w:rPr>
          <w:rFonts w:eastAsia="仿宋_GB2312"/>
          <w:snapToGrid w:val="0"/>
          <w:kern w:val="0"/>
          <w:sz w:val="32"/>
          <w:szCs w:val="32"/>
          <w:u w:val="single"/>
        </w:rPr>
        <w:t xml:space="preserve"> </w:t>
      </w:r>
    </w:p>
    <w:p w:rsidR="00720440" w:rsidRDefault="00720440" w:rsidP="00720440">
      <w:pPr>
        <w:spacing w:line="480" w:lineRule="auto"/>
        <w:ind w:firstLineChars="250" w:firstLine="940"/>
        <w:rPr>
          <w:snapToGrid w:val="0"/>
          <w:kern w:val="0"/>
          <w:sz w:val="28"/>
          <w:szCs w:val="28"/>
          <w:u w:val="single"/>
        </w:rPr>
      </w:pPr>
      <w:r>
        <w:rPr>
          <w:rFonts w:eastAsia="仿宋_GB2312" w:hint="eastAsia"/>
          <w:snapToGrid w:val="0"/>
          <w:spacing w:val="28"/>
          <w:kern w:val="0"/>
          <w:sz w:val="32"/>
          <w:szCs w:val="32"/>
        </w:rPr>
        <w:t>项目负责</w:t>
      </w:r>
      <w:r>
        <w:rPr>
          <w:rFonts w:eastAsia="仿宋_GB2312" w:hint="eastAsia"/>
          <w:snapToGrid w:val="0"/>
          <w:spacing w:val="34"/>
          <w:kern w:val="0"/>
          <w:sz w:val="32"/>
          <w:szCs w:val="32"/>
        </w:rPr>
        <w:t>人</w:t>
      </w:r>
      <w:r>
        <w:rPr>
          <w:rFonts w:eastAsia="仿宋_GB2312" w:hint="eastAsia"/>
          <w:snapToGrid w:val="0"/>
          <w:kern w:val="0"/>
          <w:sz w:val="32"/>
          <w:szCs w:val="32"/>
        </w:rPr>
        <w:t>:</w:t>
      </w:r>
      <w:r>
        <w:rPr>
          <w:rFonts w:hint="eastAsia"/>
          <w:snapToGrid w:val="0"/>
          <w:kern w:val="0"/>
          <w:sz w:val="28"/>
          <w:szCs w:val="28"/>
          <w:u w:val="single"/>
        </w:rPr>
        <w:t xml:space="preserve">             </w:t>
      </w:r>
      <w:r w:rsidR="005B05CB">
        <w:rPr>
          <w:rFonts w:eastAsia="仿宋_GB2312" w:hint="eastAsia"/>
          <w:snapToGrid w:val="0"/>
          <w:kern w:val="0"/>
          <w:sz w:val="32"/>
          <w:szCs w:val="32"/>
          <w:u w:val="single"/>
        </w:rPr>
        <w:t xml:space="preserve"> </w:t>
      </w:r>
      <w:r w:rsidR="005B05CB">
        <w:rPr>
          <w:rFonts w:eastAsia="仿宋_GB2312"/>
          <w:snapToGrid w:val="0"/>
          <w:kern w:val="0"/>
          <w:sz w:val="32"/>
          <w:szCs w:val="32"/>
          <w:u w:val="single"/>
        </w:rPr>
        <w:t xml:space="preserve">           </w:t>
      </w:r>
      <w:r>
        <w:rPr>
          <w:rFonts w:eastAsia="仿宋_GB2312"/>
          <w:snapToGrid w:val="0"/>
          <w:kern w:val="0"/>
          <w:sz w:val="32"/>
          <w:szCs w:val="32"/>
          <w:u w:val="single"/>
        </w:rPr>
        <w:t xml:space="preserve">  </w:t>
      </w:r>
      <w:r w:rsidRPr="00A26471">
        <w:rPr>
          <w:rFonts w:eastAsia="仿宋_GB2312" w:hint="eastAsia"/>
          <w:snapToGrid w:val="0"/>
          <w:kern w:val="0"/>
          <w:sz w:val="32"/>
          <w:szCs w:val="32"/>
          <w:u w:val="single"/>
        </w:rPr>
        <w:t xml:space="preserve"> </w:t>
      </w:r>
      <w:r>
        <w:rPr>
          <w:snapToGrid w:val="0"/>
          <w:kern w:val="0"/>
          <w:sz w:val="28"/>
          <w:szCs w:val="28"/>
          <w:u w:val="single"/>
        </w:rPr>
        <w:t xml:space="preserve">      </w:t>
      </w:r>
      <w:r>
        <w:rPr>
          <w:rFonts w:hint="eastAsia"/>
          <w:snapToGrid w:val="0"/>
          <w:kern w:val="0"/>
          <w:sz w:val="28"/>
          <w:szCs w:val="28"/>
          <w:u w:val="single"/>
        </w:rPr>
        <w:t xml:space="preserve">  </w:t>
      </w:r>
      <w:r>
        <w:rPr>
          <w:snapToGrid w:val="0"/>
          <w:kern w:val="0"/>
          <w:sz w:val="28"/>
          <w:szCs w:val="28"/>
          <w:u w:val="single"/>
        </w:rPr>
        <w:t xml:space="preserve"> </w:t>
      </w:r>
      <w:r>
        <w:rPr>
          <w:rFonts w:hint="eastAsia"/>
          <w:snapToGrid w:val="0"/>
          <w:kern w:val="0"/>
          <w:sz w:val="28"/>
          <w:szCs w:val="28"/>
          <w:u w:val="single"/>
        </w:rPr>
        <w:t xml:space="preserve">  </w:t>
      </w:r>
    </w:p>
    <w:p w:rsidR="00720440" w:rsidRDefault="00720440" w:rsidP="00720440">
      <w:pPr>
        <w:spacing w:line="480" w:lineRule="auto"/>
        <w:ind w:firstLineChars="300" w:firstLine="960"/>
        <w:rPr>
          <w:snapToGrid w:val="0"/>
          <w:kern w:val="0"/>
          <w:sz w:val="28"/>
          <w:szCs w:val="28"/>
          <w:u w:val="single"/>
        </w:rPr>
      </w:pPr>
      <w:r>
        <w:rPr>
          <w:rFonts w:eastAsia="仿宋_GB2312" w:hint="eastAsia"/>
          <w:snapToGrid w:val="0"/>
          <w:kern w:val="0"/>
          <w:sz w:val="32"/>
          <w:szCs w:val="32"/>
        </w:rPr>
        <w:t>起</w:t>
      </w:r>
      <w:r>
        <w:rPr>
          <w:rFonts w:eastAsia="仿宋_GB2312" w:hint="eastAsia"/>
          <w:snapToGrid w:val="0"/>
          <w:kern w:val="0"/>
          <w:sz w:val="32"/>
          <w:szCs w:val="32"/>
        </w:rPr>
        <w:t xml:space="preserve"> </w:t>
      </w:r>
      <w:r>
        <w:rPr>
          <w:rFonts w:eastAsia="仿宋_GB2312" w:hint="eastAsia"/>
          <w:snapToGrid w:val="0"/>
          <w:kern w:val="0"/>
          <w:sz w:val="32"/>
          <w:szCs w:val="32"/>
        </w:rPr>
        <w:t>止</w:t>
      </w:r>
      <w:r>
        <w:rPr>
          <w:rFonts w:eastAsia="仿宋_GB2312" w:hint="eastAsia"/>
          <w:snapToGrid w:val="0"/>
          <w:kern w:val="0"/>
          <w:sz w:val="32"/>
          <w:szCs w:val="32"/>
        </w:rPr>
        <w:t xml:space="preserve"> </w:t>
      </w:r>
      <w:r>
        <w:rPr>
          <w:rFonts w:eastAsia="仿宋_GB2312" w:hint="eastAsia"/>
          <w:snapToGrid w:val="0"/>
          <w:kern w:val="0"/>
          <w:sz w:val="32"/>
          <w:szCs w:val="32"/>
        </w:rPr>
        <w:t>年</w:t>
      </w:r>
      <w:r>
        <w:rPr>
          <w:rFonts w:eastAsia="仿宋_GB2312" w:hint="eastAsia"/>
          <w:snapToGrid w:val="0"/>
          <w:kern w:val="0"/>
          <w:sz w:val="32"/>
          <w:szCs w:val="32"/>
        </w:rPr>
        <w:t xml:space="preserve"> </w:t>
      </w:r>
      <w:r>
        <w:rPr>
          <w:rFonts w:eastAsia="仿宋_GB2312" w:hint="eastAsia"/>
          <w:snapToGrid w:val="0"/>
          <w:kern w:val="0"/>
          <w:sz w:val="32"/>
          <w:szCs w:val="32"/>
        </w:rPr>
        <w:t>限</w:t>
      </w:r>
      <w:r>
        <w:rPr>
          <w:rFonts w:eastAsia="仿宋_GB2312" w:hint="eastAsia"/>
          <w:snapToGrid w:val="0"/>
          <w:kern w:val="0"/>
          <w:sz w:val="32"/>
          <w:szCs w:val="32"/>
        </w:rPr>
        <w:t xml:space="preserve"> :</w:t>
      </w:r>
      <w:r>
        <w:rPr>
          <w:rFonts w:eastAsia="仿宋_GB2312"/>
          <w:snapToGrid w:val="0"/>
          <w:kern w:val="0"/>
          <w:sz w:val="32"/>
          <w:szCs w:val="32"/>
        </w:rPr>
        <w:t xml:space="preserve">    </w:t>
      </w:r>
      <w:r w:rsidRPr="00A26471">
        <w:rPr>
          <w:rFonts w:eastAsia="仿宋_GB2312"/>
          <w:snapToGrid w:val="0"/>
          <w:kern w:val="0"/>
          <w:sz w:val="32"/>
          <w:szCs w:val="32"/>
          <w:u w:val="single"/>
        </w:rPr>
        <w:t>2023</w:t>
      </w:r>
      <w:r>
        <w:rPr>
          <w:rFonts w:hint="eastAsia"/>
          <w:snapToGrid w:val="0"/>
          <w:kern w:val="0"/>
          <w:sz w:val="28"/>
          <w:szCs w:val="28"/>
          <w:u w:val="single"/>
        </w:rPr>
        <w:t xml:space="preserve"> </w:t>
      </w:r>
      <w:r>
        <w:rPr>
          <w:rFonts w:hint="eastAsia"/>
          <w:snapToGrid w:val="0"/>
          <w:kern w:val="0"/>
          <w:sz w:val="28"/>
          <w:szCs w:val="28"/>
        </w:rPr>
        <w:t>年</w:t>
      </w:r>
      <w:r>
        <w:rPr>
          <w:rFonts w:hint="eastAsia"/>
          <w:snapToGrid w:val="0"/>
          <w:kern w:val="0"/>
          <w:sz w:val="28"/>
          <w:szCs w:val="28"/>
          <w:u w:val="single"/>
        </w:rPr>
        <w:t xml:space="preserve"> </w:t>
      </w:r>
      <w:r w:rsidR="001D0D4B">
        <w:rPr>
          <w:rFonts w:eastAsia="仿宋_GB2312"/>
          <w:snapToGrid w:val="0"/>
          <w:kern w:val="0"/>
          <w:sz w:val="32"/>
          <w:szCs w:val="32"/>
          <w:u w:val="single"/>
        </w:rPr>
        <w:t>8</w:t>
      </w:r>
      <w:r>
        <w:rPr>
          <w:rFonts w:hint="eastAsia"/>
          <w:snapToGrid w:val="0"/>
          <w:kern w:val="0"/>
          <w:sz w:val="28"/>
          <w:szCs w:val="28"/>
          <w:u w:val="single"/>
        </w:rPr>
        <w:t xml:space="preserve"> </w:t>
      </w:r>
      <w:r>
        <w:rPr>
          <w:rFonts w:hint="eastAsia"/>
          <w:snapToGrid w:val="0"/>
          <w:kern w:val="0"/>
          <w:sz w:val="28"/>
          <w:szCs w:val="28"/>
        </w:rPr>
        <w:t>月</w:t>
      </w:r>
      <w:r>
        <w:rPr>
          <w:rFonts w:hint="eastAsia"/>
          <w:snapToGrid w:val="0"/>
          <w:kern w:val="0"/>
          <w:sz w:val="28"/>
          <w:szCs w:val="28"/>
        </w:rPr>
        <w:t xml:space="preserve"> </w:t>
      </w:r>
      <w:r>
        <w:rPr>
          <w:rFonts w:hint="eastAsia"/>
          <w:snapToGrid w:val="0"/>
          <w:kern w:val="0"/>
          <w:sz w:val="28"/>
          <w:szCs w:val="28"/>
        </w:rPr>
        <w:t>至</w:t>
      </w:r>
      <w:r>
        <w:rPr>
          <w:rFonts w:hint="eastAsia"/>
          <w:snapToGrid w:val="0"/>
          <w:kern w:val="0"/>
          <w:sz w:val="28"/>
          <w:szCs w:val="28"/>
          <w:u w:val="single"/>
        </w:rPr>
        <w:t xml:space="preserve"> </w:t>
      </w:r>
      <w:r w:rsidRPr="00A26471">
        <w:rPr>
          <w:rFonts w:eastAsia="仿宋_GB2312"/>
          <w:snapToGrid w:val="0"/>
          <w:kern w:val="0"/>
          <w:sz w:val="32"/>
          <w:szCs w:val="32"/>
          <w:u w:val="single"/>
        </w:rPr>
        <w:t>202</w:t>
      </w:r>
      <w:r>
        <w:rPr>
          <w:rFonts w:eastAsia="仿宋_GB2312"/>
          <w:snapToGrid w:val="0"/>
          <w:kern w:val="0"/>
          <w:sz w:val="32"/>
          <w:szCs w:val="32"/>
          <w:u w:val="single"/>
        </w:rPr>
        <w:t>5</w:t>
      </w:r>
      <w:r w:rsidRPr="00A26471">
        <w:rPr>
          <w:rFonts w:eastAsia="仿宋_GB2312" w:hint="eastAsia"/>
          <w:snapToGrid w:val="0"/>
          <w:kern w:val="0"/>
          <w:sz w:val="32"/>
          <w:szCs w:val="32"/>
          <w:u w:val="single"/>
        </w:rPr>
        <w:t xml:space="preserve"> </w:t>
      </w:r>
      <w:r>
        <w:rPr>
          <w:rFonts w:hint="eastAsia"/>
          <w:snapToGrid w:val="0"/>
          <w:kern w:val="0"/>
          <w:sz w:val="28"/>
          <w:szCs w:val="28"/>
        </w:rPr>
        <w:t>年</w:t>
      </w:r>
      <w:r>
        <w:rPr>
          <w:rFonts w:hint="eastAsia"/>
          <w:snapToGrid w:val="0"/>
          <w:kern w:val="0"/>
          <w:sz w:val="28"/>
          <w:szCs w:val="28"/>
          <w:u w:val="single"/>
        </w:rPr>
        <w:t xml:space="preserve"> </w:t>
      </w:r>
      <w:r>
        <w:rPr>
          <w:rFonts w:eastAsia="仿宋_GB2312"/>
          <w:snapToGrid w:val="0"/>
          <w:kern w:val="0"/>
          <w:sz w:val="32"/>
          <w:szCs w:val="32"/>
          <w:u w:val="single"/>
        </w:rPr>
        <w:t>12</w:t>
      </w:r>
      <w:r>
        <w:rPr>
          <w:rFonts w:hint="eastAsia"/>
          <w:snapToGrid w:val="0"/>
          <w:kern w:val="0"/>
          <w:sz w:val="28"/>
          <w:szCs w:val="28"/>
          <w:u w:val="single"/>
        </w:rPr>
        <w:t xml:space="preserve"> </w:t>
      </w:r>
      <w:r>
        <w:rPr>
          <w:rFonts w:hint="eastAsia"/>
          <w:snapToGrid w:val="0"/>
          <w:kern w:val="0"/>
          <w:sz w:val="28"/>
          <w:szCs w:val="28"/>
        </w:rPr>
        <w:t>月</w:t>
      </w:r>
    </w:p>
    <w:p w:rsidR="00720440" w:rsidRDefault="00720440" w:rsidP="00720440">
      <w:pPr>
        <w:spacing w:line="480" w:lineRule="auto"/>
        <w:jc w:val="center"/>
        <w:rPr>
          <w:rFonts w:eastAsia="仿宋_GB2312"/>
          <w:b/>
          <w:snapToGrid w:val="0"/>
          <w:kern w:val="0"/>
          <w:sz w:val="36"/>
          <w:szCs w:val="36"/>
        </w:rPr>
      </w:pPr>
    </w:p>
    <w:p w:rsidR="00720440" w:rsidRDefault="00720440" w:rsidP="00720440">
      <w:pPr>
        <w:spacing w:line="480" w:lineRule="auto"/>
        <w:jc w:val="center"/>
        <w:rPr>
          <w:rFonts w:eastAsia="仿宋_GB2312"/>
          <w:b/>
          <w:snapToGrid w:val="0"/>
          <w:kern w:val="0"/>
          <w:sz w:val="36"/>
          <w:szCs w:val="36"/>
        </w:rPr>
      </w:pPr>
    </w:p>
    <w:p w:rsidR="00720440" w:rsidRDefault="00720440" w:rsidP="00720440">
      <w:pPr>
        <w:spacing w:line="480" w:lineRule="auto"/>
        <w:jc w:val="center"/>
        <w:rPr>
          <w:rFonts w:eastAsia="仿宋_GB2312"/>
          <w:b/>
          <w:snapToGrid w:val="0"/>
          <w:kern w:val="0"/>
          <w:sz w:val="32"/>
          <w:szCs w:val="32"/>
        </w:rPr>
      </w:pPr>
      <w:r>
        <w:rPr>
          <w:rFonts w:eastAsia="仿宋_GB2312" w:hint="eastAsia"/>
          <w:b/>
          <w:snapToGrid w:val="0"/>
          <w:kern w:val="0"/>
          <w:sz w:val="32"/>
          <w:szCs w:val="32"/>
        </w:rPr>
        <w:t>海南省交通规划勘察</w:t>
      </w:r>
      <w:r>
        <w:rPr>
          <w:rFonts w:eastAsia="仿宋_GB2312"/>
          <w:b/>
          <w:snapToGrid w:val="0"/>
          <w:kern w:val="0"/>
          <w:sz w:val="32"/>
          <w:szCs w:val="32"/>
        </w:rPr>
        <w:t>设计研究院</w:t>
      </w:r>
    </w:p>
    <w:p w:rsidR="00720440" w:rsidRDefault="00720440" w:rsidP="00720440">
      <w:pPr>
        <w:spacing w:line="480" w:lineRule="auto"/>
        <w:jc w:val="center"/>
        <w:rPr>
          <w:rFonts w:eastAsia="仿宋_GB2312"/>
          <w:b/>
          <w:snapToGrid w:val="0"/>
          <w:kern w:val="0"/>
          <w:sz w:val="36"/>
          <w:szCs w:val="36"/>
        </w:rPr>
      </w:pPr>
    </w:p>
    <w:p w:rsidR="00720440" w:rsidRPr="002C6EB4" w:rsidRDefault="00720440" w:rsidP="002E6EAE">
      <w:pPr>
        <w:pStyle w:val="2"/>
        <w:numPr>
          <w:ilvl w:val="0"/>
          <w:numId w:val="67"/>
        </w:numPr>
        <w:spacing w:before="100" w:after="100" w:line="360" w:lineRule="auto"/>
        <w:rPr>
          <w:rFonts w:ascii="黑体" w:eastAsia="黑体" w:hAnsi="黑体"/>
          <w:b w:val="0"/>
          <w:snapToGrid w:val="0"/>
        </w:rPr>
      </w:pPr>
      <w:r w:rsidRPr="002C6EB4">
        <w:rPr>
          <w:rFonts w:ascii="黑体" w:eastAsia="黑体" w:hAnsi="黑体" w:hint="eastAsia"/>
          <w:b w:val="0"/>
          <w:snapToGrid w:val="0"/>
        </w:rPr>
        <w:lastRenderedPageBreak/>
        <w:t>主要研究目的和内容</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726"/>
      </w:tblGrid>
      <w:tr w:rsidR="00720440" w:rsidTr="001F4668">
        <w:trPr>
          <w:trHeight w:val="12481"/>
          <w:jc w:val="center"/>
        </w:trPr>
        <w:tc>
          <w:tcPr>
            <w:tcW w:w="8726" w:type="dxa"/>
          </w:tcPr>
          <w:p w:rsidR="00720440" w:rsidRPr="00884547" w:rsidRDefault="00720440" w:rsidP="001F4668">
            <w:pPr>
              <w:spacing w:beforeLines="50" w:before="120" w:line="360" w:lineRule="auto"/>
              <w:ind w:right="567"/>
              <w:rPr>
                <w:rFonts w:ascii="黑体" w:eastAsia="黑体" w:hAnsi="黑体"/>
                <w:snapToGrid w:val="0"/>
                <w:kern w:val="0"/>
                <w:sz w:val="28"/>
                <w:szCs w:val="28"/>
              </w:rPr>
            </w:pPr>
            <w:r w:rsidRPr="00884547">
              <w:rPr>
                <w:rFonts w:ascii="黑体" w:eastAsia="黑体" w:hAnsi="黑体" w:hint="eastAsia"/>
                <w:snapToGrid w:val="0"/>
                <w:kern w:val="0"/>
                <w:sz w:val="28"/>
                <w:szCs w:val="28"/>
              </w:rPr>
              <w:t>1. 项目主要研究目的</w:t>
            </w:r>
          </w:p>
          <w:p w:rsidR="00720440" w:rsidRPr="00721666" w:rsidRDefault="00720440" w:rsidP="001F4668">
            <w:pPr>
              <w:pStyle w:val="aff4"/>
              <w:spacing w:line="360" w:lineRule="auto"/>
              <w:ind w:firstLine="560"/>
              <w:rPr>
                <w:rFonts w:ascii="Times New Roman" w:hAnsi="Times New Roman" w:cs="Times New Roman"/>
                <w:sz w:val="28"/>
                <w:szCs w:val="28"/>
              </w:rPr>
            </w:pPr>
            <w:r w:rsidRPr="00721666">
              <w:rPr>
                <w:rFonts w:ascii="Times New Roman" w:hAnsi="Times New Roman" w:cs="Times New Roman"/>
                <w:sz w:val="28"/>
                <w:szCs w:val="28"/>
              </w:rPr>
              <w:t>海南省已建及在建高速公路中主要采用骨架防护和锚杆框架梁加固结构对路基边坡进行处治。但这两种结构往往需要耗费大量的石料、水泥等圬工材料，由此产生的碳排放和能耗高；坡面修筑骨架和框格梁需要大量人工，工人劳动强度大、工期长，施工安全性差；坡面圬工结构较多，与其周围自然环境不协调。党的二十大报告指出要推动绿色发展，促进人与自然和谐共生，交通运输部也明确提出了</w:t>
            </w:r>
            <w:r w:rsidRPr="00721666">
              <w:rPr>
                <w:rFonts w:ascii="Times New Roman" w:hAnsi="Times New Roman" w:cs="Times New Roman"/>
                <w:sz w:val="28"/>
                <w:szCs w:val="28"/>
              </w:rPr>
              <w:t>“</w:t>
            </w:r>
            <w:r w:rsidRPr="00721666">
              <w:rPr>
                <w:rFonts w:ascii="Times New Roman" w:hAnsi="Times New Roman" w:cs="Times New Roman"/>
                <w:sz w:val="28"/>
                <w:szCs w:val="28"/>
              </w:rPr>
              <w:t>绿色交通</w:t>
            </w:r>
            <w:r w:rsidRPr="00721666">
              <w:rPr>
                <w:rFonts w:ascii="Times New Roman" w:hAnsi="Times New Roman" w:cs="Times New Roman"/>
                <w:sz w:val="28"/>
                <w:szCs w:val="28"/>
              </w:rPr>
              <w:t>”</w:t>
            </w:r>
            <w:r w:rsidRPr="00721666">
              <w:rPr>
                <w:rFonts w:ascii="Times New Roman" w:hAnsi="Times New Roman" w:cs="Times New Roman"/>
                <w:sz w:val="28"/>
                <w:szCs w:val="28"/>
              </w:rPr>
              <w:t>的发展要求。因此边坡绿色防护加固是公路建设的发展趋势。为响应国家</w:t>
            </w:r>
            <w:r w:rsidRPr="00721666">
              <w:rPr>
                <w:rFonts w:ascii="Times New Roman" w:hAnsi="Times New Roman" w:cs="Times New Roman"/>
                <w:sz w:val="28"/>
                <w:szCs w:val="28"/>
              </w:rPr>
              <w:t>“</w:t>
            </w:r>
            <w:r w:rsidRPr="00721666">
              <w:rPr>
                <w:rFonts w:ascii="Times New Roman" w:hAnsi="Times New Roman" w:cs="Times New Roman"/>
                <w:sz w:val="28"/>
                <w:szCs w:val="28"/>
              </w:rPr>
              <w:t>双碳</w:t>
            </w:r>
            <w:r w:rsidRPr="00721666">
              <w:rPr>
                <w:rFonts w:ascii="Times New Roman" w:hAnsi="Times New Roman" w:cs="Times New Roman"/>
                <w:sz w:val="28"/>
                <w:szCs w:val="28"/>
              </w:rPr>
              <w:t>”</w:t>
            </w:r>
            <w:r w:rsidRPr="00721666">
              <w:rPr>
                <w:rFonts w:ascii="Times New Roman" w:hAnsi="Times New Roman" w:cs="Times New Roman"/>
                <w:sz w:val="28"/>
                <w:szCs w:val="28"/>
              </w:rPr>
              <w:t>战略目标</w:t>
            </w:r>
            <w:r>
              <w:rPr>
                <w:rFonts w:ascii="Times New Roman" w:hAnsi="Times New Roman" w:cs="Times New Roman"/>
                <w:sz w:val="28"/>
                <w:szCs w:val="28"/>
              </w:rPr>
              <w:t>，深入贯彻党的二十大报告精神，作为国际旅游岛的海南迫切需要改用</w:t>
            </w:r>
            <w:r w:rsidRPr="00721666">
              <w:rPr>
                <w:rFonts w:ascii="Times New Roman" w:hAnsi="Times New Roman" w:cs="Times New Roman"/>
                <w:sz w:val="28"/>
                <w:szCs w:val="28"/>
              </w:rPr>
              <w:t>安全可靠、绿色环保、施工便捷的边坡防护与加固新技术。</w:t>
            </w:r>
          </w:p>
          <w:p w:rsidR="00720440" w:rsidRPr="00721666" w:rsidRDefault="00720440" w:rsidP="001F4668">
            <w:pPr>
              <w:pStyle w:val="aff4"/>
              <w:spacing w:line="360" w:lineRule="auto"/>
              <w:ind w:firstLine="560"/>
              <w:rPr>
                <w:rFonts w:ascii="Times New Roman" w:hAnsi="Times New Roman" w:cs="Times New Roman"/>
                <w:sz w:val="28"/>
                <w:szCs w:val="28"/>
              </w:rPr>
            </w:pPr>
            <w:r w:rsidRPr="00721666">
              <w:rPr>
                <w:rFonts w:ascii="Times New Roman" w:hAnsi="Times New Roman" w:cs="Times New Roman"/>
                <w:sz w:val="28"/>
                <w:szCs w:val="28"/>
              </w:rPr>
              <w:t>本项目拟研发一种轻型生态的、能够在功能上替代骨架防护结构和锚杆</w:t>
            </w:r>
            <w:r w:rsidRPr="00721666">
              <w:rPr>
                <w:rFonts w:ascii="Times New Roman" w:hAnsi="Times New Roman" w:cs="Times New Roman"/>
                <w:sz w:val="28"/>
                <w:szCs w:val="28"/>
              </w:rPr>
              <w:t>+</w:t>
            </w:r>
            <w:r w:rsidRPr="00721666">
              <w:rPr>
                <w:rFonts w:ascii="Times New Roman" w:hAnsi="Times New Roman" w:cs="Times New Roman"/>
                <w:sz w:val="28"/>
                <w:szCs w:val="28"/>
              </w:rPr>
              <w:t>框架梁防护与加固结构，其耐久性和抗冲刷性能均能与之匹配。研究成果将在确保工程质量安全的同时，大幅的提高施工效率和施工安全性，节约施工造价，在工程建设中大幅减少高污染工业材料的使用，达到边坡</w:t>
            </w:r>
            <w:r w:rsidRPr="00721666">
              <w:rPr>
                <w:rFonts w:ascii="Times New Roman" w:hAnsi="Times New Roman" w:cs="Times New Roman"/>
                <w:sz w:val="28"/>
                <w:szCs w:val="28"/>
              </w:rPr>
              <w:t>100%</w:t>
            </w:r>
            <w:r w:rsidRPr="00721666">
              <w:rPr>
                <w:rFonts w:ascii="Times New Roman" w:hAnsi="Times New Roman" w:cs="Times New Roman"/>
                <w:sz w:val="28"/>
                <w:szCs w:val="28"/>
              </w:rPr>
              <w:t>全面绿化的效果。为响应国家</w:t>
            </w:r>
            <w:r w:rsidRPr="00721666">
              <w:rPr>
                <w:rFonts w:ascii="Times New Roman" w:hAnsi="Times New Roman" w:cs="Times New Roman"/>
                <w:sz w:val="28"/>
                <w:szCs w:val="28"/>
              </w:rPr>
              <w:t>“</w:t>
            </w:r>
            <w:r w:rsidRPr="00721666">
              <w:rPr>
                <w:rFonts w:ascii="Times New Roman" w:hAnsi="Times New Roman" w:cs="Times New Roman"/>
                <w:sz w:val="28"/>
                <w:szCs w:val="28"/>
              </w:rPr>
              <w:t>双碳</w:t>
            </w:r>
            <w:r w:rsidRPr="00721666">
              <w:rPr>
                <w:rFonts w:ascii="Times New Roman" w:hAnsi="Times New Roman" w:cs="Times New Roman"/>
                <w:sz w:val="28"/>
                <w:szCs w:val="28"/>
              </w:rPr>
              <w:t>”</w:t>
            </w:r>
            <w:r w:rsidRPr="00721666">
              <w:rPr>
                <w:rFonts w:ascii="Times New Roman" w:hAnsi="Times New Roman" w:cs="Times New Roman"/>
                <w:sz w:val="28"/>
                <w:szCs w:val="28"/>
              </w:rPr>
              <w:t>战略目标和实现海南省公路建设的高质量发展贡献力量。</w:t>
            </w:r>
          </w:p>
          <w:p w:rsidR="00720440" w:rsidRDefault="00720440" w:rsidP="001F4668">
            <w:pPr>
              <w:spacing w:beforeLines="50" w:before="120" w:line="360" w:lineRule="auto"/>
              <w:ind w:right="40"/>
              <w:rPr>
                <w:snapToGrid w:val="0"/>
                <w:kern w:val="0"/>
                <w:sz w:val="28"/>
                <w:szCs w:val="28"/>
              </w:rPr>
            </w:pPr>
            <w:r w:rsidRPr="00884547">
              <w:rPr>
                <w:rFonts w:ascii="黑体" w:eastAsia="黑体" w:hAnsi="黑体" w:hint="eastAsia"/>
                <w:snapToGrid w:val="0"/>
                <w:kern w:val="0"/>
                <w:sz w:val="28"/>
                <w:szCs w:val="28"/>
              </w:rPr>
              <w:t>2.</w:t>
            </w:r>
            <w:r w:rsidRPr="00884547">
              <w:rPr>
                <w:rFonts w:ascii="黑体" w:eastAsia="黑体" w:hAnsi="黑体"/>
                <w:snapToGrid w:val="0"/>
                <w:kern w:val="0"/>
                <w:sz w:val="28"/>
                <w:szCs w:val="28"/>
              </w:rPr>
              <w:t xml:space="preserve"> </w:t>
            </w:r>
            <w:r w:rsidRPr="00884547">
              <w:rPr>
                <w:rFonts w:ascii="黑体" w:eastAsia="黑体" w:hAnsi="黑体" w:hint="eastAsia"/>
                <w:snapToGrid w:val="0"/>
                <w:kern w:val="0"/>
                <w:sz w:val="28"/>
                <w:szCs w:val="28"/>
              </w:rPr>
              <w:t>主要研究内容</w:t>
            </w:r>
            <w:r>
              <w:rPr>
                <w:rFonts w:hint="eastAsia"/>
                <w:snapToGrid w:val="0"/>
                <w:kern w:val="0"/>
                <w:sz w:val="28"/>
                <w:szCs w:val="28"/>
              </w:rPr>
              <w:t>（拟解决的主要技术难点和问题，研究的创新点和主要内容等）</w:t>
            </w:r>
          </w:p>
          <w:p w:rsidR="00720440" w:rsidRDefault="00720440" w:rsidP="001F4668">
            <w:pPr>
              <w:pStyle w:val="aff4"/>
              <w:spacing w:line="360" w:lineRule="auto"/>
              <w:ind w:firstLineChars="0" w:firstLine="0"/>
              <w:rPr>
                <w:snapToGrid w:val="0"/>
                <w:kern w:val="0"/>
                <w:sz w:val="28"/>
                <w:szCs w:val="28"/>
              </w:rPr>
            </w:pPr>
            <w:r>
              <w:rPr>
                <w:rFonts w:hint="eastAsia"/>
                <w:snapToGrid w:val="0"/>
                <w:kern w:val="0"/>
                <w:sz w:val="28"/>
                <w:szCs w:val="28"/>
              </w:rPr>
              <w:t>2</w:t>
            </w:r>
            <w:r>
              <w:rPr>
                <w:snapToGrid w:val="0"/>
                <w:kern w:val="0"/>
                <w:sz w:val="28"/>
                <w:szCs w:val="28"/>
              </w:rPr>
              <w:t xml:space="preserve">.1 </w:t>
            </w:r>
            <w:r>
              <w:rPr>
                <w:rFonts w:hint="eastAsia"/>
                <w:snapToGrid w:val="0"/>
                <w:kern w:val="0"/>
                <w:sz w:val="28"/>
                <w:szCs w:val="28"/>
              </w:rPr>
              <w:t>拟解决的主要技术难点和问题</w:t>
            </w:r>
          </w:p>
          <w:p w:rsidR="00720440" w:rsidRPr="00616E43" w:rsidRDefault="00720440" w:rsidP="002E6EAE">
            <w:pPr>
              <w:numPr>
                <w:ilvl w:val="0"/>
                <w:numId w:val="57"/>
              </w:numPr>
              <w:spacing w:line="360" w:lineRule="auto"/>
              <w:ind w:leftChars="200" w:left="1260" w:hangingChars="300" w:hanging="840"/>
              <w:rPr>
                <w:snapToGrid w:val="0"/>
                <w:kern w:val="0"/>
                <w:sz w:val="28"/>
                <w:szCs w:val="28"/>
              </w:rPr>
            </w:pPr>
            <w:r w:rsidRPr="00616E43">
              <w:rPr>
                <w:rFonts w:hint="eastAsia"/>
                <w:snapToGrid w:val="0"/>
                <w:kern w:val="0"/>
                <w:sz w:val="28"/>
                <w:szCs w:val="28"/>
              </w:rPr>
              <w:t>提出替代拱形骨架的高强加筋三维网轻型生态防护技术；</w:t>
            </w:r>
          </w:p>
          <w:p w:rsidR="00720440" w:rsidRPr="00616E43" w:rsidRDefault="00720440" w:rsidP="002E6EAE">
            <w:pPr>
              <w:numPr>
                <w:ilvl w:val="0"/>
                <w:numId w:val="57"/>
              </w:numPr>
              <w:spacing w:line="360" w:lineRule="auto"/>
              <w:ind w:leftChars="200" w:left="1260" w:hangingChars="300" w:hanging="840"/>
              <w:rPr>
                <w:snapToGrid w:val="0"/>
                <w:kern w:val="0"/>
                <w:sz w:val="28"/>
                <w:szCs w:val="28"/>
              </w:rPr>
            </w:pPr>
            <w:r w:rsidRPr="00616E43">
              <w:rPr>
                <w:rFonts w:hint="eastAsia"/>
                <w:snapToGrid w:val="0"/>
                <w:kern w:val="0"/>
                <w:sz w:val="28"/>
                <w:szCs w:val="28"/>
              </w:rPr>
              <w:t>提出替代锚杆框架梁的高强加筋三维网轻型生态加固技术。</w:t>
            </w:r>
          </w:p>
          <w:p w:rsidR="00720440" w:rsidRDefault="00720440" w:rsidP="001F4668">
            <w:pPr>
              <w:spacing w:beforeLines="50" w:before="120" w:line="360" w:lineRule="auto"/>
              <w:ind w:right="567"/>
              <w:rPr>
                <w:snapToGrid w:val="0"/>
                <w:kern w:val="0"/>
                <w:sz w:val="28"/>
                <w:szCs w:val="28"/>
              </w:rPr>
            </w:pPr>
            <w:r>
              <w:rPr>
                <w:rFonts w:hint="eastAsia"/>
                <w:snapToGrid w:val="0"/>
                <w:kern w:val="0"/>
                <w:sz w:val="28"/>
                <w:szCs w:val="28"/>
              </w:rPr>
              <w:t>2</w:t>
            </w:r>
            <w:r>
              <w:rPr>
                <w:snapToGrid w:val="0"/>
                <w:kern w:val="0"/>
                <w:sz w:val="28"/>
                <w:szCs w:val="28"/>
              </w:rPr>
              <w:t xml:space="preserve">.2 </w:t>
            </w:r>
            <w:r w:rsidRPr="00745F91">
              <w:rPr>
                <w:rFonts w:hint="eastAsia"/>
                <w:snapToGrid w:val="0"/>
                <w:kern w:val="0"/>
                <w:sz w:val="28"/>
                <w:szCs w:val="28"/>
              </w:rPr>
              <w:t>研究的创新点</w:t>
            </w:r>
          </w:p>
          <w:p w:rsidR="00720440" w:rsidRPr="004201A8" w:rsidRDefault="00720440" w:rsidP="002E6EAE">
            <w:pPr>
              <w:numPr>
                <w:ilvl w:val="0"/>
                <w:numId w:val="58"/>
              </w:numPr>
              <w:spacing w:line="360" w:lineRule="auto"/>
              <w:ind w:leftChars="200" w:left="1260" w:hangingChars="300" w:hanging="840"/>
              <w:rPr>
                <w:snapToGrid w:val="0"/>
                <w:kern w:val="0"/>
                <w:sz w:val="28"/>
                <w:szCs w:val="28"/>
              </w:rPr>
            </w:pPr>
            <w:r w:rsidRPr="004201A8">
              <w:rPr>
                <w:rFonts w:hint="eastAsia"/>
                <w:snapToGrid w:val="0"/>
                <w:kern w:val="0"/>
                <w:sz w:val="28"/>
                <w:szCs w:val="28"/>
              </w:rPr>
              <w:lastRenderedPageBreak/>
              <w:t>揭示</w:t>
            </w:r>
            <w:r>
              <w:rPr>
                <w:snapToGrid w:val="0"/>
                <w:kern w:val="0"/>
                <w:sz w:val="28"/>
                <w:szCs w:val="28"/>
              </w:rPr>
              <w:t>高强加筋三维网</w:t>
            </w:r>
            <w:r w:rsidRPr="004201A8">
              <w:rPr>
                <w:rFonts w:hint="eastAsia"/>
                <w:snapToGrid w:val="0"/>
                <w:kern w:val="0"/>
                <w:sz w:val="28"/>
                <w:szCs w:val="28"/>
              </w:rPr>
              <w:t>在</w:t>
            </w:r>
            <w:r w:rsidRPr="004201A8">
              <w:rPr>
                <w:snapToGrid w:val="0"/>
                <w:kern w:val="0"/>
                <w:sz w:val="28"/>
                <w:szCs w:val="28"/>
              </w:rPr>
              <w:t>海南高温、高盐、强紫外线辐射等不利自然条件</w:t>
            </w:r>
            <w:r w:rsidRPr="004201A8">
              <w:rPr>
                <w:rFonts w:hint="eastAsia"/>
                <w:snapToGrid w:val="0"/>
                <w:kern w:val="0"/>
                <w:sz w:val="28"/>
                <w:szCs w:val="28"/>
              </w:rPr>
              <w:t>的</w:t>
            </w:r>
            <w:r w:rsidRPr="004201A8">
              <w:rPr>
                <w:snapToGrid w:val="0"/>
                <w:kern w:val="0"/>
                <w:sz w:val="28"/>
                <w:szCs w:val="28"/>
              </w:rPr>
              <w:t>老化规律</w:t>
            </w:r>
            <w:r w:rsidRPr="004201A8">
              <w:rPr>
                <w:rFonts w:hint="eastAsia"/>
                <w:snapToGrid w:val="0"/>
                <w:kern w:val="0"/>
                <w:sz w:val="28"/>
                <w:szCs w:val="28"/>
              </w:rPr>
              <w:t>，开展</w:t>
            </w:r>
            <w:r w:rsidRPr="004201A8">
              <w:rPr>
                <w:snapToGrid w:val="0"/>
                <w:kern w:val="0"/>
                <w:sz w:val="28"/>
                <w:szCs w:val="28"/>
              </w:rPr>
              <w:t>抗冲刷性能</w:t>
            </w:r>
            <w:r w:rsidRPr="004201A8">
              <w:rPr>
                <w:rFonts w:hint="eastAsia"/>
                <w:snapToGrid w:val="0"/>
                <w:kern w:val="0"/>
                <w:sz w:val="28"/>
                <w:szCs w:val="28"/>
              </w:rPr>
              <w:t>研究</w:t>
            </w:r>
            <w:r w:rsidRPr="004201A8">
              <w:rPr>
                <w:snapToGrid w:val="0"/>
                <w:kern w:val="0"/>
                <w:sz w:val="28"/>
                <w:szCs w:val="28"/>
              </w:rPr>
              <w:t>，提出基于降雨强度的选型方法及其寿命预测模型</w:t>
            </w:r>
            <w:r w:rsidRPr="004201A8">
              <w:rPr>
                <w:rFonts w:hint="eastAsia"/>
                <w:snapToGrid w:val="0"/>
                <w:kern w:val="0"/>
                <w:sz w:val="28"/>
                <w:szCs w:val="28"/>
              </w:rPr>
              <w:t>。</w:t>
            </w:r>
          </w:p>
          <w:p w:rsidR="00720440" w:rsidRPr="00616E43" w:rsidRDefault="00720440" w:rsidP="002E6EAE">
            <w:pPr>
              <w:numPr>
                <w:ilvl w:val="0"/>
                <w:numId w:val="58"/>
              </w:numPr>
              <w:spacing w:line="360" w:lineRule="auto"/>
              <w:ind w:leftChars="200" w:left="1260" w:hangingChars="300" w:hanging="840"/>
              <w:rPr>
                <w:snapToGrid w:val="0"/>
                <w:kern w:val="0"/>
                <w:sz w:val="28"/>
                <w:szCs w:val="28"/>
              </w:rPr>
            </w:pPr>
            <w:r w:rsidRPr="00616E43">
              <w:rPr>
                <w:snapToGrid w:val="0"/>
                <w:kern w:val="0"/>
                <w:sz w:val="28"/>
                <w:szCs w:val="28"/>
              </w:rPr>
              <w:t>揭示</w:t>
            </w:r>
            <w:r>
              <w:rPr>
                <w:snapToGrid w:val="0"/>
                <w:kern w:val="0"/>
                <w:sz w:val="28"/>
                <w:szCs w:val="28"/>
              </w:rPr>
              <w:t>高强加筋三维网</w:t>
            </w:r>
            <w:r w:rsidRPr="00616E43">
              <w:rPr>
                <w:snapToGrid w:val="0"/>
                <w:kern w:val="0"/>
                <w:sz w:val="28"/>
                <w:szCs w:val="28"/>
              </w:rPr>
              <w:t>防护</w:t>
            </w:r>
            <w:r>
              <w:rPr>
                <w:rFonts w:hint="eastAsia"/>
                <w:snapToGrid w:val="0"/>
                <w:kern w:val="0"/>
                <w:sz w:val="28"/>
                <w:szCs w:val="28"/>
              </w:rPr>
              <w:t>结构、</w:t>
            </w:r>
            <w:r w:rsidRPr="00616E43">
              <w:rPr>
                <w:snapToGrid w:val="0"/>
                <w:kern w:val="0"/>
                <w:sz w:val="28"/>
                <w:szCs w:val="28"/>
              </w:rPr>
              <w:t>加固结构与边坡土体</w:t>
            </w:r>
            <w:r>
              <w:rPr>
                <w:rFonts w:hint="eastAsia"/>
                <w:snapToGrid w:val="0"/>
                <w:kern w:val="0"/>
                <w:sz w:val="28"/>
                <w:szCs w:val="28"/>
              </w:rPr>
              <w:t>间</w:t>
            </w:r>
            <w:r>
              <w:rPr>
                <w:snapToGrid w:val="0"/>
                <w:kern w:val="0"/>
                <w:sz w:val="28"/>
                <w:szCs w:val="28"/>
              </w:rPr>
              <w:t>的</w:t>
            </w:r>
            <w:r w:rsidRPr="00616E43">
              <w:rPr>
                <w:snapToGrid w:val="0"/>
                <w:kern w:val="0"/>
                <w:sz w:val="28"/>
                <w:szCs w:val="28"/>
              </w:rPr>
              <w:t>相互作用机制，</w:t>
            </w:r>
            <w:r>
              <w:rPr>
                <w:rFonts w:hint="eastAsia"/>
                <w:snapToGrid w:val="0"/>
                <w:kern w:val="0"/>
                <w:sz w:val="28"/>
                <w:szCs w:val="28"/>
              </w:rPr>
              <w:t>并</w:t>
            </w:r>
            <w:r w:rsidRPr="00616E43">
              <w:rPr>
                <w:snapToGrid w:val="0"/>
                <w:kern w:val="0"/>
                <w:sz w:val="28"/>
                <w:szCs w:val="28"/>
              </w:rPr>
              <w:t>提出两种结构的设计</w:t>
            </w:r>
            <w:r>
              <w:rPr>
                <w:rFonts w:hint="eastAsia"/>
                <w:snapToGrid w:val="0"/>
                <w:kern w:val="0"/>
                <w:sz w:val="28"/>
                <w:szCs w:val="28"/>
              </w:rPr>
              <w:t>计算</w:t>
            </w:r>
            <w:r w:rsidRPr="00616E43">
              <w:rPr>
                <w:snapToGrid w:val="0"/>
                <w:kern w:val="0"/>
                <w:sz w:val="28"/>
                <w:szCs w:val="28"/>
              </w:rPr>
              <w:t>理论</w:t>
            </w:r>
            <w:r>
              <w:rPr>
                <w:rFonts w:hint="eastAsia"/>
                <w:snapToGrid w:val="0"/>
                <w:kern w:val="0"/>
                <w:sz w:val="28"/>
                <w:szCs w:val="28"/>
              </w:rPr>
              <w:t>与</w:t>
            </w:r>
            <w:r w:rsidRPr="00616E43">
              <w:rPr>
                <w:snapToGrid w:val="0"/>
                <w:kern w:val="0"/>
                <w:sz w:val="28"/>
                <w:szCs w:val="28"/>
              </w:rPr>
              <w:t>方法；</w:t>
            </w:r>
          </w:p>
          <w:p w:rsidR="00720440" w:rsidRPr="00616E43" w:rsidRDefault="00720440" w:rsidP="002E6EAE">
            <w:pPr>
              <w:numPr>
                <w:ilvl w:val="0"/>
                <w:numId w:val="58"/>
              </w:numPr>
              <w:spacing w:line="360" w:lineRule="auto"/>
              <w:ind w:leftChars="200" w:left="1260" w:hangingChars="300" w:hanging="840"/>
              <w:rPr>
                <w:snapToGrid w:val="0"/>
                <w:kern w:val="0"/>
                <w:sz w:val="28"/>
                <w:szCs w:val="28"/>
              </w:rPr>
            </w:pPr>
            <w:r w:rsidRPr="00616E43">
              <w:rPr>
                <w:snapToGrid w:val="0"/>
                <w:kern w:val="0"/>
                <w:sz w:val="28"/>
                <w:szCs w:val="28"/>
              </w:rPr>
              <w:t>综合考虑水污染、大气污染、固体废物污染、资源耗竭、噪声污染、经济费用</w:t>
            </w:r>
            <w:r w:rsidRPr="00616E43">
              <w:rPr>
                <w:snapToGrid w:val="0"/>
                <w:kern w:val="0"/>
                <w:sz w:val="28"/>
                <w:szCs w:val="28"/>
              </w:rPr>
              <w:t>6</w:t>
            </w:r>
            <w:r w:rsidRPr="00616E43">
              <w:rPr>
                <w:snapToGrid w:val="0"/>
                <w:kern w:val="0"/>
                <w:sz w:val="28"/>
                <w:szCs w:val="28"/>
              </w:rPr>
              <w:t>个方面，提出基于</w:t>
            </w:r>
            <w:r w:rsidRPr="00616E43">
              <w:rPr>
                <w:snapToGrid w:val="0"/>
                <w:kern w:val="0"/>
                <w:sz w:val="28"/>
                <w:szCs w:val="28"/>
              </w:rPr>
              <w:t>LCA-LCC</w:t>
            </w:r>
            <w:r w:rsidRPr="00616E43">
              <w:rPr>
                <w:snapToGrid w:val="0"/>
                <w:kern w:val="0"/>
                <w:sz w:val="28"/>
                <w:szCs w:val="28"/>
              </w:rPr>
              <w:t>的公路工程技术方案环境影响多维集成评价方法。</w:t>
            </w:r>
          </w:p>
          <w:p w:rsidR="00720440" w:rsidRDefault="00720440" w:rsidP="001F4668">
            <w:pPr>
              <w:spacing w:beforeLines="50" w:before="120" w:line="360" w:lineRule="auto"/>
              <w:ind w:right="567"/>
              <w:rPr>
                <w:snapToGrid w:val="0"/>
                <w:kern w:val="0"/>
                <w:sz w:val="28"/>
                <w:szCs w:val="28"/>
              </w:rPr>
            </w:pPr>
            <w:r>
              <w:rPr>
                <w:snapToGrid w:val="0"/>
                <w:kern w:val="0"/>
                <w:sz w:val="28"/>
                <w:szCs w:val="28"/>
              </w:rPr>
              <w:t>2</w:t>
            </w:r>
            <w:r>
              <w:rPr>
                <w:rFonts w:hint="eastAsia"/>
                <w:snapToGrid w:val="0"/>
                <w:kern w:val="0"/>
                <w:sz w:val="28"/>
                <w:szCs w:val="28"/>
              </w:rPr>
              <w:t>.</w:t>
            </w:r>
            <w:r>
              <w:rPr>
                <w:snapToGrid w:val="0"/>
                <w:kern w:val="0"/>
                <w:sz w:val="28"/>
                <w:szCs w:val="28"/>
              </w:rPr>
              <w:t xml:space="preserve">3 </w:t>
            </w:r>
            <w:r w:rsidRPr="00745F91">
              <w:rPr>
                <w:rFonts w:hint="eastAsia"/>
                <w:snapToGrid w:val="0"/>
                <w:kern w:val="0"/>
                <w:sz w:val="28"/>
                <w:szCs w:val="28"/>
              </w:rPr>
              <w:t>主要</w:t>
            </w:r>
            <w:r>
              <w:rPr>
                <w:rFonts w:hint="eastAsia"/>
                <w:snapToGrid w:val="0"/>
                <w:kern w:val="0"/>
                <w:sz w:val="28"/>
                <w:szCs w:val="28"/>
              </w:rPr>
              <w:t>研究</w:t>
            </w:r>
            <w:r w:rsidRPr="00745F91">
              <w:rPr>
                <w:rFonts w:hint="eastAsia"/>
                <w:snapToGrid w:val="0"/>
                <w:kern w:val="0"/>
                <w:sz w:val="28"/>
                <w:szCs w:val="28"/>
              </w:rPr>
              <w:t>内容</w:t>
            </w:r>
          </w:p>
          <w:p w:rsidR="00720440" w:rsidRDefault="00720440" w:rsidP="002E6EAE">
            <w:pPr>
              <w:numPr>
                <w:ilvl w:val="0"/>
                <w:numId w:val="59"/>
              </w:numPr>
              <w:spacing w:line="360" w:lineRule="auto"/>
              <w:ind w:leftChars="200" w:left="1260" w:hangingChars="300" w:hanging="840"/>
              <w:rPr>
                <w:snapToGrid w:val="0"/>
                <w:kern w:val="0"/>
                <w:sz w:val="28"/>
                <w:szCs w:val="28"/>
              </w:rPr>
            </w:pPr>
            <w:r w:rsidRPr="004201A8">
              <w:rPr>
                <w:snapToGrid w:val="0"/>
                <w:kern w:val="0"/>
                <w:sz w:val="28"/>
                <w:szCs w:val="28"/>
              </w:rPr>
              <w:t>针对海南省高温、高盐、强紫外线辐射等不利自然条件，开展</w:t>
            </w:r>
            <w:r>
              <w:rPr>
                <w:snapToGrid w:val="0"/>
                <w:kern w:val="0"/>
                <w:sz w:val="28"/>
                <w:szCs w:val="28"/>
              </w:rPr>
              <w:t>高强加筋三维网</w:t>
            </w:r>
            <w:r w:rsidRPr="004201A8">
              <w:rPr>
                <w:snapToGrid w:val="0"/>
                <w:kern w:val="0"/>
                <w:sz w:val="28"/>
                <w:szCs w:val="28"/>
              </w:rPr>
              <w:t>老化性能试验研究；</w:t>
            </w:r>
          </w:p>
          <w:p w:rsidR="00720440" w:rsidRDefault="00720440" w:rsidP="002E6EAE">
            <w:pPr>
              <w:numPr>
                <w:ilvl w:val="0"/>
                <w:numId w:val="59"/>
              </w:numPr>
              <w:spacing w:line="360" w:lineRule="auto"/>
              <w:ind w:leftChars="200" w:left="1260" w:hangingChars="300" w:hanging="840"/>
              <w:rPr>
                <w:snapToGrid w:val="0"/>
                <w:kern w:val="0"/>
                <w:sz w:val="28"/>
                <w:szCs w:val="28"/>
              </w:rPr>
            </w:pPr>
            <w:r w:rsidRPr="004201A8">
              <w:rPr>
                <w:snapToGrid w:val="0"/>
                <w:kern w:val="0"/>
                <w:sz w:val="28"/>
                <w:szCs w:val="28"/>
              </w:rPr>
              <w:t>开展基于海南降雨特征的</w:t>
            </w:r>
            <w:r>
              <w:rPr>
                <w:snapToGrid w:val="0"/>
                <w:kern w:val="0"/>
                <w:sz w:val="28"/>
                <w:szCs w:val="28"/>
              </w:rPr>
              <w:t>高强加筋三维网</w:t>
            </w:r>
            <w:r w:rsidRPr="004201A8">
              <w:rPr>
                <w:snapToGrid w:val="0"/>
                <w:kern w:val="0"/>
                <w:sz w:val="28"/>
                <w:szCs w:val="28"/>
              </w:rPr>
              <w:t>抗冲刷性能模型试验研究，充分考虑坡体岩性、坡度、降雨强度等关键因素，特别是台风条件下的抗冲刷性能试验研究；</w:t>
            </w:r>
          </w:p>
          <w:p w:rsidR="00720440" w:rsidRDefault="00720440" w:rsidP="002E6EAE">
            <w:pPr>
              <w:numPr>
                <w:ilvl w:val="0"/>
                <w:numId w:val="59"/>
              </w:numPr>
              <w:spacing w:line="360" w:lineRule="auto"/>
              <w:ind w:leftChars="200" w:left="1260" w:hangingChars="300" w:hanging="840"/>
              <w:rPr>
                <w:snapToGrid w:val="0"/>
                <w:kern w:val="0"/>
                <w:sz w:val="28"/>
                <w:szCs w:val="28"/>
              </w:rPr>
            </w:pPr>
            <w:r w:rsidRPr="004201A8">
              <w:rPr>
                <w:snapToGrid w:val="0"/>
                <w:kern w:val="0"/>
                <w:sz w:val="28"/>
                <w:szCs w:val="28"/>
              </w:rPr>
              <w:t>开展基于海南气候特点与主要土质类型的路基边坡生态防护与加固技术的改进（强化）结构型式研究，探索其作用机理，并提出详细设计</w:t>
            </w:r>
            <w:r>
              <w:rPr>
                <w:rFonts w:hint="eastAsia"/>
                <w:snapToGrid w:val="0"/>
                <w:kern w:val="0"/>
                <w:sz w:val="28"/>
                <w:szCs w:val="28"/>
              </w:rPr>
              <w:t>计算</w:t>
            </w:r>
            <w:r w:rsidRPr="004201A8">
              <w:rPr>
                <w:snapToGrid w:val="0"/>
                <w:kern w:val="0"/>
                <w:sz w:val="28"/>
                <w:szCs w:val="28"/>
              </w:rPr>
              <w:t>方法；</w:t>
            </w:r>
          </w:p>
          <w:p w:rsidR="00720440" w:rsidRDefault="00720440" w:rsidP="002E6EAE">
            <w:pPr>
              <w:numPr>
                <w:ilvl w:val="0"/>
                <w:numId w:val="59"/>
              </w:numPr>
              <w:spacing w:line="360" w:lineRule="auto"/>
              <w:ind w:leftChars="200" w:left="1260" w:hangingChars="300" w:hanging="840"/>
              <w:rPr>
                <w:snapToGrid w:val="0"/>
                <w:kern w:val="0"/>
                <w:sz w:val="28"/>
                <w:szCs w:val="28"/>
              </w:rPr>
            </w:pPr>
            <w:r>
              <w:rPr>
                <w:rFonts w:hint="eastAsia"/>
                <w:snapToGrid w:val="0"/>
                <w:kern w:val="0"/>
                <w:sz w:val="28"/>
                <w:szCs w:val="28"/>
              </w:rPr>
              <w:t>开展</w:t>
            </w:r>
            <w:r w:rsidRPr="004201A8">
              <w:rPr>
                <w:snapToGrid w:val="0"/>
                <w:kern w:val="0"/>
                <w:sz w:val="28"/>
                <w:szCs w:val="28"/>
              </w:rPr>
              <w:t>边坡生态防护与加固技术全寿命周期效益评价研究</w:t>
            </w:r>
            <w:r>
              <w:rPr>
                <w:rFonts w:hint="eastAsia"/>
                <w:snapToGrid w:val="0"/>
                <w:kern w:val="0"/>
                <w:sz w:val="28"/>
                <w:szCs w:val="28"/>
              </w:rPr>
              <w:t>；</w:t>
            </w:r>
          </w:p>
          <w:p w:rsidR="00720440" w:rsidRDefault="00720440" w:rsidP="002E6EAE">
            <w:pPr>
              <w:numPr>
                <w:ilvl w:val="0"/>
                <w:numId w:val="59"/>
              </w:numPr>
              <w:spacing w:line="360" w:lineRule="auto"/>
              <w:ind w:leftChars="200" w:left="1260" w:hangingChars="300" w:hanging="840"/>
              <w:rPr>
                <w:snapToGrid w:val="0"/>
                <w:kern w:val="0"/>
                <w:sz w:val="28"/>
                <w:szCs w:val="28"/>
              </w:rPr>
            </w:pPr>
            <w:r>
              <w:rPr>
                <w:rFonts w:hint="eastAsia"/>
                <w:snapToGrid w:val="0"/>
                <w:kern w:val="0"/>
                <w:sz w:val="28"/>
                <w:szCs w:val="28"/>
              </w:rPr>
              <w:t>以</w:t>
            </w:r>
            <w:r w:rsidRPr="00A65B37">
              <w:rPr>
                <w:snapToGrid w:val="0"/>
                <w:kern w:val="0"/>
                <w:sz w:val="28"/>
                <w:szCs w:val="28"/>
              </w:rPr>
              <w:t>海南</w:t>
            </w:r>
            <w:r>
              <w:rPr>
                <w:rFonts w:hint="eastAsia"/>
                <w:snapToGrid w:val="0"/>
                <w:kern w:val="0"/>
                <w:sz w:val="28"/>
                <w:szCs w:val="28"/>
              </w:rPr>
              <w:t>省典型</w:t>
            </w:r>
            <w:r>
              <w:rPr>
                <w:snapToGrid w:val="0"/>
                <w:kern w:val="0"/>
                <w:sz w:val="28"/>
                <w:szCs w:val="28"/>
              </w:rPr>
              <w:t>路堑</w:t>
            </w:r>
            <w:r>
              <w:rPr>
                <w:rFonts w:hint="eastAsia"/>
                <w:snapToGrid w:val="0"/>
                <w:kern w:val="0"/>
                <w:sz w:val="28"/>
                <w:szCs w:val="28"/>
              </w:rPr>
              <w:t>或</w:t>
            </w:r>
            <w:r w:rsidRPr="00A65B37">
              <w:rPr>
                <w:snapToGrid w:val="0"/>
                <w:kern w:val="0"/>
                <w:sz w:val="28"/>
                <w:szCs w:val="28"/>
              </w:rPr>
              <w:t>路堤边坡</w:t>
            </w:r>
            <w:r>
              <w:rPr>
                <w:rFonts w:hint="eastAsia"/>
                <w:snapToGrid w:val="0"/>
                <w:kern w:val="0"/>
                <w:sz w:val="28"/>
                <w:szCs w:val="28"/>
              </w:rPr>
              <w:t>防护</w:t>
            </w:r>
            <w:r>
              <w:rPr>
                <w:snapToGrid w:val="0"/>
                <w:kern w:val="0"/>
                <w:sz w:val="28"/>
                <w:szCs w:val="28"/>
              </w:rPr>
              <w:t>、加固工程</w:t>
            </w:r>
            <w:r w:rsidRPr="00A65B37">
              <w:rPr>
                <w:snapToGrid w:val="0"/>
                <w:kern w:val="0"/>
                <w:sz w:val="28"/>
                <w:szCs w:val="28"/>
              </w:rPr>
              <w:t>为依托，</w:t>
            </w:r>
            <w:r>
              <w:rPr>
                <w:rFonts w:hint="eastAsia"/>
                <w:snapToGrid w:val="0"/>
                <w:kern w:val="0"/>
                <w:sz w:val="28"/>
                <w:szCs w:val="28"/>
              </w:rPr>
              <w:t>开展</w:t>
            </w:r>
            <w:r w:rsidRPr="00A65B37">
              <w:rPr>
                <w:snapToGrid w:val="0"/>
                <w:kern w:val="0"/>
                <w:sz w:val="28"/>
                <w:szCs w:val="28"/>
              </w:rPr>
              <w:t>生态防护与加固技术</w:t>
            </w:r>
            <w:r>
              <w:rPr>
                <w:rFonts w:hint="eastAsia"/>
                <w:snapToGrid w:val="0"/>
                <w:kern w:val="0"/>
                <w:sz w:val="28"/>
                <w:szCs w:val="28"/>
              </w:rPr>
              <w:t>的工程</w:t>
            </w:r>
            <w:r w:rsidRPr="00A65B37">
              <w:rPr>
                <w:snapToGrid w:val="0"/>
                <w:kern w:val="0"/>
                <w:sz w:val="28"/>
                <w:szCs w:val="28"/>
              </w:rPr>
              <w:t>示范</w:t>
            </w:r>
            <w:r>
              <w:rPr>
                <w:rFonts w:hint="eastAsia"/>
                <w:snapToGrid w:val="0"/>
                <w:kern w:val="0"/>
                <w:sz w:val="28"/>
                <w:szCs w:val="28"/>
              </w:rPr>
              <w:t>研究</w:t>
            </w:r>
            <w:r w:rsidRPr="00A65B37">
              <w:rPr>
                <w:snapToGrid w:val="0"/>
                <w:kern w:val="0"/>
                <w:sz w:val="28"/>
                <w:szCs w:val="28"/>
              </w:rPr>
              <w:t>，并开展边坡生态防护与加固技术现场长期监测和全寿命周期效益评价；</w:t>
            </w:r>
          </w:p>
          <w:p w:rsidR="00720440" w:rsidRDefault="00720440" w:rsidP="002E6EAE">
            <w:pPr>
              <w:numPr>
                <w:ilvl w:val="0"/>
                <w:numId w:val="59"/>
              </w:numPr>
              <w:spacing w:line="360" w:lineRule="auto"/>
              <w:ind w:leftChars="200" w:left="1260" w:hangingChars="300" w:hanging="840"/>
              <w:rPr>
                <w:snapToGrid w:val="0"/>
                <w:kern w:val="0"/>
                <w:sz w:val="28"/>
                <w:szCs w:val="28"/>
              </w:rPr>
            </w:pPr>
            <w:r w:rsidRPr="00A65B37">
              <w:rPr>
                <w:snapToGrid w:val="0"/>
                <w:kern w:val="0"/>
                <w:sz w:val="28"/>
                <w:szCs w:val="28"/>
              </w:rPr>
              <w:t>形成标准设计图集。</w:t>
            </w:r>
          </w:p>
          <w:p w:rsidR="00720440" w:rsidRDefault="00720440" w:rsidP="001F4668">
            <w:pPr>
              <w:spacing w:beforeLines="50" w:before="120" w:line="360" w:lineRule="auto"/>
              <w:ind w:right="567"/>
              <w:rPr>
                <w:snapToGrid w:val="0"/>
                <w:kern w:val="0"/>
                <w:sz w:val="28"/>
                <w:szCs w:val="28"/>
              </w:rPr>
            </w:pPr>
            <w:r>
              <w:rPr>
                <w:rFonts w:hint="eastAsia"/>
                <w:snapToGrid w:val="0"/>
                <w:kern w:val="0"/>
                <w:sz w:val="28"/>
                <w:szCs w:val="28"/>
              </w:rPr>
              <w:t xml:space="preserve">2.4 </w:t>
            </w:r>
            <w:r>
              <w:rPr>
                <w:rFonts w:hint="eastAsia"/>
                <w:snapToGrid w:val="0"/>
                <w:kern w:val="0"/>
                <w:sz w:val="28"/>
                <w:szCs w:val="28"/>
              </w:rPr>
              <w:t>项目</w:t>
            </w:r>
            <w:r>
              <w:rPr>
                <w:snapToGrid w:val="0"/>
                <w:kern w:val="0"/>
                <w:sz w:val="28"/>
                <w:szCs w:val="28"/>
              </w:rPr>
              <w:t>合作</w:t>
            </w:r>
            <w:r>
              <w:rPr>
                <w:rFonts w:hint="eastAsia"/>
                <w:snapToGrid w:val="0"/>
                <w:kern w:val="0"/>
                <w:sz w:val="28"/>
                <w:szCs w:val="28"/>
              </w:rPr>
              <w:t>与</w:t>
            </w:r>
            <w:r>
              <w:rPr>
                <w:snapToGrid w:val="0"/>
                <w:kern w:val="0"/>
                <w:sz w:val="28"/>
                <w:szCs w:val="28"/>
              </w:rPr>
              <w:t>分工</w:t>
            </w:r>
          </w:p>
          <w:p w:rsidR="00720440" w:rsidRDefault="00720440" w:rsidP="001F4668">
            <w:pPr>
              <w:pStyle w:val="aff4"/>
              <w:spacing w:line="360" w:lineRule="auto"/>
              <w:ind w:firstLine="560"/>
              <w:rPr>
                <w:sz w:val="28"/>
                <w:szCs w:val="28"/>
              </w:rPr>
            </w:pPr>
            <w:r>
              <w:rPr>
                <w:rFonts w:hint="eastAsia"/>
                <w:snapToGrid w:val="0"/>
                <w:kern w:val="0"/>
                <w:sz w:val="28"/>
                <w:szCs w:val="28"/>
              </w:rPr>
              <w:t>该</w:t>
            </w:r>
            <w:r>
              <w:rPr>
                <w:snapToGrid w:val="0"/>
                <w:kern w:val="0"/>
                <w:sz w:val="28"/>
                <w:szCs w:val="28"/>
              </w:rPr>
              <w:t>项目以海南省交通规划勘察设计研究院为实施</w:t>
            </w:r>
            <w:r>
              <w:rPr>
                <w:rFonts w:hint="eastAsia"/>
                <w:snapToGrid w:val="0"/>
                <w:kern w:val="0"/>
                <w:sz w:val="28"/>
                <w:szCs w:val="28"/>
              </w:rPr>
              <w:t>主体</w:t>
            </w:r>
            <w:r>
              <w:rPr>
                <w:snapToGrid w:val="0"/>
                <w:kern w:val="0"/>
                <w:sz w:val="28"/>
                <w:szCs w:val="28"/>
              </w:rPr>
              <w:t>，</w:t>
            </w:r>
            <w:r w:rsidR="002D6442">
              <w:rPr>
                <w:rFonts w:hint="eastAsia"/>
                <w:snapToGrid w:val="0"/>
                <w:kern w:val="0"/>
                <w:sz w:val="28"/>
                <w:szCs w:val="28"/>
              </w:rPr>
              <w:t>受托方</w:t>
            </w:r>
            <w:r>
              <w:rPr>
                <w:rFonts w:hint="eastAsia"/>
                <w:sz w:val="28"/>
                <w:szCs w:val="28"/>
              </w:rPr>
              <w:t>协作</w:t>
            </w:r>
            <w:r>
              <w:rPr>
                <w:sz w:val="28"/>
                <w:szCs w:val="28"/>
              </w:rPr>
              <w:t>完成研究工作。其中</w:t>
            </w:r>
            <w:r w:rsidR="002D6442">
              <w:rPr>
                <w:rFonts w:hint="eastAsia"/>
                <w:sz w:val="28"/>
                <w:szCs w:val="28"/>
              </w:rPr>
              <w:t>受托方</w:t>
            </w:r>
            <w:r>
              <w:rPr>
                <w:sz w:val="28"/>
                <w:szCs w:val="28"/>
              </w:rPr>
              <w:t>主要</w:t>
            </w:r>
            <w:r>
              <w:rPr>
                <w:rFonts w:hint="eastAsia"/>
                <w:sz w:val="28"/>
                <w:szCs w:val="28"/>
              </w:rPr>
              <w:t>负责</w:t>
            </w:r>
            <w:r>
              <w:rPr>
                <w:sz w:val="28"/>
                <w:szCs w:val="28"/>
              </w:rPr>
              <w:t>基础理论与室内试验研究，海</w:t>
            </w:r>
            <w:r>
              <w:rPr>
                <w:sz w:val="28"/>
                <w:szCs w:val="28"/>
              </w:rPr>
              <w:lastRenderedPageBreak/>
              <w:t>南省交通规划勘察设计研究</w:t>
            </w:r>
            <w:r>
              <w:rPr>
                <w:rFonts w:hint="eastAsia"/>
                <w:sz w:val="28"/>
                <w:szCs w:val="28"/>
              </w:rPr>
              <w:t>院负责工程试验研究。具体</w:t>
            </w:r>
            <w:r>
              <w:rPr>
                <w:sz w:val="28"/>
                <w:szCs w:val="28"/>
              </w:rPr>
              <w:t>分工如下：</w:t>
            </w:r>
            <w:r w:rsidR="002D6442">
              <w:rPr>
                <w:rFonts w:hint="eastAsia"/>
                <w:sz w:val="28"/>
                <w:szCs w:val="28"/>
              </w:rPr>
              <w:t>受托方</w:t>
            </w:r>
            <w:r>
              <w:rPr>
                <w:sz w:val="28"/>
                <w:szCs w:val="28"/>
              </w:rPr>
              <w:t>负责</w:t>
            </w:r>
            <w:r>
              <w:rPr>
                <w:rFonts w:hint="eastAsia"/>
                <w:sz w:val="28"/>
                <w:szCs w:val="28"/>
              </w:rPr>
              <w:t>“</w:t>
            </w:r>
            <w:r>
              <w:rPr>
                <w:rFonts w:hint="eastAsia"/>
                <w:sz w:val="28"/>
                <w:szCs w:val="28"/>
              </w:rPr>
              <w:t>2.3</w:t>
            </w:r>
            <w:r>
              <w:rPr>
                <w:rFonts w:hint="eastAsia"/>
                <w:sz w:val="28"/>
                <w:szCs w:val="28"/>
              </w:rPr>
              <w:t>主要</w:t>
            </w:r>
            <w:r>
              <w:rPr>
                <w:sz w:val="28"/>
                <w:szCs w:val="28"/>
              </w:rPr>
              <w:t>研究</w:t>
            </w:r>
            <w:r>
              <w:rPr>
                <w:rFonts w:hint="eastAsia"/>
                <w:sz w:val="28"/>
                <w:szCs w:val="28"/>
              </w:rPr>
              <w:t>内容”</w:t>
            </w:r>
            <w:r>
              <w:rPr>
                <w:sz w:val="28"/>
                <w:szCs w:val="28"/>
              </w:rPr>
              <w:t>中</w:t>
            </w:r>
            <w:r>
              <w:rPr>
                <w:sz w:val="28"/>
                <w:szCs w:val="28"/>
              </w:rPr>
              <w:t>1</w:t>
            </w:r>
            <w:r w:rsidRPr="001D41CC">
              <w:rPr>
                <w:rFonts w:hint="eastAsia"/>
                <w:sz w:val="28"/>
                <w:szCs w:val="28"/>
              </w:rPr>
              <w:t>～</w:t>
            </w:r>
            <w:r>
              <w:rPr>
                <w:sz w:val="28"/>
                <w:szCs w:val="28"/>
              </w:rPr>
              <w:t>4</w:t>
            </w:r>
            <w:r>
              <w:rPr>
                <w:rFonts w:hint="eastAsia"/>
                <w:sz w:val="28"/>
                <w:szCs w:val="28"/>
              </w:rPr>
              <w:t>项，</w:t>
            </w:r>
            <w:r>
              <w:rPr>
                <w:sz w:val="28"/>
                <w:szCs w:val="28"/>
              </w:rPr>
              <w:t>及</w:t>
            </w:r>
            <w:r>
              <w:rPr>
                <w:rFonts w:hint="eastAsia"/>
                <w:sz w:val="28"/>
                <w:szCs w:val="28"/>
              </w:rPr>
              <w:t>第</w:t>
            </w:r>
            <w:r>
              <w:rPr>
                <w:rFonts w:hint="eastAsia"/>
                <w:sz w:val="28"/>
                <w:szCs w:val="28"/>
              </w:rPr>
              <w:t>5</w:t>
            </w:r>
            <w:r>
              <w:rPr>
                <w:rFonts w:hint="eastAsia"/>
                <w:sz w:val="28"/>
                <w:szCs w:val="28"/>
              </w:rPr>
              <w:t>项</w:t>
            </w:r>
            <w:r>
              <w:rPr>
                <w:sz w:val="28"/>
                <w:szCs w:val="28"/>
              </w:rPr>
              <w:t>中</w:t>
            </w:r>
            <w:r w:rsidRPr="00A65B37">
              <w:rPr>
                <w:rFonts w:ascii="Times New Roman" w:hAnsi="Times New Roman" w:cs="Times New Roman"/>
                <w:snapToGrid w:val="0"/>
                <w:kern w:val="0"/>
                <w:sz w:val="28"/>
                <w:szCs w:val="28"/>
              </w:rPr>
              <w:t>边坡生态防护与加固技术全寿命周期效益评价</w:t>
            </w:r>
            <w:r>
              <w:rPr>
                <w:rFonts w:hint="eastAsia"/>
                <w:snapToGrid w:val="0"/>
                <w:kern w:val="0"/>
                <w:sz w:val="28"/>
                <w:szCs w:val="28"/>
              </w:rPr>
              <w:t>的</w:t>
            </w:r>
            <w:r>
              <w:rPr>
                <w:sz w:val="28"/>
                <w:szCs w:val="28"/>
              </w:rPr>
              <w:t>研究内容</w:t>
            </w:r>
            <w:r>
              <w:rPr>
                <w:rFonts w:hint="eastAsia"/>
                <w:sz w:val="28"/>
                <w:szCs w:val="28"/>
              </w:rPr>
              <w:t>；</w:t>
            </w:r>
            <w:r>
              <w:rPr>
                <w:sz w:val="28"/>
                <w:szCs w:val="28"/>
              </w:rPr>
              <w:t>海南省交通规划勘察设计研究</w:t>
            </w:r>
            <w:r>
              <w:rPr>
                <w:rFonts w:hint="eastAsia"/>
                <w:sz w:val="28"/>
                <w:szCs w:val="28"/>
              </w:rPr>
              <w:t>院负责“</w:t>
            </w:r>
            <w:r>
              <w:rPr>
                <w:rFonts w:hint="eastAsia"/>
                <w:sz w:val="28"/>
                <w:szCs w:val="28"/>
              </w:rPr>
              <w:t>2.3</w:t>
            </w:r>
            <w:r>
              <w:rPr>
                <w:rFonts w:hint="eastAsia"/>
                <w:sz w:val="28"/>
                <w:szCs w:val="28"/>
              </w:rPr>
              <w:t>主要</w:t>
            </w:r>
            <w:r>
              <w:rPr>
                <w:sz w:val="28"/>
                <w:szCs w:val="28"/>
              </w:rPr>
              <w:t>研究</w:t>
            </w:r>
            <w:r>
              <w:rPr>
                <w:rFonts w:hint="eastAsia"/>
                <w:sz w:val="28"/>
                <w:szCs w:val="28"/>
              </w:rPr>
              <w:t>内容”中第</w:t>
            </w:r>
            <w:r>
              <w:rPr>
                <w:sz w:val="28"/>
                <w:szCs w:val="28"/>
              </w:rPr>
              <w:t>5</w:t>
            </w:r>
            <w:r>
              <w:rPr>
                <w:rFonts w:hint="eastAsia"/>
                <w:sz w:val="28"/>
                <w:szCs w:val="28"/>
              </w:rPr>
              <w:t>项实际工程</w:t>
            </w:r>
            <w:r>
              <w:rPr>
                <w:sz w:val="28"/>
                <w:szCs w:val="28"/>
              </w:rPr>
              <w:t>边坡生态防护</w:t>
            </w:r>
            <w:r>
              <w:rPr>
                <w:rFonts w:hint="eastAsia"/>
                <w:sz w:val="28"/>
                <w:szCs w:val="28"/>
              </w:rPr>
              <w:t>、加固</w:t>
            </w:r>
            <w:r>
              <w:rPr>
                <w:sz w:val="28"/>
                <w:szCs w:val="28"/>
              </w:rPr>
              <w:t>设计</w:t>
            </w:r>
            <w:r>
              <w:rPr>
                <w:rFonts w:hint="eastAsia"/>
                <w:sz w:val="28"/>
                <w:szCs w:val="28"/>
              </w:rPr>
              <w:t>与</w:t>
            </w:r>
            <w:r>
              <w:rPr>
                <w:sz w:val="28"/>
                <w:szCs w:val="28"/>
              </w:rPr>
              <w:t>现场监测，以及第</w:t>
            </w:r>
            <w:r>
              <w:rPr>
                <w:sz w:val="28"/>
                <w:szCs w:val="28"/>
              </w:rPr>
              <w:t>6</w:t>
            </w:r>
            <w:r>
              <w:rPr>
                <w:rFonts w:hint="eastAsia"/>
                <w:sz w:val="28"/>
                <w:szCs w:val="28"/>
              </w:rPr>
              <w:t>项的</w:t>
            </w:r>
            <w:r>
              <w:rPr>
                <w:sz w:val="28"/>
                <w:szCs w:val="28"/>
              </w:rPr>
              <w:t>研究内容。</w:t>
            </w:r>
          </w:p>
          <w:p w:rsidR="00720440" w:rsidRPr="00A65B37" w:rsidRDefault="00720440" w:rsidP="001F4668">
            <w:pPr>
              <w:pStyle w:val="aff4"/>
              <w:spacing w:line="360" w:lineRule="auto"/>
              <w:ind w:firstLine="560"/>
              <w:rPr>
                <w:rFonts w:ascii="Times New Roman" w:hAnsi="Times New Roman" w:cs="Times New Roman"/>
                <w:snapToGrid w:val="0"/>
                <w:kern w:val="0"/>
                <w:sz w:val="28"/>
                <w:szCs w:val="28"/>
              </w:rPr>
            </w:pPr>
            <w:r>
              <w:rPr>
                <w:snapToGrid w:val="0"/>
                <w:kern w:val="0"/>
                <w:sz w:val="28"/>
                <w:szCs w:val="28"/>
              </w:rPr>
              <w:t>海南省交通规划勘察设计研究院</w:t>
            </w:r>
            <w:r>
              <w:rPr>
                <w:rFonts w:hint="eastAsia"/>
                <w:snapToGrid w:val="0"/>
                <w:kern w:val="0"/>
                <w:sz w:val="28"/>
                <w:szCs w:val="28"/>
              </w:rPr>
              <w:t>、</w:t>
            </w:r>
            <w:r w:rsidR="002D6442">
              <w:rPr>
                <w:rFonts w:hint="eastAsia"/>
                <w:sz w:val="28"/>
                <w:szCs w:val="28"/>
              </w:rPr>
              <w:t>受托方</w:t>
            </w:r>
            <w:r w:rsidR="00167709">
              <w:rPr>
                <w:rFonts w:hint="eastAsia"/>
                <w:sz w:val="28"/>
                <w:szCs w:val="28"/>
              </w:rPr>
              <w:t>约定</w:t>
            </w:r>
            <w:r>
              <w:rPr>
                <w:rFonts w:hint="eastAsia"/>
                <w:sz w:val="28"/>
                <w:szCs w:val="28"/>
              </w:rPr>
              <w:t>：</w:t>
            </w:r>
            <w:r>
              <w:rPr>
                <w:sz w:val="28"/>
                <w:szCs w:val="28"/>
              </w:rPr>
              <w:t>基于友好合作、</w:t>
            </w:r>
            <w:r>
              <w:rPr>
                <w:rFonts w:hint="eastAsia"/>
                <w:sz w:val="28"/>
                <w:szCs w:val="28"/>
              </w:rPr>
              <w:t>彼此</w:t>
            </w:r>
            <w:r>
              <w:rPr>
                <w:sz w:val="28"/>
                <w:szCs w:val="28"/>
              </w:rPr>
              <w:t>支持</w:t>
            </w:r>
            <w:r>
              <w:rPr>
                <w:rFonts w:hint="eastAsia"/>
                <w:sz w:val="28"/>
                <w:szCs w:val="28"/>
              </w:rPr>
              <w:t>、相互</w:t>
            </w:r>
            <w:r>
              <w:rPr>
                <w:sz w:val="28"/>
                <w:szCs w:val="28"/>
              </w:rPr>
              <w:t>理解的</w:t>
            </w:r>
            <w:r>
              <w:rPr>
                <w:rFonts w:hint="eastAsia"/>
                <w:sz w:val="28"/>
                <w:szCs w:val="28"/>
              </w:rPr>
              <w:t>合作</w:t>
            </w:r>
            <w:r>
              <w:rPr>
                <w:sz w:val="28"/>
                <w:szCs w:val="28"/>
              </w:rPr>
              <w:t>理念</w:t>
            </w:r>
            <w:r>
              <w:rPr>
                <w:rFonts w:hint="eastAsia"/>
                <w:sz w:val="28"/>
                <w:szCs w:val="28"/>
              </w:rPr>
              <w:t>共同</w:t>
            </w:r>
            <w:r>
              <w:rPr>
                <w:sz w:val="28"/>
                <w:szCs w:val="28"/>
              </w:rPr>
              <w:t>完成</w:t>
            </w:r>
            <w:r>
              <w:rPr>
                <w:rFonts w:hint="eastAsia"/>
                <w:sz w:val="28"/>
                <w:szCs w:val="28"/>
              </w:rPr>
              <w:t>本</w:t>
            </w:r>
            <w:r>
              <w:rPr>
                <w:sz w:val="28"/>
                <w:szCs w:val="28"/>
              </w:rPr>
              <w:t>课题的研究工作</w:t>
            </w:r>
            <w:r>
              <w:rPr>
                <w:rFonts w:hint="eastAsia"/>
                <w:sz w:val="28"/>
                <w:szCs w:val="28"/>
              </w:rPr>
              <w:t>。在本</w:t>
            </w:r>
            <w:r>
              <w:rPr>
                <w:sz w:val="28"/>
                <w:szCs w:val="28"/>
              </w:rPr>
              <w:t>合同</w:t>
            </w:r>
            <w:r>
              <w:rPr>
                <w:rFonts w:hint="eastAsia"/>
                <w:sz w:val="28"/>
                <w:szCs w:val="28"/>
              </w:rPr>
              <w:t>执行</w:t>
            </w:r>
            <w:r>
              <w:rPr>
                <w:sz w:val="28"/>
                <w:szCs w:val="28"/>
              </w:rPr>
              <w:t>过程中产生异议时，</w:t>
            </w:r>
            <w:r>
              <w:rPr>
                <w:rFonts w:hint="eastAsia"/>
                <w:sz w:val="28"/>
                <w:szCs w:val="28"/>
              </w:rPr>
              <w:t>首先应</w:t>
            </w:r>
            <w:r>
              <w:rPr>
                <w:sz w:val="28"/>
                <w:szCs w:val="28"/>
              </w:rPr>
              <w:t>基于友好协商</w:t>
            </w:r>
            <w:r>
              <w:rPr>
                <w:rFonts w:hint="eastAsia"/>
                <w:sz w:val="28"/>
                <w:szCs w:val="28"/>
              </w:rPr>
              <w:t>的</w:t>
            </w:r>
            <w:r>
              <w:rPr>
                <w:sz w:val="28"/>
                <w:szCs w:val="28"/>
              </w:rPr>
              <w:t>原则予以解决，</w:t>
            </w:r>
            <w:r>
              <w:rPr>
                <w:rFonts w:hint="eastAsia"/>
                <w:sz w:val="28"/>
                <w:szCs w:val="28"/>
              </w:rPr>
              <w:t>仍无法达成</w:t>
            </w:r>
            <w:r>
              <w:rPr>
                <w:sz w:val="28"/>
                <w:szCs w:val="28"/>
              </w:rPr>
              <w:t>共识的情况下，</w:t>
            </w:r>
            <w:r>
              <w:rPr>
                <w:rFonts w:hint="eastAsia"/>
                <w:sz w:val="28"/>
                <w:szCs w:val="28"/>
              </w:rPr>
              <w:t>则</w:t>
            </w:r>
            <w:r>
              <w:rPr>
                <w:sz w:val="28"/>
                <w:szCs w:val="28"/>
              </w:rPr>
              <w:t>寻求中立第三方予以裁决。</w:t>
            </w:r>
          </w:p>
        </w:tc>
      </w:tr>
    </w:tbl>
    <w:p w:rsidR="00720440" w:rsidRDefault="00720440" w:rsidP="00720440"/>
    <w:p w:rsidR="00720440" w:rsidRDefault="00720440" w:rsidP="00720440"/>
    <w:p w:rsidR="00720440" w:rsidRDefault="00720440" w:rsidP="002E6EAE">
      <w:pPr>
        <w:pStyle w:val="2"/>
        <w:numPr>
          <w:ilvl w:val="0"/>
          <w:numId w:val="67"/>
        </w:numPr>
        <w:spacing w:before="100" w:after="100" w:line="360" w:lineRule="auto"/>
        <w:rPr>
          <w:rFonts w:eastAsia="黑体"/>
          <w:snapToGrid w:val="0"/>
          <w:kern w:val="0"/>
          <w:sz w:val="30"/>
        </w:rPr>
      </w:pPr>
      <w:r>
        <w:rPr>
          <w:rFonts w:eastAsia="黑体"/>
          <w:snapToGrid w:val="0"/>
          <w:kern w:val="0"/>
          <w:sz w:val="30"/>
        </w:rPr>
        <w:br w:type="page"/>
      </w:r>
      <w:r w:rsidRPr="002C6EB4">
        <w:rPr>
          <w:rFonts w:ascii="黑体" w:eastAsia="黑体" w:hAnsi="黑体" w:hint="eastAsia"/>
          <w:b w:val="0"/>
          <w:snapToGrid w:val="0"/>
        </w:rPr>
        <w:lastRenderedPageBreak/>
        <w:t>项目的考核指标</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88"/>
      </w:tblGrid>
      <w:tr w:rsidR="00720440" w:rsidTr="001F4668">
        <w:trPr>
          <w:jc w:val="center"/>
        </w:trPr>
        <w:tc>
          <w:tcPr>
            <w:tcW w:w="8688" w:type="dxa"/>
          </w:tcPr>
          <w:p w:rsidR="00720440" w:rsidRDefault="00720440" w:rsidP="001F4668">
            <w:pPr>
              <w:pStyle w:val="a9"/>
              <w:spacing w:beforeLines="50" w:before="120" w:line="360" w:lineRule="auto"/>
              <w:rPr>
                <w:snapToGrid w:val="0"/>
                <w:kern w:val="0"/>
                <w:sz w:val="28"/>
                <w:szCs w:val="28"/>
              </w:rPr>
            </w:pPr>
            <w:r w:rsidRPr="00CA2059">
              <w:rPr>
                <w:rFonts w:hAnsi="黑体"/>
                <w:snapToGrid w:val="0"/>
                <w:kern w:val="0"/>
                <w:sz w:val="28"/>
                <w:szCs w:val="28"/>
              </w:rPr>
              <w:t xml:space="preserve">1. </w:t>
            </w:r>
            <w:r w:rsidRPr="00CA2059">
              <w:rPr>
                <w:rFonts w:hAnsi="黑体" w:hint="eastAsia"/>
                <w:snapToGrid w:val="0"/>
                <w:kern w:val="0"/>
                <w:sz w:val="28"/>
                <w:szCs w:val="28"/>
              </w:rPr>
              <w:t>主要技术指标</w:t>
            </w:r>
            <w:r w:rsidRPr="00141FA8">
              <w:rPr>
                <w:rFonts w:hint="eastAsia"/>
                <w:snapToGrid w:val="0"/>
                <w:kern w:val="0"/>
                <w:sz w:val="28"/>
                <w:szCs w:val="28"/>
              </w:rPr>
              <w:t>（</w:t>
            </w:r>
            <w:r>
              <w:rPr>
                <w:rFonts w:hint="eastAsia"/>
                <w:snapToGrid w:val="0"/>
                <w:kern w:val="0"/>
                <w:sz w:val="28"/>
                <w:szCs w:val="28"/>
              </w:rPr>
              <w:t>如形成的新技术、新产品、新材料、专利、论文、专著等数量、指标及其水平等）</w:t>
            </w:r>
          </w:p>
          <w:p w:rsidR="00720440" w:rsidRPr="00616E43" w:rsidRDefault="00720440" w:rsidP="001F4668">
            <w:pPr>
              <w:spacing w:line="360" w:lineRule="auto"/>
              <w:rPr>
                <w:sz w:val="28"/>
                <w:szCs w:val="28"/>
              </w:rPr>
            </w:pPr>
            <w:r>
              <w:rPr>
                <w:rFonts w:hint="eastAsia"/>
                <w:sz w:val="28"/>
                <w:szCs w:val="28"/>
              </w:rPr>
              <w:t>1.</w:t>
            </w:r>
            <w:r>
              <w:rPr>
                <w:sz w:val="28"/>
                <w:szCs w:val="28"/>
              </w:rPr>
              <w:t xml:space="preserve">1 </w:t>
            </w:r>
            <w:r w:rsidRPr="00616E43">
              <w:rPr>
                <w:rFonts w:hint="eastAsia"/>
                <w:sz w:val="28"/>
                <w:szCs w:val="28"/>
              </w:rPr>
              <w:t>新的技术</w:t>
            </w:r>
          </w:p>
          <w:p w:rsidR="00720440" w:rsidRPr="00CA2059" w:rsidRDefault="00720440" w:rsidP="002E6EAE">
            <w:pPr>
              <w:numPr>
                <w:ilvl w:val="0"/>
                <w:numId w:val="60"/>
              </w:numPr>
              <w:spacing w:line="360" w:lineRule="auto"/>
              <w:rPr>
                <w:snapToGrid w:val="0"/>
                <w:kern w:val="0"/>
                <w:sz w:val="28"/>
                <w:szCs w:val="28"/>
              </w:rPr>
            </w:pPr>
            <w:r w:rsidRPr="00CA2059">
              <w:rPr>
                <w:rFonts w:hint="eastAsia"/>
                <w:snapToGrid w:val="0"/>
                <w:kern w:val="0"/>
                <w:sz w:val="28"/>
                <w:szCs w:val="28"/>
              </w:rPr>
              <w:t>提出替代拱形骨架的高强加筋三维网轻型生态防护技术；</w:t>
            </w:r>
          </w:p>
          <w:p w:rsidR="00720440" w:rsidRDefault="00720440" w:rsidP="002E6EAE">
            <w:pPr>
              <w:numPr>
                <w:ilvl w:val="0"/>
                <w:numId w:val="60"/>
              </w:numPr>
              <w:spacing w:line="360" w:lineRule="auto"/>
              <w:rPr>
                <w:sz w:val="28"/>
                <w:szCs w:val="28"/>
              </w:rPr>
            </w:pPr>
            <w:r w:rsidRPr="00616E43">
              <w:rPr>
                <w:rFonts w:hint="eastAsia"/>
                <w:sz w:val="28"/>
                <w:szCs w:val="28"/>
              </w:rPr>
              <w:t>提出替代锚杆框架梁的高强加筋三维网轻型生态加固技术。</w:t>
            </w:r>
          </w:p>
          <w:p w:rsidR="00720440" w:rsidRPr="00616E43" w:rsidRDefault="00720440" w:rsidP="001F4668">
            <w:pPr>
              <w:spacing w:line="360" w:lineRule="auto"/>
              <w:rPr>
                <w:sz w:val="28"/>
                <w:szCs w:val="28"/>
              </w:rPr>
            </w:pPr>
            <w:r>
              <w:rPr>
                <w:sz w:val="28"/>
                <w:szCs w:val="28"/>
              </w:rPr>
              <w:t xml:space="preserve">1.2 </w:t>
            </w:r>
            <w:r>
              <w:rPr>
                <w:rFonts w:hint="eastAsia"/>
                <w:sz w:val="28"/>
                <w:szCs w:val="28"/>
              </w:rPr>
              <w:t>学术</w:t>
            </w:r>
            <w:r>
              <w:rPr>
                <w:sz w:val="28"/>
                <w:szCs w:val="28"/>
              </w:rPr>
              <w:t>成果</w:t>
            </w:r>
          </w:p>
          <w:p w:rsidR="00720440" w:rsidRPr="00616E43" w:rsidRDefault="00720440" w:rsidP="002E6EAE">
            <w:pPr>
              <w:numPr>
                <w:ilvl w:val="0"/>
                <w:numId w:val="61"/>
              </w:numPr>
              <w:spacing w:line="360" w:lineRule="auto"/>
              <w:ind w:leftChars="200" w:left="1260" w:hangingChars="300" w:hanging="840"/>
              <w:rPr>
                <w:sz w:val="28"/>
                <w:szCs w:val="28"/>
              </w:rPr>
            </w:pPr>
            <w:r w:rsidRPr="00616E43">
              <w:rPr>
                <w:rFonts w:hint="eastAsia"/>
                <w:sz w:val="28"/>
                <w:szCs w:val="28"/>
              </w:rPr>
              <w:t>以海南省交通规划勘察设计研究院为第一单位</w:t>
            </w:r>
            <w:r>
              <w:rPr>
                <w:rFonts w:hint="eastAsia"/>
                <w:sz w:val="28"/>
                <w:szCs w:val="28"/>
              </w:rPr>
              <w:t>，</w:t>
            </w:r>
            <w:r w:rsidRPr="00616E43">
              <w:rPr>
                <w:rFonts w:hint="eastAsia"/>
                <w:sz w:val="28"/>
                <w:szCs w:val="28"/>
              </w:rPr>
              <w:t>申请发明专利</w:t>
            </w:r>
            <w:r w:rsidRPr="00616E43">
              <w:rPr>
                <w:rFonts w:hint="eastAsia"/>
                <w:sz w:val="28"/>
                <w:szCs w:val="28"/>
              </w:rPr>
              <w:t>1</w:t>
            </w:r>
            <w:r w:rsidRPr="00616E43">
              <w:rPr>
                <w:rFonts w:hint="eastAsia"/>
                <w:sz w:val="28"/>
                <w:szCs w:val="28"/>
              </w:rPr>
              <w:t>项；</w:t>
            </w:r>
          </w:p>
          <w:p w:rsidR="00720440" w:rsidRDefault="00720440" w:rsidP="002E6EAE">
            <w:pPr>
              <w:numPr>
                <w:ilvl w:val="0"/>
                <w:numId w:val="61"/>
              </w:numPr>
              <w:spacing w:line="360" w:lineRule="auto"/>
              <w:ind w:leftChars="200" w:left="1260" w:hangingChars="300" w:hanging="840"/>
              <w:rPr>
                <w:sz w:val="28"/>
                <w:szCs w:val="28"/>
              </w:rPr>
            </w:pPr>
            <w:r w:rsidRPr="00616E43">
              <w:rPr>
                <w:rFonts w:hint="eastAsia"/>
                <w:sz w:val="28"/>
                <w:szCs w:val="28"/>
              </w:rPr>
              <w:t>以海南省交通规划勘察设计研究院为第一单位</w:t>
            </w:r>
            <w:r>
              <w:rPr>
                <w:rFonts w:hint="eastAsia"/>
                <w:sz w:val="28"/>
                <w:szCs w:val="28"/>
              </w:rPr>
              <w:t>，</w:t>
            </w:r>
            <w:r w:rsidRPr="00616E43">
              <w:rPr>
                <w:rFonts w:hint="eastAsia"/>
                <w:sz w:val="28"/>
                <w:szCs w:val="28"/>
              </w:rPr>
              <w:t>发表学术论文</w:t>
            </w:r>
            <w:r w:rsidRPr="00616E43">
              <w:rPr>
                <w:rFonts w:hint="eastAsia"/>
                <w:sz w:val="28"/>
                <w:szCs w:val="28"/>
              </w:rPr>
              <w:t>4</w:t>
            </w:r>
            <w:r w:rsidRPr="00616E43">
              <w:rPr>
                <w:rFonts w:hint="eastAsia"/>
                <w:sz w:val="28"/>
                <w:szCs w:val="28"/>
              </w:rPr>
              <w:t>篇（其中</w:t>
            </w:r>
            <w:r>
              <w:rPr>
                <w:rFonts w:hint="eastAsia"/>
                <w:sz w:val="28"/>
                <w:szCs w:val="28"/>
              </w:rPr>
              <w:t>：</w:t>
            </w:r>
            <w:r w:rsidRPr="00616E43">
              <w:rPr>
                <w:rFonts w:hint="eastAsia"/>
                <w:sz w:val="28"/>
                <w:szCs w:val="28"/>
              </w:rPr>
              <w:t>中文核心及以上论文</w:t>
            </w:r>
            <w:r w:rsidRPr="00616E43">
              <w:rPr>
                <w:rFonts w:hint="eastAsia"/>
                <w:sz w:val="28"/>
                <w:szCs w:val="28"/>
              </w:rPr>
              <w:t>2</w:t>
            </w:r>
            <w:r w:rsidRPr="00616E43">
              <w:rPr>
                <w:rFonts w:hint="eastAsia"/>
                <w:sz w:val="28"/>
                <w:szCs w:val="28"/>
              </w:rPr>
              <w:t>篇</w:t>
            </w:r>
            <w:r>
              <w:rPr>
                <w:rFonts w:hint="eastAsia"/>
                <w:sz w:val="28"/>
                <w:szCs w:val="28"/>
              </w:rPr>
              <w:t>，普通期刊</w:t>
            </w:r>
            <w:r w:rsidRPr="00616E43">
              <w:rPr>
                <w:rFonts w:hint="eastAsia"/>
                <w:sz w:val="28"/>
                <w:szCs w:val="28"/>
              </w:rPr>
              <w:t>2</w:t>
            </w:r>
            <w:r w:rsidRPr="00616E43">
              <w:rPr>
                <w:rFonts w:hint="eastAsia"/>
                <w:sz w:val="28"/>
                <w:szCs w:val="28"/>
              </w:rPr>
              <w:t>篇）；</w:t>
            </w:r>
          </w:p>
          <w:p w:rsidR="00720440" w:rsidRPr="00741027" w:rsidRDefault="00720440" w:rsidP="002E6EAE">
            <w:pPr>
              <w:numPr>
                <w:ilvl w:val="0"/>
                <w:numId w:val="61"/>
              </w:numPr>
              <w:spacing w:line="360" w:lineRule="auto"/>
              <w:ind w:leftChars="200" w:left="1260" w:hangingChars="300" w:hanging="840"/>
              <w:rPr>
                <w:sz w:val="28"/>
                <w:szCs w:val="28"/>
              </w:rPr>
            </w:pPr>
            <w:r w:rsidRPr="00616E43">
              <w:rPr>
                <w:rFonts w:hint="eastAsia"/>
                <w:sz w:val="28"/>
                <w:szCs w:val="28"/>
              </w:rPr>
              <w:t>以海南省交通规划勘察设计研究院为第一单位</w:t>
            </w:r>
            <w:r>
              <w:rPr>
                <w:rFonts w:hint="eastAsia"/>
                <w:sz w:val="28"/>
                <w:szCs w:val="28"/>
              </w:rPr>
              <w:t>，</w:t>
            </w:r>
            <w:r w:rsidRPr="00616E43">
              <w:rPr>
                <w:sz w:val="28"/>
                <w:szCs w:val="28"/>
              </w:rPr>
              <w:t>合作申报省部级科技进步奖</w:t>
            </w:r>
            <w:r w:rsidRPr="00616E43">
              <w:rPr>
                <w:sz w:val="28"/>
                <w:szCs w:val="28"/>
              </w:rPr>
              <w:t>1</w:t>
            </w:r>
            <w:r w:rsidRPr="00616E43">
              <w:rPr>
                <w:sz w:val="28"/>
                <w:szCs w:val="28"/>
              </w:rPr>
              <w:t>项。</w:t>
            </w:r>
          </w:p>
          <w:p w:rsidR="00720440" w:rsidRDefault="00720440" w:rsidP="001F4668">
            <w:pPr>
              <w:pStyle w:val="a9"/>
              <w:spacing w:beforeLines="50" w:before="120" w:line="360" w:lineRule="auto"/>
              <w:rPr>
                <w:snapToGrid w:val="0"/>
                <w:kern w:val="0"/>
                <w:sz w:val="28"/>
                <w:szCs w:val="28"/>
              </w:rPr>
            </w:pPr>
            <w:r w:rsidRPr="00CA2059">
              <w:rPr>
                <w:rFonts w:hAnsi="黑体"/>
                <w:snapToGrid w:val="0"/>
                <w:kern w:val="0"/>
                <w:sz w:val="28"/>
                <w:szCs w:val="28"/>
              </w:rPr>
              <w:t xml:space="preserve">2. </w:t>
            </w:r>
            <w:r w:rsidRPr="00CA2059">
              <w:rPr>
                <w:rFonts w:hAnsi="黑体" w:hint="eastAsia"/>
                <w:snapToGrid w:val="0"/>
                <w:kern w:val="0"/>
                <w:sz w:val="28"/>
                <w:szCs w:val="28"/>
              </w:rPr>
              <w:t>主要经济指标</w:t>
            </w:r>
            <w:r w:rsidRPr="007E0E09">
              <w:rPr>
                <w:rFonts w:ascii="宋体" w:hint="eastAsia"/>
                <w:snapToGrid w:val="0"/>
                <w:kern w:val="0"/>
                <w:sz w:val="28"/>
                <w:szCs w:val="28"/>
              </w:rPr>
              <w:t>（如技术及产品应用所形成的市场规模、社会经济效益等）</w:t>
            </w:r>
          </w:p>
          <w:p w:rsidR="00720440" w:rsidRPr="00616E43" w:rsidRDefault="00720440" w:rsidP="002E6EAE">
            <w:pPr>
              <w:numPr>
                <w:ilvl w:val="0"/>
                <w:numId w:val="62"/>
              </w:numPr>
              <w:spacing w:line="360" w:lineRule="auto"/>
              <w:ind w:leftChars="200" w:left="1260" w:hangingChars="300" w:hanging="840"/>
              <w:rPr>
                <w:sz w:val="28"/>
                <w:szCs w:val="28"/>
              </w:rPr>
            </w:pPr>
            <w:r w:rsidRPr="00616E43">
              <w:rPr>
                <w:sz w:val="28"/>
                <w:szCs w:val="28"/>
              </w:rPr>
              <w:t>高强加筋三维网轻型生态防护结构相比拱形骨架防护结构，具有较好的柔性和抗冲刷性能；施工</w:t>
            </w:r>
            <w:r>
              <w:rPr>
                <w:rFonts w:hint="eastAsia"/>
                <w:sz w:val="28"/>
                <w:szCs w:val="28"/>
              </w:rPr>
              <w:t>工时</w:t>
            </w:r>
            <w:r w:rsidRPr="00616E43">
              <w:rPr>
                <w:sz w:val="28"/>
                <w:szCs w:val="28"/>
              </w:rPr>
              <w:t>减少</w:t>
            </w:r>
            <w:r w:rsidRPr="00616E43">
              <w:rPr>
                <w:sz w:val="28"/>
                <w:szCs w:val="28"/>
              </w:rPr>
              <w:t>50%</w:t>
            </w:r>
            <w:r w:rsidRPr="00616E43">
              <w:rPr>
                <w:sz w:val="28"/>
                <w:szCs w:val="28"/>
              </w:rPr>
              <w:t>以上；坡面绿化达</w:t>
            </w:r>
            <w:r w:rsidRPr="00616E43">
              <w:rPr>
                <w:sz w:val="28"/>
                <w:szCs w:val="28"/>
              </w:rPr>
              <w:t>100%</w:t>
            </w:r>
            <w:r w:rsidRPr="00616E43">
              <w:rPr>
                <w:sz w:val="28"/>
                <w:szCs w:val="28"/>
              </w:rPr>
              <w:t>；造价节省</w:t>
            </w:r>
            <w:r>
              <w:rPr>
                <w:sz w:val="28"/>
                <w:szCs w:val="28"/>
              </w:rPr>
              <w:t>1</w:t>
            </w:r>
            <w:r w:rsidRPr="00616E43">
              <w:rPr>
                <w:sz w:val="28"/>
                <w:szCs w:val="28"/>
              </w:rPr>
              <w:t>0%</w:t>
            </w:r>
            <w:r>
              <w:rPr>
                <w:rFonts w:hint="eastAsia"/>
                <w:sz w:val="28"/>
                <w:szCs w:val="28"/>
              </w:rPr>
              <w:t>以上</w:t>
            </w:r>
            <w:r w:rsidRPr="00616E43">
              <w:rPr>
                <w:sz w:val="28"/>
                <w:szCs w:val="28"/>
              </w:rPr>
              <w:t>；</w:t>
            </w:r>
          </w:p>
          <w:p w:rsidR="00720440" w:rsidRPr="00616E43" w:rsidRDefault="00720440" w:rsidP="002E6EAE">
            <w:pPr>
              <w:numPr>
                <w:ilvl w:val="0"/>
                <w:numId w:val="62"/>
              </w:numPr>
              <w:spacing w:line="360" w:lineRule="auto"/>
              <w:ind w:leftChars="200" w:left="1260" w:hangingChars="300" w:hanging="840"/>
              <w:rPr>
                <w:sz w:val="28"/>
                <w:szCs w:val="28"/>
              </w:rPr>
            </w:pPr>
            <w:r w:rsidRPr="00616E43">
              <w:rPr>
                <w:sz w:val="28"/>
                <w:szCs w:val="28"/>
              </w:rPr>
              <w:t>高强加筋三维网</w:t>
            </w:r>
            <w:r w:rsidRPr="00616E43">
              <w:rPr>
                <w:sz w:val="28"/>
                <w:szCs w:val="28"/>
              </w:rPr>
              <w:t>+</w:t>
            </w:r>
            <w:r w:rsidRPr="00616E43">
              <w:rPr>
                <w:sz w:val="28"/>
                <w:szCs w:val="28"/>
              </w:rPr>
              <w:t>土钉轻型生态加固结构相比锚杆</w:t>
            </w:r>
            <w:r w:rsidRPr="00616E43">
              <w:rPr>
                <w:sz w:val="28"/>
                <w:szCs w:val="28"/>
              </w:rPr>
              <w:t>+</w:t>
            </w:r>
            <w:r w:rsidRPr="00616E43">
              <w:rPr>
                <w:sz w:val="28"/>
                <w:szCs w:val="28"/>
              </w:rPr>
              <w:t>框架梁加固结构，具有较好的柔性和极好的抗冲刷性能，相对无防护下的土颗粒流失量减少</w:t>
            </w:r>
            <w:r w:rsidRPr="00616E43">
              <w:rPr>
                <w:sz w:val="28"/>
                <w:szCs w:val="28"/>
              </w:rPr>
              <w:t>98.1%</w:t>
            </w:r>
            <w:r w:rsidRPr="00616E43">
              <w:rPr>
                <w:sz w:val="28"/>
                <w:szCs w:val="28"/>
              </w:rPr>
              <w:t>，植被生长后在</w:t>
            </w:r>
            <w:r w:rsidRPr="00616E43">
              <w:rPr>
                <w:sz w:val="28"/>
                <w:szCs w:val="28"/>
              </w:rPr>
              <w:t>60</w:t>
            </w:r>
            <w:r>
              <w:rPr>
                <w:rFonts w:hint="eastAsia"/>
                <w:sz w:val="28"/>
                <w:szCs w:val="28"/>
              </w:rPr>
              <w:t>h</w:t>
            </w:r>
            <w:r w:rsidRPr="00616E43">
              <w:rPr>
                <w:sz w:val="28"/>
                <w:szCs w:val="28"/>
              </w:rPr>
              <w:t>持时下的允许抗冲流速大于</w:t>
            </w:r>
            <w:r w:rsidRPr="00616E43">
              <w:rPr>
                <w:sz w:val="28"/>
                <w:szCs w:val="28"/>
              </w:rPr>
              <w:t>4.2m/s</w:t>
            </w:r>
            <w:r w:rsidRPr="00616E43">
              <w:rPr>
                <w:sz w:val="28"/>
                <w:szCs w:val="28"/>
              </w:rPr>
              <w:t>。</w:t>
            </w:r>
          </w:p>
          <w:p w:rsidR="00720440" w:rsidRPr="007E0E09" w:rsidRDefault="00720440" w:rsidP="001F4668">
            <w:pPr>
              <w:pStyle w:val="a9"/>
              <w:spacing w:beforeLines="50" w:before="120" w:line="360" w:lineRule="auto"/>
              <w:rPr>
                <w:rFonts w:hAnsi="黑体"/>
                <w:snapToGrid w:val="0"/>
                <w:kern w:val="0"/>
                <w:sz w:val="28"/>
                <w:szCs w:val="28"/>
              </w:rPr>
            </w:pPr>
            <w:r w:rsidRPr="007E0E09">
              <w:rPr>
                <w:rFonts w:hAnsi="黑体"/>
                <w:snapToGrid w:val="0"/>
                <w:kern w:val="0"/>
                <w:sz w:val="28"/>
                <w:szCs w:val="28"/>
              </w:rPr>
              <w:t xml:space="preserve">3. </w:t>
            </w:r>
            <w:r w:rsidRPr="007E0E09">
              <w:rPr>
                <w:rFonts w:hAnsi="黑体" w:hint="eastAsia"/>
                <w:snapToGrid w:val="0"/>
                <w:kern w:val="0"/>
                <w:sz w:val="28"/>
                <w:szCs w:val="28"/>
              </w:rPr>
              <w:t>提交的成果及形式</w:t>
            </w:r>
          </w:p>
          <w:p w:rsidR="00720440" w:rsidRPr="00616E43" w:rsidRDefault="00720440" w:rsidP="002E6EAE">
            <w:pPr>
              <w:numPr>
                <w:ilvl w:val="0"/>
                <w:numId w:val="63"/>
              </w:numPr>
              <w:spacing w:line="360" w:lineRule="auto"/>
              <w:ind w:leftChars="200" w:left="1260" w:hangingChars="300" w:hanging="840"/>
              <w:rPr>
                <w:sz w:val="28"/>
                <w:szCs w:val="28"/>
              </w:rPr>
            </w:pPr>
            <w:r w:rsidRPr="00616E43">
              <w:rPr>
                <w:sz w:val="28"/>
                <w:szCs w:val="28"/>
              </w:rPr>
              <w:t>申请发明专利</w:t>
            </w:r>
            <w:r w:rsidRPr="00616E43">
              <w:rPr>
                <w:sz w:val="28"/>
                <w:szCs w:val="28"/>
              </w:rPr>
              <w:t>1</w:t>
            </w:r>
            <w:r w:rsidRPr="00616E43">
              <w:rPr>
                <w:sz w:val="28"/>
                <w:szCs w:val="28"/>
              </w:rPr>
              <w:t>项；</w:t>
            </w:r>
          </w:p>
          <w:p w:rsidR="00720440" w:rsidRPr="00616E43" w:rsidRDefault="00720440" w:rsidP="002E6EAE">
            <w:pPr>
              <w:numPr>
                <w:ilvl w:val="0"/>
                <w:numId w:val="63"/>
              </w:numPr>
              <w:spacing w:line="360" w:lineRule="auto"/>
              <w:ind w:leftChars="200" w:left="1260" w:hangingChars="300" w:hanging="840"/>
              <w:rPr>
                <w:sz w:val="28"/>
                <w:szCs w:val="28"/>
              </w:rPr>
            </w:pPr>
            <w:r w:rsidRPr="00616E43">
              <w:rPr>
                <w:sz w:val="28"/>
                <w:szCs w:val="28"/>
              </w:rPr>
              <w:lastRenderedPageBreak/>
              <w:t>发表学术论文</w:t>
            </w:r>
            <w:r w:rsidRPr="00616E43">
              <w:rPr>
                <w:sz w:val="28"/>
                <w:szCs w:val="28"/>
              </w:rPr>
              <w:t>4</w:t>
            </w:r>
            <w:r w:rsidRPr="00616E43">
              <w:rPr>
                <w:sz w:val="28"/>
                <w:szCs w:val="28"/>
              </w:rPr>
              <w:t>篇</w:t>
            </w:r>
            <w:r>
              <w:rPr>
                <w:rFonts w:hint="eastAsia"/>
                <w:sz w:val="28"/>
                <w:szCs w:val="28"/>
              </w:rPr>
              <w:t>，</w:t>
            </w:r>
            <w:r w:rsidRPr="00616E43">
              <w:rPr>
                <w:sz w:val="28"/>
                <w:szCs w:val="28"/>
              </w:rPr>
              <w:t>其中</w:t>
            </w:r>
            <w:r>
              <w:rPr>
                <w:rFonts w:hint="eastAsia"/>
                <w:sz w:val="28"/>
                <w:szCs w:val="28"/>
              </w:rPr>
              <w:t>：</w:t>
            </w:r>
            <w:r w:rsidRPr="00616E43">
              <w:rPr>
                <w:sz w:val="28"/>
                <w:szCs w:val="28"/>
              </w:rPr>
              <w:t>中文核心及以上论文</w:t>
            </w:r>
            <w:r w:rsidRPr="00616E43">
              <w:rPr>
                <w:sz w:val="28"/>
                <w:szCs w:val="28"/>
              </w:rPr>
              <w:t>2</w:t>
            </w:r>
            <w:r w:rsidRPr="00616E43">
              <w:rPr>
                <w:sz w:val="28"/>
                <w:szCs w:val="28"/>
              </w:rPr>
              <w:t>篇、</w:t>
            </w:r>
            <w:r>
              <w:rPr>
                <w:rFonts w:hint="eastAsia"/>
                <w:sz w:val="28"/>
                <w:szCs w:val="28"/>
              </w:rPr>
              <w:t>普通期刊</w:t>
            </w:r>
            <w:r w:rsidRPr="00616E43">
              <w:rPr>
                <w:sz w:val="28"/>
                <w:szCs w:val="28"/>
              </w:rPr>
              <w:t>2</w:t>
            </w:r>
            <w:r w:rsidRPr="00616E43">
              <w:rPr>
                <w:sz w:val="28"/>
                <w:szCs w:val="28"/>
              </w:rPr>
              <w:t>篇</w:t>
            </w:r>
            <w:r>
              <w:rPr>
                <w:rFonts w:hint="eastAsia"/>
                <w:sz w:val="28"/>
                <w:szCs w:val="28"/>
              </w:rPr>
              <w:t>；</w:t>
            </w:r>
          </w:p>
          <w:p w:rsidR="00720440" w:rsidRDefault="00720440" w:rsidP="002E6EAE">
            <w:pPr>
              <w:numPr>
                <w:ilvl w:val="0"/>
                <w:numId w:val="63"/>
              </w:numPr>
              <w:spacing w:line="360" w:lineRule="auto"/>
              <w:ind w:leftChars="200" w:left="1260" w:hangingChars="300" w:hanging="840"/>
              <w:rPr>
                <w:sz w:val="28"/>
                <w:szCs w:val="28"/>
              </w:rPr>
            </w:pPr>
            <w:r>
              <w:rPr>
                <w:rFonts w:hint="eastAsia"/>
                <w:sz w:val="28"/>
                <w:szCs w:val="28"/>
              </w:rPr>
              <w:t>获</w:t>
            </w:r>
            <w:r w:rsidRPr="00616E43">
              <w:rPr>
                <w:sz w:val="28"/>
                <w:szCs w:val="28"/>
              </w:rPr>
              <w:t>省部级科技进步奖</w:t>
            </w:r>
            <w:r w:rsidRPr="00616E43">
              <w:rPr>
                <w:sz w:val="28"/>
                <w:szCs w:val="28"/>
              </w:rPr>
              <w:t>1</w:t>
            </w:r>
            <w:r w:rsidRPr="00616E43">
              <w:rPr>
                <w:sz w:val="28"/>
                <w:szCs w:val="28"/>
              </w:rPr>
              <w:t>项</w:t>
            </w:r>
            <w:r>
              <w:rPr>
                <w:rFonts w:hint="eastAsia"/>
                <w:sz w:val="28"/>
                <w:szCs w:val="28"/>
              </w:rPr>
              <w:t>；</w:t>
            </w:r>
          </w:p>
          <w:p w:rsidR="00720440" w:rsidRPr="00616E43" w:rsidRDefault="00720440" w:rsidP="002E6EAE">
            <w:pPr>
              <w:numPr>
                <w:ilvl w:val="0"/>
                <w:numId w:val="63"/>
              </w:numPr>
              <w:spacing w:line="360" w:lineRule="auto"/>
              <w:ind w:leftChars="200" w:left="1260" w:hangingChars="300" w:hanging="840"/>
              <w:rPr>
                <w:sz w:val="28"/>
                <w:szCs w:val="28"/>
              </w:rPr>
            </w:pPr>
            <w:r>
              <w:rPr>
                <w:rFonts w:hint="eastAsia"/>
                <w:snapToGrid w:val="0"/>
                <w:kern w:val="0"/>
                <w:sz w:val="28"/>
                <w:szCs w:val="28"/>
              </w:rPr>
              <w:t>高强加筋三维网</w:t>
            </w:r>
            <w:r>
              <w:rPr>
                <w:snapToGrid w:val="0"/>
                <w:kern w:val="0"/>
                <w:sz w:val="28"/>
                <w:szCs w:val="28"/>
              </w:rPr>
              <w:t>防护、支护</w:t>
            </w:r>
            <w:r>
              <w:rPr>
                <w:rFonts w:hint="eastAsia"/>
                <w:snapToGrid w:val="0"/>
                <w:kern w:val="0"/>
                <w:sz w:val="28"/>
                <w:szCs w:val="28"/>
              </w:rPr>
              <w:t>工程</w:t>
            </w:r>
            <w:r w:rsidRPr="00A65B37">
              <w:rPr>
                <w:snapToGrid w:val="0"/>
                <w:kern w:val="0"/>
                <w:sz w:val="28"/>
                <w:szCs w:val="28"/>
              </w:rPr>
              <w:t>标准设计图集</w:t>
            </w:r>
            <w:r>
              <w:rPr>
                <w:rFonts w:hint="eastAsia"/>
                <w:snapToGrid w:val="0"/>
                <w:kern w:val="0"/>
                <w:sz w:val="28"/>
                <w:szCs w:val="28"/>
              </w:rPr>
              <w:t>。</w:t>
            </w:r>
          </w:p>
          <w:p w:rsidR="00720440" w:rsidRPr="007E0E09" w:rsidRDefault="00720440" w:rsidP="001F4668">
            <w:pPr>
              <w:pStyle w:val="a9"/>
              <w:spacing w:beforeLines="50" w:before="120" w:line="360" w:lineRule="auto"/>
              <w:rPr>
                <w:rFonts w:hAnsi="黑体"/>
                <w:snapToGrid w:val="0"/>
                <w:kern w:val="0"/>
                <w:sz w:val="28"/>
                <w:szCs w:val="28"/>
              </w:rPr>
            </w:pPr>
            <w:r w:rsidRPr="007E0E09">
              <w:rPr>
                <w:rFonts w:hAnsi="黑体"/>
                <w:snapToGrid w:val="0"/>
                <w:kern w:val="0"/>
                <w:sz w:val="28"/>
                <w:szCs w:val="28"/>
              </w:rPr>
              <w:t xml:space="preserve">4. </w:t>
            </w:r>
            <w:r w:rsidRPr="007E0E09">
              <w:rPr>
                <w:rFonts w:hAnsi="黑体" w:hint="eastAsia"/>
                <w:snapToGrid w:val="0"/>
                <w:kern w:val="0"/>
                <w:sz w:val="28"/>
                <w:szCs w:val="28"/>
              </w:rPr>
              <w:t>其他考核的指标</w:t>
            </w:r>
          </w:p>
          <w:p w:rsidR="00720440" w:rsidRPr="00223709" w:rsidRDefault="00720440" w:rsidP="001F4668">
            <w:pPr>
              <w:snapToGrid w:val="0"/>
              <w:spacing w:beforeLines="50" w:before="120" w:line="360" w:lineRule="auto"/>
              <w:ind w:firstLineChars="200" w:firstLine="560"/>
              <w:rPr>
                <w:rFonts w:ascii="宋体" w:hAnsi="宋体"/>
                <w:sz w:val="24"/>
              </w:rPr>
            </w:pPr>
            <w:r w:rsidRPr="00616E43">
              <w:rPr>
                <w:rFonts w:hint="eastAsia"/>
                <w:sz w:val="28"/>
                <w:szCs w:val="28"/>
              </w:rPr>
              <w:t>无</w:t>
            </w:r>
            <w:r>
              <w:rPr>
                <w:rFonts w:ascii="宋体" w:hAnsi="宋体" w:hint="eastAsia"/>
                <w:sz w:val="24"/>
              </w:rPr>
              <w:t>。</w:t>
            </w:r>
          </w:p>
        </w:tc>
      </w:tr>
    </w:tbl>
    <w:p w:rsidR="00720440" w:rsidRDefault="00720440" w:rsidP="002E6EAE">
      <w:pPr>
        <w:pStyle w:val="2"/>
        <w:numPr>
          <w:ilvl w:val="0"/>
          <w:numId w:val="67"/>
        </w:numPr>
        <w:spacing w:before="100" w:after="100" w:line="360" w:lineRule="auto"/>
        <w:rPr>
          <w:rFonts w:eastAsia="黑体"/>
          <w:snapToGrid w:val="0"/>
          <w:kern w:val="0"/>
          <w:sz w:val="30"/>
        </w:rPr>
      </w:pPr>
      <w:r>
        <w:rPr>
          <w:rFonts w:eastAsia="黑体"/>
          <w:snapToGrid w:val="0"/>
          <w:kern w:val="0"/>
          <w:sz w:val="30"/>
        </w:rPr>
        <w:lastRenderedPageBreak/>
        <w:br w:type="page"/>
      </w:r>
      <w:r w:rsidRPr="002C6EB4">
        <w:rPr>
          <w:rFonts w:ascii="黑体" w:eastAsia="黑体" w:hAnsi="黑体" w:hint="eastAsia"/>
          <w:b w:val="0"/>
          <w:snapToGrid w:val="0"/>
        </w:rPr>
        <w:lastRenderedPageBreak/>
        <w:t>项目研究的进度计划及目标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7"/>
        <w:gridCol w:w="7270"/>
      </w:tblGrid>
      <w:tr w:rsidR="00720440" w:rsidRPr="00E7734C" w:rsidTr="001F4668">
        <w:trPr>
          <w:trHeight w:val="607"/>
          <w:jc w:val="center"/>
        </w:trPr>
        <w:tc>
          <w:tcPr>
            <w:tcW w:w="1267" w:type="dxa"/>
            <w:vAlign w:val="center"/>
          </w:tcPr>
          <w:p w:rsidR="00720440" w:rsidRPr="00E7734C" w:rsidRDefault="00720440" w:rsidP="001F4668">
            <w:pPr>
              <w:snapToGrid w:val="0"/>
              <w:spacing w:line="360" w:lineRule="auto"/>
              <w:ind w:right="40"/>
              <w:jc w:val="center"/>
              <w:rPr>
                <w:b/>
                <w:snapToGrid w:val="0"/>
                <w:kern w:val="0"/>
                <w:sz w:val="24"/>
              </w:rPr>
            </w:pPr>
            <w:r w:rsidRPr="00E7734C">
              <w:rPr>
                <w:b/>
                <w:snapToGrid w:val="0"/>
                <w:kern w:val="0"/>
                <w:sz w:val="24"/>
              </w:rPr>
              <w:t>时</w:t>
            </w:r>
            <w:r w:rsidRPr="00E7734C">
              <w:rPr>
                <w:b/>
                <w:snapToGrid w:val="0"/>
                <w:kern w:val="0"/>
                <w:sz w:val="24"/>
              </w:rPr>
              <w:t xml:space="preserve"> </w:t>
            </w:r>
            <w:r w:rsidRPr="00E7734C">
              <w:rPr>
                <w:b/>
                <w:snapToGrid w:val="0"/>
                <w:kern w:val="0"/>
                <w:sz w:val="24"/>
              </w:rPr>
              <w:t>间</w:t>
            </w:r>
          </w:p>
        </w:tc>
        <w:tc>
          <w:tcPr>
            <w:tcW w:w="7270" w:type="dxa"/>
            <w:vAlign w:val="center"/>
          </w:tcPr>
          <w:p w:rsidR="00720440" w:rsidRPr="00E7734C" w:rsidRDefault="00720440" w:rsidP="001F4668">
            <w:pPr>
              <w:snapToGrid w:val="0"/>
              <w:spacing w:line="360" w:lineRule="auto"/>
              <w:ind w:right="40"/>
              <w:jc w:val="center"/>
              <w:rPr>
                <w:b/>
                <w:snapToGrid w:val="0"/>
                <w:kern w:val="0"/>
                <w:sz w:val="24"/>
              </w:rPr>
            </w:pPr>
            <w:r w:rsidRPr="00E7734C">
              <w:rPr>
                <w:b/>
                <w:snapToGrid w:val="0"/>
                <w:kern w:val="0"/>
                <w:sz w:val="24"/>
              </w:rPr>
              <w:t>项目的进度计划及目标</w:t>
            </w:r>
          </w:p>
        </w:tc>
      </w:tr>
      <w:tr w:rsidR="00720440" w:rsidRPr="00E7734C" w:rsidTr="001F4668">
        <w:trPr>
          <w:trHeight w:val="551"/>
          <w:jc w:val="center"/>
        </w:trPr>
        <w:tc>
          <w:tcPr>
            <w:tcW w:w="1267" w:type="dxa"/>
            <w:vAlign w:val="center"/>
          </w:tcPr>
          <w:p w:rsidR="00720440" w:rsidRPr="00E7734C" w:rsidRDefault="00720440" w:rsidP="001F4668">
            <w:pPr>
              <w:snapToGrid w:val="0"/>
              <w:spacing w:line="360" w:lineRule="auto"/>
              <w:ind w:rightChars="45" w:right="94"/>
              <w:rPr>
                <w:snapToGrid w:val="0"/>
                <w:kern w:val="0"/>
                <w:sz w:val="24"/>
              </w:rPr>
            </w:pPr>
            <w:r w:rsidRPr="00E7734C">
              <w:rPr>
                <w:snapToGrid w:val="0"/>
                <w:kern w:val="0"/>
                <w:sz w:val="28"/>
                <w:szCs w:val="28"/>
              </w:rPr>
              <w:t>2023</w:t>
            </w:r>
            <w:r>
              <w:rPr>
                <w:rFonts w:hint="eastAsia"/>
                <w:snapToGrid w:val="0"/>
                <w:kern w:val="0"/>
                <w:sz w:val="28"/>
                <w:szCs w:val="28"/>
              </w:rPr>
              <w:t>.</w:t>
            </w:r>
            <w:r>
              <w:rPr>
                <w:snapToGrid w:val="0"/>
                <w:kern w:val="0"/>
                <w:sz w:val="28"/>
                <w:szCs w:val="28"/>
              </w:rPr>
              <w:t>0</w:t>
            </w:r>
            <w:r w:rsidRPr="00E7734C">
              <w:rPr>
                <w:snapToGrid w:val="0"/>
                <w:kern w:val="0"/>
                <w:sz w:val="28"/>
                <w:szCs w:val="28"/>
              </w:rPr>
              <w:t>7</w:t>
            </w:r>
            <w:r w:rsidRPr="00E7734C">
              <w:rPr>
                <w:rFonts w:hint="eastAsia"/>
                <w:snapToGrid w:val="0"/>
                <w:kern w:val="0"/>
                <w:sz w:val="28"/>
                <w:szCs w:val="28"/>
              </w:rPr>
              <w:t>～</w:t>
            </w:r>
            <w:r w:rsidRPr="00E7734C">
              <w:rPr>
                <w:snapToGrid w:val="0"/>
                <w:kern w:val="0"/>
                <w:sz w:val="28"/>
                <w:szCs w:val="28"/>
              </w:rPr>
              <w:t>2024</w:t>
            </w:r>
            <w:r>
              <w:rPr>
                <w:rFonts w:hint="eastAsia"/>
                <w:snapToGrid w:val="0"/>
                <w:kern w:val="0"/>
                <w:sz w:val="28"/>
                <w:szCs w:val="28"/>
              </w:rPr>
              <w:t>.</w:t>
            </w:r>
            <w:r>
              <w:rPr>
                <w:snapToGrid w:val="0"/>
                <w:kern w:val="0"/>
                <w:sz w:val="28"/>
                <w:szCs w:val="28"/>
              </w:rPr>
              <w:t>0</w:t>
            </w:r>
            <w:r w:rsidRPr="00E7734C">
              <w:rPr>
                <w:snapToGrid w:val="0"/>
                <w:kern w:val="0"/>
                <w:sz w:val="28"/>
                <w:szCs w:val="28"/>
              </w:rPr>
              <w:t>4</w:t>
            </w:r>
            <w:r w:rsidRPr="00E7734C">
              <w:rPr>
                <w:snapToGrid w:val="0"/>
                <w:kern w:val="0"/>
                <w:sz w:val="24"/>
              </w:rPr>
              <w:t xml:space="preserve"> </w:t>
            </w:r>
          </w:p>
        </w:tc>
        <w:tc>
          <w:tcPr>
            <w:tcW w:w="7270" w:type="dxa"/>
            <w:vAlign w:val="center"/>
          </w:tcPr>
          <w:p w:rsidR="00720440" w:rsidRPr="00E7734C" w:rsidRDefault="00720440" w:rsidP="002E6EAE">
            <w:pPr>
              <w:numPr>
                <w:ilvl w:val="0"/>
                <w:numId w:val="64"/>
              </w:numPr>
              <w:spacing w:line="360" w:lineRule="auto"/>
              <w:rPr>
                <w:sz w:val="28"/>
                <w:szCs w:val="28"/>
              </w:rPr>
            </w:pPr>
            <w:r w:rsidRPr="00E7734C">
              <w:rPr>
                <w:sz w:val="28"/>
                <w:szCs w:val="28"/>
              </w:rPr>
              <w:t>2023</w:t>
            </w:r>
            <w:r w:rsidRPr="00E7734C">
              <w:rPr>
                <w:sz w:val="28"/>
                <w:szCs w:val="28"/>
              </w:rPr>
              <w:t>年</w:t>
            </w:r>
            <w:r w:rsidR="0052688A">
              <w:rPr>
                <w:sz w:val="28"/>
                <w:szCs w:val="28"/>
              </w:rPr>
              <w:t>8</w:t>
            </w:r>
            <w:r w:rsidRPr="00E7734C">
              <w:rPr>
                <w:sz w:val="28"/>
                <w:szCs w:val="28"/>
              </w:rPr>
              <w:t>月</w:t>
            </w:r>
            <w:r w:rsidRPr="00E7734C">
              <w:rPr>
                <w:rFonts w:hint="eastAsia"/>
                <w:snapToGrid w:val="0"/>
                <w:kern w:val="0"/>
                <w:sz w:val="28"/>
                <w:szCs w:val="28"/>
              </w:rPr>
              <w:t>～</w:t>
            </w:r>
            <w:r w:rsidRPr="00E7734C">
              <w:rPr>
                <w:sz w:val="28"/>
                <w:szCs w:val="28"/>
              </w:rPr>
              <w:t>2024</w:t>
            </w:r>
            <w:r w:rsidRPr="00E7734C">
              <w:rPr>
                <w:sz w:val="28"/>
                <w:szCs w:val="28"/>
              </w:rPr>
              <w:t>年</w:t>
            </w:r>
            <w:r w:rsidRPr="00E7734C">
              <w:rPr>
                <w:sz w:val="28"/>
                <w:szCs w:val="28"/>
              </w:rPr>
              <w:t>12</w:t>
            </w:r>
            <w:r>
              <w:rPr>
                <w:sz w:val="28"/>
                <w:szCs w:val="28"/>
              </w:rPr>
              <w:t>月</w:t>
            </w:r>
          </w:p>
          <w:p w:rsidR="00720440" w:rsidRPr="00E7734C" w:rsidRDefault="00720440" w:rsidP="001F4668">
            <w:pPr>
              <w:pStyle w:val="aff4"/>
              <w:spacing w:line="360" w:lineRule="auto"/>
              <w:ind w:firstLine="560"/>
              <w:rPr>
                <w:rFonts w:ascii="Times New Roman" w:hAnsi="Times New Roman" w:cs="Times New Roman"/>
                <w:sz w:val="28"/>
                <w:szCs w:val="28"/>
              </w:rPr>
            </w:pPr>
            <w:r w:rsidRPr="00E7734C">
              <w:rPr>
                <w:rFonts w:ascii="Times New Roman" w:hAnsi="Times New Roman" w:cs="Times New Roman"/>
                <w:sz w:val="28"/>
                <w:szCs w:val="28"/>
              </w:rPr>
              <w:t>调研国内外路基边坡防护与加固技术，综合分析并系统总结；制定项目详细的工作任务大纲和项目详细的室内试验和现场测试的工作大纲。</w:t>
            </w:r>
          </w:p>
          <w:p w:rsidR="00720440" w:rsidRPr="00E7734C" w:rsidRDefault="00720440" w:rsidP="001F4668">
            <w:pPr>
              <w:pStyle w:val="aff4"/>
              <w:spacing w:line="360" w:lineRule="auto"/>
              <w:ind w:firstLine="560"/>
              <w:rPr>
                <w:rFonts w:ascii="Times New Roman" w:hAnsi="Times New Roman" w:cs="Times New Roman"/>
                <w:sz w:val="28"/>
                <w:szCs w:val="28"/>
              </w:rPr>
            </w:pPr>
            <w:r w:rsidRPr="00E7734C">
              <w:rPr>
                <w:rFonts w:ascii="Times New Roman" w:hAnsi="Times New Roman" w:cs="Times New Roman"/>
                <w:snapToGrid w:val="0"/>
                <w:kern w:val="0"/>
                <w:sz w:val="28"/>
                <w:szCs w:val="28"/>
              </w:rPr>
              <w:t>提交文档：《</w:t>
            </w:r>
            <w:r w:rsidRPr="00E7734C">
              <w:rPr>
                <w:rFonts w:ascii="Times New Roman" w:hAnsi="Times New Roman" w:cs="Times New Roman"/>
                <w:sz w:val="28"/>
                <w:szCs w:val="28"/>
              </w:rPr>
              <w:t>工作任务大纲</w:t>
            </w:r>
            <w:r w:rsidRPr="00E7734C">
              <w:rPr>
                <w:rFonts w:ascii="Times New Roman" w:hAnsi="Times New Roman" w:cs="Times New Roman"/>
                <w:snapToGrid w:val="0"/>
                <w:kern w:val="0"/>
                <w:sz w:val="28"/>
                <w:szCs w:val="28"/>
              </w:rPr>
              <w:t>》和《</w:t>
            </w:r>
            <w:r w:rsidRPr="00E7734C">
              <w:rPr>
                <w:rFonts w:ascii="Times New Roman" w:hAnsi="Times New Roman" w:cs="Times New Roman"/>
                <w:sz w:val="28"/>
                <w:szCs w:val="28"/>
              </w:rPr>
              <w:t>项目室内试验和现场测试工作大纲》</w:t>
            </w:r>
          </w:p>
          <w:p w:rsidR="00720440" w:rsidRPr="00E7734C" w:rsidRDefault="00720440" w:rsidP="002E6EAE">
            <w:pPr>
              <w:numPr>
                <w:ilvl w:val="0"/>
                <w:numId w:val="64"/>
              </w:numPr>
              <w:spacing w:line="360" w:lineRule="auto"/>
              <w:rPr>
                <w:sz w:val="28"/>
                <w:szCs w:val="28"/>
              </w:rPr>
            </w:pPr>
            <w:r w:rsidRPr="00E7734C">
              <w:rPr>
                <w:sz w:val="28"/>
                <w:szCs w:val="28"/>
              </w:rPr>
              <w:t>2024</w:t>
            </w:r>
            <w:r w:rsidRPr="00E7734C">
              <w:rPr>
                <w:sz w:val="28"/>
                <w:szCs w:val="28"/>
              </w:rPr>
              <w:t>年</w:t>
            </w:r>
            <w:r w:rsidRPr="00E7734C">
              <w:rPr>
                <w:sz w:val="28"/>
                <w:szCs w:val="28"/>
              </w:rPr>
              <w:t>1</w:t>
            </w:r>
            <w:r w:rsidRPr="00E7734C">
              <w:rPr>
                <w:sz w:val="28"/>
                <w:szCs w:val="28"/>
              </w:rPr>
              <w:t>月</w:t>
            </w:r>
            <w:r w:rsidRPr="00E7734C">
              <w:rPr>
                <w:rFonts w:hint="eastAsia"/>
                <w:snapToGrid w:val="0"/>
                <w:kern w:val="0"/>
                <w:sz w:val="28"/>
                <w:szCs w:val="28"/>
              </w:rPr>
              <w:t>～</w:t>
            </w:r>
            <w:r w:rsidRPr="00E7734C">
              <w:rPr>
                <w:sz w:val="28"/>
                <w:szCs w:val="28"/>
              </w:rPr>
              <w:t>2024</w:t>
            </w:r>
            <w:r w:rsidRPr="00E7734C">
              <w:rPr>
                <w:sz w:val="28"/>
                <w:szCs w:val="28"/>
              </w:rPr>
              <w:t>年</w:t>
            </w:r>
            <w:r w:rsidRPr="00E7734C">
              <w:rPr>
                <w:sz w:val="28"/>
                <w:szCs w:val="28"/>
              </w:rPr>
              <w:t>4</w:t>
            </w:r>
            <w:r>
              <w:rPr>
                <w:sz w:val="28"/>
                <w:szCs w:val="28"/>
              </w:rPr>
              <w:t>月</w:t>
            </w:r>
          </w:p>
          <w:p w:rsidR="00720440" w:rsidRPr="00E7734C" w:rsidRDefault="00720440" w:rsidP="001F4668">
            <w:pPr>
              <w:pStyle w:val="aff4"/>
              <w:spacing w:line="360" w:lineRule="auto"/>
              <w:ind w:firstLine="560"/>
              <w:rPr>
                <w:rFonts w:ascii="Times New Roman" w:hAnsi="Times New Roman" w:cs="Times New Roman"/>
                <w:sz w:val="28"/>
                <w:szCs w:val="28"/>
              </w:rPr>
            </w:pPr>
            <w:r w:rsidRPr="00E7734C">
              <w:rPr>
                <w:rFonts w:ascii="Times New Roman" w:hAnsi="Times New Roman" w:cs="Times New Roman"/>
                <w:sz w:val="28"/>
                <w:szCs w:val="28"/>
              </w:rPr>
              <w:t>开展高强加筋三维网抗冲刷、抗老化及力学性能研究；确定路基边坡试验段；提出试验段路基边坡轻型生态防护与加固设计与施工方案</w:t>
            </w:r>
            <w:r>
              <w:rPr>
                <w:rFonts w:ascii="Times New Roman" w:hAnsi="Times New Roman" w:cs="Times New Roman" w:hint="eastAsia"/>
                <w:sz w:val="28"/>
                <w:szCs w:val="28"/>
              </w:rPr>
              <w:t>；</w:t>
            </w:r>
            <w:r>
              <w:rPr>
                <w:rFonts w:ascii="Times New Roman" w:hAnsi="Times New Roman" w:cs="Times New Roman"/>
                <w:sz w:val="28"/>
                <w:szCs w:val="28"/>
              </w:rPr>
              <w:t>开展工程试验</w:t>
            </w:r>
            <w:r>
              <w:rPr>
                <w:rFonts w:ascii="Times New Roman" w:hAnsi="Times New Roman" w:cs="Times New Roman" w:hint="eastAsia"/>
                <w:sz w:val="28"/>
                <w:szCs w:val="28"/>
              </w:rPr>
              <w:t>设计与监测</w:t>
            </w:r>
            <w:r>
              <w:rPr>
                <w:rFonts w:ascii="Times New Roman" w:hAnsi="Times New Roman" w:cs="Times New Roman"/>
                <w:sz w:val="28"/>
                <w:szCs w:val="28"/>
              </w:rPr>
              <w:t>研究</w:t>
            </w:r>
            <w:r w:rsidRPr="00E7734C">
              <w:rPr>
                <w:rFonts w:ascii="Times New Roman" w:hAnsi="Times New Roman" w:cs="Times New Roman"/>
                <w:sz w:val="28"/>
                <w:szCs w:val="28"/>
              </w:rPr>
              <w:t>。</w:t>
            </w:r>
          </w:p>
          <w:p w:rsidR="00720440" w:rsidRPr="00E7734C" w:rsidRDefault="00720440" w:rsidP="001F4668">
            <w:pPr>
              <w:pStyle w:val="aff4"/>
              <w:spacing w:line="360" w:lineRule="auto"/>
              <w:ind w:firstLine="560"/>
              <w:rPr>
                <w:rFonts w:ascii="Times New Roman" w:hAnsi="Times New Roman" w:cs="Times New Roman"/>
                <w:snapToGrid w:val="0"/>
                <w:kern w:val="0"/>
                <w:sz w:val="28"/>
                <w:szCs w:val="28"/>
              </w:rPr>
            </w:pPr>
            <w:r w:rsidRPr="00E7734C">
              <w:rPr>
                <w:rFonts w:ascii="Times New Roman" w:hAnsi="Times New Roman" w:cs="Times New Roman"/>
                <w:snapToGrid w:val="0"/>
                <w:kern w:val="0"/>
                <w:sz w:val="28"/>
                <w:szCs w:val="28"/>
              </w:rPr>
              <w:t>提交文档：</w:t>
            </w:r>
            <w:r w:rsidRPr="00E7734C">
              <w:rPr>
                <w:rFonts w:ascii="Times New Roman" w:hAnsi="Times New Roman" w:cs="Times New Roman"/>
                <w:sz w:val="28"/>
                <w:szCs w:val="28"/>
              </w:rPr>
              <w:t>《海南多雨气候条件下路基边坡生态防护与加固技术研究年度报告》</w:t>
            </w:r>
          </w:p>
        </w:tc>
      </w:tr>
      <w:tr w:rsidR="00720440" w:rsidRPr="00E7734C" w:rsidTr="001F4668">
        <w:trPr>
          <w:trHeight w:val="1827"/>
          <w:jc w:val="center"/>
        </w:trPr>
        <w:tc>
          <w:tcPr>
            <w:tcW w:w="1267" w:type="dxa"/>
            <w:vAlign w:val="center"/>
          </w:tcPr>
          <w:p w:rsidR="00720440" w:rsidRPr="00E7734C" w:rsidRDefault="00720440" w:rsidP="001F4668">
            <w:pPr>
              <w:snapToGrid w:val="0"/>
              <w:spacing w:line="360" w:lineRule="auto"/>
              <w:ind w:rightChars="45" w:right="94"/>
              <w:rPr>
                <w:snapToGrid w:val="0"/>
                <w:kern w:val="0"/>
                <w:sz w:val="28"/>
                <w:szCs w:val="28"/>
              </w:rPr>
            </w:pPr>
            <w:r w:rsidRPr="00E7734C">
              <w:rPr>
                <w:snapToGrid w:val="0"/>
                <w:kern w:val="0"/>
                <w:sz w:val="28"/>
                <w:szCs w:val="28"/>
              </w:rPr>
              <w:t>2024</w:t>
            </w:r>
            <w:r>
              <w:rPr>
                <w:rFonts w:hint="eastAsia"/>
                <w:snapToGrid w:val="0"/>
                <w:kern w:val="0"/>
                <w:sz w:val="28"/>
                <w:szCs w:val="28"/>
              </w:rPr>
              <w:t>.</w:t>
            </w:r>
            <w:r>
              <w:rPr>
                <w:snapToGrid w:val="0"/>
                <w:kern w:val="0"/>
                <w:sz w:val="28"/>
                <w:szCs w:val="28"/>
              </w:rPr>
              <w:t>0</w:t>
            </w:r>
            <w:r w:rsidRPr="00E7734C">
              <w:rPr>
                <w:snapToGrid w:val="0"/>
                <w:kern w:val="0"/>
                <w:sz w:val="28"/>
                <w:szCs w:val="28"/>
              </w:rPr>
              <w:t>5</w:t>
            </w:r>
            <w:r w:rsidRPr="00E7734C">
              <w:rPr>
                <w:rFonts w:hint="eastAsia"/>
                <w:snapToGrid w:val="0"/>
                <w:kern w:val="0"/>
                <w:sz w:val="28"/>
                <w:szCs w:val="28"/>
              </w:rPr>
              <w:t>～</w:t>
            </w:r>
            <w:r w:rsidRPr="00E7734C">
              <w:rPr>
                <w:snapToGrid w:val="0"/>
                <w:kern w:val="0"/>
                <w:sz w:val="28"/>
                <w:szCs w:val="28"/>
              </w:rPr>
              <w:t>2025</w:t>
            </w:r>
            <w:r>
              <w:rPr>
                <w:snapToGrid w:val="0"/>
                <w:kern w:val="0"/>
                <w:sz w:val="28"/>
                <w:szCs w:val="28"/>
              </w:rPr>
              <w:t>.0</w:t>
            </w:r>
            <w:r w:rsidRPr="00E7734C">
              <w:rPr>
                <w:snapToGrid w:val="0"/>
                <w:kern w:val="0"/>
                <w:sz w:val="28"/>
                <w:szCs w:val="28"/>
              </w:rPr>
              <w:t xml:space="preserve">2 </w:t>
            </w:r>
          </w:p>
        </w:tc>
        <w:tc>
          <w:tcPr>
            <w:tcW w:w="7270" w:type="dxa"/>
            <w:vAlign w:val="center"/>
          </w:tcPr>
          <w:p w:rsidR="00720440" w:rsidRPr="00E7734C" w:rsidRDefault="00720440" w:rsidP="002E6EAE">
            <w:pPr>
              <w:numPr>
                <w:ilvl w:val="0"/>
                <w:numId w:val="65"/>
              </w:numPr>
              <w:spacing w:line="360" w:lineRule="auto"/>
              <w:rPr>
                <w:snapToGrid w:val="0"/>
                <w:kern w:val="0"/>
                <w:sz w:val="28"/>
                <w:szCs w:val="28"/>
              </w:rPr>
            </w:pPr>
            <w:r w:rsidRPr="00E7734C">
              <w:rPr>
                <w:sz w:val="28"/>
                <w:szCs w:val="28"/>
              </w:rPr>
              <w:t>2024</w:t>
            </w:r>
            <w:r w:rsidRPr="00E7734C">
              <w:rPr>
                <w:sz w:val="28"/>
                <w:szCs w:val="28"/>
              </w:rPr>
              <w:t>年</w:t>
            </w:r>
            <w:r w:rsidRPr="00E7734C">
              <w:rPr>
                <w:sz w:val="28"/>
                <w:szCs w:val="28"/>
              </w:rPr>
              <w:t>5</w:t>
            </w:r>
            <w:r w:rsidRPr="00E7734C">
              <w:rPr>
                <w:sz w:val="28"/>
                <w:szCs w:val="28"/>
              </w:rPr>
              <w:t>月</w:t>
            </w:r>
            <w:r w:rsidRPr="00E7734C">
              <w:rPr>
                <w:rFonts w:hint="eastAsia"/>
                <w:snapToGrid w:val="0"/>
                <w:kern w:val="0"/>
                <w:sz w:val="28"/>
                <w:szCs w:val="28"/>
              </w:rPr>
              <w:t>～</w:t>
            </w:r>
            <w:r w:rsidRPr="00E7734C">
              <w:rPr>
                <w:sz w:val="28"/>
                <w:szCs w:val="28"/>
              </w:rPr>
              <w:t>2024</w:t>
            </w:r>
            <w:r w:rsidRPr="00E7734C">
              <w:rPr>
                <w:sz w:val="28"/>
                <w:szCs w:val="28"/>
              </w:rPr>
              <w:t>年</w:t>
            </w:r>
            <w:r w:rsidRPr="00E7734C">
              <w:rPr>
                <w:sz w:val="28"/>
                <w:szCs w:val="28"/>
              </w:rPr>
              <w:t>9</w:t>
            </w:r>
            <w:r w:rsidRPr="00E7734C">
              <w:rPr>
                <w:sz w:val="28"/>
                <w:szCs w:val="28"/>
              </w:rPr>
              <w:t>月</w:t>
            </w:r>
          </w:p>
          <w:p w:rsidR="00720440" w:rsidRPr="00E7734C" w:rsidRDefault="00720440" w:rsidP="001F4668">
            <w:pPr>
              <w:spacing w:line="360" w:lineRule="auto"/>
              <w:ind w:firstLineChars="200" w:firstLine="560"/>
              <w:rPr>
                <w:snapToGrid w:val="0"/>
                <w:kern w:val="0"/>
                <w:sz w:val="28"/>
                <w:szCs w:val="28"/>
              </w:rPr>
            </w:pPr>
            <w:r w:rsidRPr="00E7734C">
              <w:rPr>
                <w:sz w:val="28"/>
                <w:szCs w:val="28"/>
              </w:rPr>
              <w:t>开展高强加筋三维网</w:t>
            </w:r>
            <w:r w:rsidRPr="00E7734C">
              <w:rPr>
                <w:sz w:val="28"/>
                <w:szCs w:val="28"/>
              </w:rPr>
              <w:t>+</w:t>
            </w:r>
            <w:r w:rsidRPr="00E7734C">
              <w:rPr>
                <w:sz w:val="28"/>
                <w:szCs w:val="28"/>
              </w:rPr>
              <w:t>铆钉</w:t>
            </w:r>
            <w:r w:rsidRPr="00E7734C">
              <w:rPr>
                <w:sz w:val="28"/>
                <w:szCs w:val="28"/>
              </w:rPr>
              <w:t>+</w:t>
            </w:r>
            <w:r w:rsidRPr="00E7734C">
              <w:rPr>
                <w:sz w:val="28"/>
                <w:szCs w:val="28"/>
              </w:rPr>
              <w:t>植物根系防护岩、土质边坡的模型试验，开展高强加筋三维网</w:t>
            </w:r>
            <w:r w:rsidRPr="00E7734C">
              <w:rPr>
                <w:sz w:val="28"/>
                <w:szCs w:val="28"/>
              </w:rPr>
              <w:t>+</w:t>
            </w:r>
            <w:r w:rsidRPr="00E7734C">
              <w:rPr>
                <w:sz w:val="28"/>
                <w:szCs w:val="28"/>
              </w:rPr>
              <w:t>铆钉</w:t>
            </w:r>
            <w:r w:rsidRPr="00E7734C">
              <w:rPr>
                <w:sz w:val="28"/>
                <w:szCs w:val="28"/>
              </w:rPr>
              <w:t>+</w:t>
            </w:r>
            <w:r w:rsidRPr="00E7734C">
              <w:rPr>
                <w:sz w:val="28"/>
                <w:szCs w:val="28"/>
              </w:rPr>
              <w:t>植物根系所组成的防护结构的稳定性评价方法研究，并提出相应的稳定性计算方法；开展高强加筋三维网</w:t>
            </w:r>
            <w:r w:rsidRPr="00E7734C">
              <w:rPr>
                <w:sz w:val="28"/>
                <w:szCs w:val="28"/>
              </w:rPr>
              <w:t>+</w:t>
            </w:r>
            <w:r w:rsidRPr="00E7734C">
              <w:rPr>
                <w:sz w:val="28"/>
                <w:szCs w:val="28"/>
              </w:rPr>
              <w:t>铆钉</w:t>
            </w:r>
            <w:r w:rsidRPr="00E7734C">
              <w:rPr>
                <w:sz w:val="28"/>
                <w:szCs w:val="28"/>
              </w:rPr>
              <w:t>+</w:t>
            </w:r>
            <w:r w:rsidRPr="00E7734C">
              <w:rPr>
                <w:sz w:val="28"/>
                <w:szCs w:val="28"/>
              </w:rPr>
              <w:t>植物根系防护优化设计与施工方法研究。</w:t>
            </w:r>
          </w:p>
          <w:p w:rsidR="00720440" w:rsidRPr="00E7734C" w:rsidRDefault="00720440" w:rsidP="001F4668">
            <w:pPr>
              <w:spacing w:line="360" w:lineRule="auto"/>
              <w:ind w:firstLineChars="200" w:firstLine="560"/>
              <w:rPr>
                <w:snapToGrid w:val="0"/>
                <w:kern w:val="0"/>
                <w:sz w:val="28"/>
                <w:szCs w:val="28"/>
              </w:rPr>
            </w:pPr>
            <w:r w:rsidRPr="00E7734C">
              <w:rPr>
                <w:snapToGrid w:val="0"/>
                <w:kern w:val="0"/>
                <w:sz w:val="28"/>
                <w:szCs w:val="28"/>
              </w:rPr>
              <w:t>提交文档：</w:t>
            </w:r>
            <w:r w:rsidRPr="00E7734C">
              <w:rPr>
                <w:sz w:val="28"/>
                <w:szCs w:val="28"/>
              </w:rPr>
              <w:t>《海南多雨气候条件下路基边坡生态防护与加固技术研究年度报告》</w:t>
            </w:r>
          </w:p>
          <w:p w:rsidR="00720440" w:rsidRPr="00E7734C" w:rsidRDefault="00720440" w:rsidP="002E6EAE">
            <w:pPr>
              <w:numPr>
                <w:ilvl w:val="0"/>
                <w:numId w:val="65"/>
              </w:numPr>
              <w:spacing w:line="360" w:lineRule="auto"/>
              <w:rPr>
                <w:sz w:val="28"/>
                <w:szCs w:val="28"/>
              </w:rPr>
            </w:pPr>
            <w:r w:rsidRPr="00E7734C">
              <w:rPr>
                <w:sz w:val="28"/>
                <w:szCs w:val="28"/>
              </w:rPr>
              <w:t>2024</w:t>
            </w:r>
            <w:r w:rsidRPr="00E7734C">
              <w:rPr>
                <w:sz w:val="28"/>
                <w:szCs w:val="28"/>
              </w:rPr>
              <w:t>年</w:t>
            </w:r>
            <w:r w:rsidRPr="00E7734C">
              <w:rPr>
                <w:sz w:val="28"/>
                <w:szCs w:val="28"/>
              </w:rPr>
              <w:t>10</w:t>
            </w:r>
            <w:r w:rsidRPr="00E7734C">
              <w:rPr>
                <w:sz w:val="28"/>
                <w:szCs w:val="28"/>
              </w:rPr>
              <w:t>月</w:t>
            </w:r>
            <w:r w:rsidRPr="00E7734C">
              <w:rPr>
                <w:rFonts w:hint="eastAsia"/>
                <w:snapToGrid w:val="0"/>
                <w:kern w:val="0"/>
                <w:sz w:val="28"/>
                <w:szCs w:val="28"/>
              </w:rPr>
              <w:t>～</w:t>
            </w:r>
            <w:r w:rsidRPr="00E7734C">
              <w:rPr>
                <w:sz w:val="28"/>
                <w:szCs w:val="28"/>
              </w:rPr>
              <w:t>2025</w:t>
            </w:r>
            <w:r w:rsidRPr="00E7734C">
              <w:rPr>
                <w:sz w:val="28"/>
                <w:szCs w:val="28"/>
              </w:rPr>
              <w:t>年</w:t>
            </w:r>
            <w:r w:rsidRPr="00E7734C">
              <w:rPr>
                <w:sz w:val="28"/>
                <w:szCs w:val="28"/>
              </w:rPr>
              <w:t>2</w:t>
            </w:r>
            <w:r>
              <w:rPr>
                <w:sz w:val="28"/>
                <w:szCs w:val="28"/>
              </w:rPr>
              <w:t>月</w:t>
            </w:r>
          </w:p>
          <w:p w:rsidR="00720440" w:rsidRPr="00E7734C" w:rsidRDefault="00720440" w:rsidP="001F4668">
            <w:pPr>
              <w:snapToGrid w:val="0"/>
              <w:spacing w:line="360" w:lineRule="auto"/>
              <w:ind w:firstLineChars="200" w:firstLine="560"/>
              <w:rPr>
                <w:snapToGrid w:val="0"/>
                <w:kern w:val="0"/>
                <w:sz w:val="28"/>
                <w:szCs w:val="28"/>
              </w:rPr>
            </w:pPr>
            <w:r w:rsidRPr="00E7734C">
              <w:rPr>
                <w:sz w:val="28"/>
                <w:szCs w:val="28"/>
              </w:rPr>
              <w:t>根据提出的路基边坡轻型生态防护与加固设计与施工方案指导现场实施；</w:t>
            </w:r>
          </w:p>
        </w:tc>
      </w:tr>
      <w:tr w:rsidR="00720440" w:rsidRPr="00E7734C" w:rsidTr="001F4668">
        <w:trPr>
          <w:trHeight w:val="3111"/>
          <w:jc w:val="center"/>
        </w:trPr>
        <w:tc>
          <w:tcPr>
            <w:tcW w:w="1267" w:type="dxa"/>
            <w:vAlign w:val="center"/>
          </w:tcPr>
          <w:p w:rsidR="00720440" w:rsidRPr="00E7734C" w:rsidRDefault="00720440" w:rsidP="001F4668">
            <w:pPr>
              <w:snapToGrid w:val="0"/>
              <w:spacing w:line="360" w:lineRule="auto"/>
              <w:ind w:rightChars="45" w:right="94"/>
              <w:rPr>
                <w:snapToGrid w:val="0"/>
                <w:kern w:val="0"/>
                <w:sz w:val="28"/>
                <w:szCs w:val="28"/>
              </w:rPr>
            </w:pPr>
            <w:r w:rsidRPr="00E7734C">
              <w:rPr>
                <w:snapToGrid w:val="0"/>
                <w:kern w:val="0"/>
                <w:sz w:val="28"/>
                <w:szCs w:val="28"/>
              </w:rPr>
              <w:lastRenderedPageBreak/>
              <w:t>2025</w:t>
            </w:r>
            <w:r>
              <w:rPr>
                <w:rFonts w:hint="eastAsia"/>
                <w:snapToGrid w:val="0"/>
                <w:kern w:val="0"/>
                <w:sz w:val="28"/>
                <w:szCs w:val="28"/>
              </w:rPr>
              <w:t>.</w:t>
            </w:r>
            <w:r>
              <w:rPr>
                <w:snapToGrid w:val="0"/>
                <w:kern w:val="0"/>
                <w:sz w:val="28"/>
                <w:szCs w:val="28"/>
              </w:rPr>
              <w:t>0</w:t>
            </w:r>
            <w:r w:rsidRPr="00E7734C">
              <w:rPr>
                <w:snapToGrid w:val="0"/>
                <w:kern w:val="0"/>
                <w:sz w:val="28"/>
                <w:szCs w:val="28"/>
              </w:rPr>
              <w:t>3</w:t>
            </w:r>
            <w:r w:rsidRPr="00E7734C">
              <w:rPr>
                <w:rFonts w:hint="eastAsia"/>
                <w:snapToGrid w:val="0"/>
                <w:kern w:val="0"/>
                <w:sz w:val="28"/>
                <w:szCs w:val="28"/>
              </w:rPr>
              <w:t>～</w:t>
            </w:r>
            <w:r w:rsidRPr="00E7734C">
              <w:rPr>
                <w:snapToGrid w:val="0"/>
                <w:kern w:val="0"/>
                <w:sz w:val="28"/>
                <w:szCs w:val="28"/>
              </w:rPr>
              <w:t>2025</w:t>
            </w:r>
            <w:r>
              <w:rPr>
                <w:rFonts w:hint="eastAsia"/>
                <w:snapToGrid w:val="0"/>
                <w:kern w:val="0"/>
                <w:sz w:val="28"/>
                <w:szCs w:val="28"/>
              </w:rPr>
              <w:t>.</w:t>
            </w:r>
            <w:r w:rsidRPr="00E7734C">
              <w:rPr>
                <w:snapToGrid w:val="0"/>
                <w:kern w:val="0"/>
                <w:sz w:val="28"/>
                <w:szCs w:val="28"/>
              </w:rPr>
              <w:t>12</w:t>
            </w:r>
          </w:p>
        </w:tc>
        <w:tc>
          <w:tcPr>
            <w:tcW w:w="7270" w:type="dxa"/>
            <w:vAlign w:val="center"/>
          </w:tcPr>
          <w:p w:rsidR="00720440" w:rsidRPr="00E7734C" w:rsidRDefault="00720440" w:rsidP="002E6EAE">
            <w:pPr>
              <w:numPr>
                <w:ilvl w:val="0"/>
                <w:numId w:val="66"/>
              </w:numPr>
              <w:spacing w:line="360" w:lineRule="auto"/>
              <w:rPr>
                <w:sz w:val="28"/>
                <w:szCs w:val="28"/>
              </w:rPr>
            </w:pPr>
            <w:r w:rsidRPr="00E7734C">
              <w:rPr>
                <w:sz w:val="28"/>
                <w:szCs w:val="28"/>
              </w:rPr>
              <w:t>2025</w:t>
            </w:r>
            <w:r w:rsidRPr="00E7734C">
              <w:rPr>
                <w:sz w:val="28"/>
                <w:szCs w:val="28"/>
              </w:rPr>
              <w:t>年</w:t>
            </w:r>
            <w:r w:rsidRPr="00E7734C">
              <w:rPr>
                <w:sz w:val="28"/>
                <w:szCs w:val="28"/>
              </w:rPr>
              <w:t>3</w:t>
            </w:r>
            <w:r w:rsidRPr="00E7734C">
              <w:rPr>
                <w:sz w:val="28"/>
                <w:szCs w:val="28"/>
              </w:rPr>
              <w:t>月</w:t>
            </w:r>
            <w:r w:rsidRPr="00E7734C">
              <w:rPr>
                <w:rFonts w:hint="eastAsia"/>
                <w:snapToGrid w:val="0"/>
                <w:kern w:val="0"/>
                <w:sz w:val="28"/>
                <w:szCs w:val="28"/>
              </w:rPr>
              <w:t>～</w:t>
            </w:r>
            <w:r w:rsidRPr="00E7734C">
              <w:rPr>
                <w:sz w:val="28"/>
                <w:szCs w:val="28"/>
              </w:rPr>
              <w:t>2025</w:t>
            </w:r>
            <w:r w:rsidRPr="00E7734C">
              <w:rPr>
                <w:sz w:val="28"/>
                <w:szCs w:val="28"/>
              </w:rPr>
              <w:t>年</w:t>
            </w:r>
            <w:r w:rsidRPr="00E7734C">
              <w:rPr>
                <w:sz w:val="28"/>
                <w:szCs w:val="28"/>
              </w:rPr>
              <w:t>5</w:t>
            </w:r>
            <w:r>
              <w:rPr>
                <w:sz w:val="28"/>
                <w:szCs w:val="28"/>
              </w:rPr>
              <w:t>月</w:t>
            </w:r>
          </w:p>
          <w:p w:rsidR="00720440" w:rsidRPr="00E7734C" w:rsidRDefault="00720440" w:rsidP="001F4668">
            <w:pPr>
              <w:pStyle w:val="aff4"/>
              <w:spacing w:line="360" w:lineRule="auto"/>
              <w:ind w:firstLine="560"/>
              <w:rPr>
                <w:rFonts w:ascii="Times New Roman" w:hAnsi="Times New Roman" w:cs="Times New Roman"/>
                <w:sz w:val="28"/>
                <w:szCs w:val="28"/>
              </w:rPr>
            </w:pPr>
            <w:r w:rsidRPr="00E7734C">
              <w:rPr>
                <w:rFonts w:ascii="Times New Roman" w:hAnsi="Times New Roman" w:cs="Times New Roman"/>
                <w:sz w:val="28"/>
                <w:szCs w:val="28"/>
              </w:rPr>
              <w:t>进行土钉拉拔试验，柔性面层抗拉强度试验、顶破强度试验；进行边坡支护三维数值模拟计算方法研究。</w:t>
            </w:r>
          </w:p>
          <w:p w:rsidR="00720440" w:rsidRPr="00E7734C" w:rsidRDefault="00720440" w:rsidP="002E6EAE">
            <w:pPr>
              <w:numPr>
                <w:ilvl w:val="0"/>
                <w:numId w:val="66"/>
              </w:numPr>
              <w:spacing w:line="360" w:lineRule="auto"/>
              <w:rPr>
                <w:sz w:val="28"/>
                <w:szCs w:val="28"/>
              </w:rPr>
            </w:pPr>
            <w:r w:rsidRPr="00E7734C">
              <w:rPr>
                <w:sz w:val="28"/>
                <w:szCs w:val="28"/>
              </w:rPr>
              <w:t>2025</w:t>
            </w:r>
            <w:r w:rsidRPr="00E7734C">
              <w:rPr>
                <w:sz w:val="28"/>
                <w:szCs w:val="28"/>
              </w:rPr>
              <w:t>年</w:t>
            </w:r>
            <w:r w:rsidRPr="00E7734C">
              <w:rPr>
                <w:sz w:val="28"/>
                <w:szCs w:val="28"/>
              </w:rPr>
              <w:t>6</w:t>
            </w:r>
            <w:r w:rsidRPr="00E7734C">
              <w:rPr>
                <w:sz w:val="28"/>
                <w:szCs w:val="28"/>
              </w:rPr>
              <w:t>月</w:t>
            </w:r>
            <w:r w:rsidRPr="00E7734C">
              <w:rPr>
                <w:rFonts w:hint="eastAsia"/>
                <w:snapToGrid w:val="0"/>
                <w:kern w:val="0"/>
                <w:sz w:val="28"/>
                <w:szCs w:val="28"/>
              </w:rPr>
              <w:t>～</w:t>
            </w:r>
            <w:r w:rsidRPr="00E7734C">
              <w:rPr>
                <w:sz w:val="28"/>
                <w:szCs w:val="28"/>
              </w:rPr>
              <w:t>2025</w:t>
            </w:r>
            <w:r w:rsidRPr="00E7734C">
              <w:rPr>
                <w:sz w:val="28"/>
                <w:szCs w:val="28"/>
              </w:rPr>
              <w:t>年</w:t>
            </w:r>
            <w:r w:rsidRPr="00E7734C">
              <w:rPr>
                <w:sz w:val="28"/>
                <w:szCs w:val="28"/>
              </w:rPr>
              <w:t>9</w:t>
            </w:r>
            <w:r>
              <w:rPr>
                <w:sz w:val="28"/>
                <w:szCs w:val="28"/>
              </w:rPr>
              <w:t>月</w:t>
            </w:r>
          </w:p>
          <w:p w:rsidR="00720440" w:rsidRPr="00E7734C" w:rsidRDefault="00720440" w:rsidP="001F4668">
            <w:pPr>
              <w:snapToGrid w:val="0"/>
              <w:spacing w:line="360" w:lineRule="auto"/>
              <w:ind w:firstLineChars="200" w:firstLine="560"/>
              <w:rPr>
                <w:sz w:val="28"/>
                <w:szCs w:val="28"/>
              </w:rPr>
            </w:pPr>
            <w:r w:rsidRPr="00E7734C">
              <w:rPr>
                <w:sz w:val="28"/>
                <w:szCs w:val="28"/>
              </w:rPr>
              <w:t>开展岩、土质路边基坡高强加筋三维网</w:t>
            </w:r>
            <w:r w:rsidRPr="00E7734C">
              <w:rPr>
                <w:sz w:val="28"/>
                <w:szCs w:val="28"/>
              </w:rPr>
              <w:t>+</w:t>
            </w:r>
            <w:r w:rsidRPr="00E7734C">
              <w:rPr>
                <w:sz w:val="28"/>
                <w:szCs w:val="28"/>
              </w:rPr>
              <w:t>土钉生态加固结构设计理论和方法研究，开展岩、土质边坡单元室内模型试验并提出相应的稳定性计算方法；提出高强加筋三维网</w:t>
            </w:r>
            <w:r w:rsidRPr="00E7734C">
              <w:rPr>
                <w:sz w:val="28"/>
                <w:szCs w:val="28"/>
              </w:rPr>
              <w:t>+</w:t>
            </w:r>
            <w:r w:rsidRPr="00E7734C">
              <w:rPr>
                <w:sz w:val="28"/>
                <w:szCs w:val="28"/>
              </w:rPr>
              <w:t>土钉生态加固优化设计与施工方法</w:t>
            </w:r>
            <w:r>
              <w:rPr>
                <w:rFonts w:hint="eastAsia"/>
                <w:sz w:val="28"/>
                <w:szCs w:val="28"/>
              </w:rPr>
              <w:t>；</w:t>
            </w:r>
            <w:r>
              <w:rPr>
                <w:sz w:val="28"/>
                <w:szCs w:val="28"/>
              </w:rPr>
              <w:t>制定工程设计标准图集</w:t>
            </w:r>
            <w:r w:rsidRPr="00E7734C">
              <w:rPr>
                <w:sz w:val="28"/>
                <w:szCs w:val="28"/>
              </w:rPr>
              <w:t>。</w:t>
            </w:r>
          </w:p>
          <w:p w:rsidR="00720440" w:rsidRPr="00E7734C" w:rsidRDefault="00720440" w:rsidP="002E6EAE">
            <w:pPr>
              <w:numPr>
                <w:ilvl w:val="0"/>
                <w:numId w:val="66"/>
              </w:numPr>
              <w:spacing w:line="360" w:lineRule="auto"/>
              <w:rPr>
                <w:sz w:val="28"/>
                <w:szCs w:val="28"/>
              </w:rPr>
            </w:pPr>
            <w:r w:rsidRPr="00E7734C">
              <w:rPr>
                <w:sz w:val="28"/>
                <w:szCs w:val="28"/>
              </w:rPr>
              <w:t>2025</w:t>
            </w:r>
            <w:r w:rsidRPr="00E7734C">
              <w:rPr>
                <w:sz w:val="28"/>
                <w:szCs w:val="28"/>
              </w:rPr>
              <w:t>年</w:t>
            </w:r>
            <w:r w:rsidRPr="00E7734C">
              <w:rPr>
                <w:sz w:val="28"/>
                <w:szCs w:val="28"/>
              </w:rPr>
              <w:t>10</w:t>
            </w:r>
            <w:r w:rsidRPr="00E7734C">
              <w:rPr>
                <w:sz w:val="28"/>
                <w:szCs w:val="28"/>
              </w:rPr>
              <w:t>月</w:t>
            </w:r>
            <w:r w:rsidRPr="00E7734C">
              <w:rPr>
                <w:rFonts w:hint="eastAsia"/>
                <w:snapToGrid w:val="0"/>
                <w:kern w:val="0"/>
                <w:sz w:val="28"/>
                <w:szCs w:val="28"/>
              </w:rPr>
              <w:t>～</w:t>
            </w:r>
            <w:r w:rsidRPr="00E7734C">
              <w:rPr>
                <w:sz w:val="28"/>
                <w:szCs w:val="28"/>
              </w:rPr>
              <w:t>2025</w:t>
            </w:r>
            <w:r w:rsidRPr="00E7734C">
              <w:rPr>
                <w:sz w:val="28"/>
                <w:szCs w:val="28"/>
              </w:rPr>
              <w:t>年</w:t>
            </w:r>
            <w:r w:rsidRPr="00E7734C">
              <w:rPr>
                <w:sz w:val="28"/>
                <w:szCs w:val="28"/>
              </w:rPr>
              <w:t>12</w:t>
            </w:r>
            <w:r>
              <w:rPr>
                <w:sz w:val="28"/>
                <w:szCs w:val="28"/>
              </w:rPr>
              <w:t>月</w:t>
            </w:r>
          </w:p>
          <w:p w:rsidR="00720440" w:rsidRPr="00E7734C" w:rsidRDefault="00720440" w:rsidP="001F4668">
            <w:pPr>
              <w:snapToGrid w:val="0"/>
              <w:spacing w:line="360" w:lineRule="auto"/>
              <w:ind w:firstLineChars="200" w:firstLine="560"/>
              <w:rPr>
                <w:sz w:val="28"/>
                <w:szCs w:val="28"/>
              </w:rPr>
            </w:pPr>
            <w:r w:rsidRPr="00E7734C">
              <w:rPr>
                <w:sz w:val="28"/>
                <w:szCs w:val="28"/>
              </w:rPr>
              <w:t>开展基于</w:t>
            </w:r>
            <w:r w:rsidRPr="00E7734C">
              <w:rPr>
                <w:sz w:val="28"/>
                <w:szCs w:val="28"/>
              </w:rPr>
              <w:t>LCA-LCC</w:t>
            </w:r>
            <w:r w:rsidRPr="00E7734C">
              <w:rPr>
                <w:sz w:val="28"/>
                <w:szCs w:val="28"/>
              </w:rPr>
              <w:t>综合评价公路工程技术方案模型研究，进行系统总结与理论研究、编制研究总报告完成、项目验收。</w:t>
            </w:r>
          </w:p>
          <w:p w:rsidR="00720440" w:rsidRDefault="00720440" w:rsidP="001F4668">
            <w:pPr>
              <w:snapToGrid w:val="0"/>
              <w:spacing w:line="360" w:lineRule="auto"/>
              <w:ind w:firstLineChars="200" w:firstLine="560"/>
              <w:rPr>
                <w:snapToGrid w:val="0"/>
                <w:kern w:val="0"/>
                <w:sz w:val="28"/>
                <w:szCs w:val="28"/>
              </w:rPr>
            </w:pPr>
            <w:r w:rsidRPr="00E7734C">
              <w:rPr>
                <w:snapToGrid w:val="0"/>
                <w:kern w:val="0"/>
                <w:sz w:val="28"/>
                <w:szCs w:val="28"/>
              </w:rPr>
              <w:t>提交文档：《</w:t>
            </w:r>
            <w:r w:rsidRPr="00E7734C">
              <w:rPr>
                <w:sz w:val="28"/>
                <w:szCs w:val="28"/>
              </w:rPr>
              <w:t>海南多雨气候条件下路基边坡生态防护与加固技术研究总报告</w:t>
            </w:r>
            <w:r w:rsidRPr="00E7734C">
              <w:rPr>
                <w:snapToGrid w:val="0"/>
                <w:kern w:val="0"/>
                <w:sz w:val="28"/>
                <w:szCs w:val="28"/>
              </w:rPr>
              <w:t>》</w:t>
            </w:r>
          </w:p>
          <w:p w:rsidR="00720440" w:rsidRPr="00E7734C" w:rsidRDefault="00720440" w:rsidP="001F4668">
            <w:pPr>
              <w:snapToGrid w:val="0"/>
              <w:spacing w:line="360" w:lineRule="auto"/>
              <w:ind w:firstLineChars="200" w:firstLine="560"/>
              <w:rPr>
                <w:sz w:val="28"/>
                <w:szCs w:val="28"/>
              </w:rPr>
            </w:pPr>
            <w:r>
              <w:rPr>
                <w:rFonts w:hint="eastAsia"/>
                <w:snapToGrid w:val="0"/>
                <w:kern w:val="0"/>
                <w:sz w:val="28"/>
                <w:szCs w:val="28"/>
              </w:rPr>
              <w:t>提交</w:t>
            </w:r>
            <w:r>
              <w:rPr>
                <w:snapToGrid w:val="0"/>
                <w:kern w:val="0"/>
                <w:sz w:val="28"/>
                <w:szCs w:val="28"/>
              </w:rPr>
              <w:t>课题研究成果：</w:t>
            </w:r>
            <w:r>
              <w:rPr>
                <w:rFonts w:hint="eastAsia"/>
                <w:snapToGrid w:val="0"/>
                <w:kern w:val="0"/>
                <w:sz w:val="28"/>
                <w:szCs w:val="28"/>
              </w:rPr>
              <w:t>发明专利</w:t>
            </w:r>
            <w:r>
              <w:rPr>
                <w:snapToGrid w:val="0"/>
                <w:kern w:val="0"/>
                <w:sz w:val="28"/>
                <w:szCs w:val="28"/>
              </w:rPr>
              <w:t>一项；学术论文四篇</w:t>
            </w:r>
            <w:r>
              <w:rPr>
                <w:rFonts w:hint="eastAsia"/>
                <w:snapToGrid w:val="0"/>
                <w:kern w:val="0"/>
                <w:sz w:val="28"/>
                <w:szCs w:val="28"/>
              </w:rPr>
              <w:t>；</w:t>
            </w:r>
            <w:r>
              <w:rPr>
                <w:snapToGrid w:val="0"/>
                <w:kern w:val="0"/>
                <w:sz w:val="28"/>
                <w:szCs w:val="28"/>
              </w:rPr>
              <w:t>省部级科技进步奖一项</w:t>
            </w:r>
          </w:p>
        </w:tc>
      </w:tr>
    </w:tbl>
    <w:p w:rsidR="00720440" w:rsidRDefault="00720440" w:rsidP="00720440">
      <w:pPr>
        <w:snapToGrid w:val="0"/>
        <w:spacing w:line="360" w:lineRule="auto"/>
        <w:ind w:firstLineChars="200" w:firstLine="600"/>
        <w:rPr>
          <w:rFonts w:eastAsia="黑体"/>
          <w:snapToGrid w:val="0"/>
          <w:kern w:val="0"/>
          <w:sz w:val="30"/>
        </w:rPr>
      </w:pPr>
    </w:p>
    <w:p w:rsidR="00720440" w:rsidRDefault="00720440" w:rsidP="00720440">
      <w:pPr>
        <w:snapToGrid w:val="0"/>
        <w:spacing w:line="360" w:lineRule="auto"/>
        <w:ind w:firstLineChars="200" w:firstLine="600"/>
        <w:rPr>
          <w:rFonts w:eastAsia="黑体"/>
          <w:snapToGrid w:val="0"/>
          <w:kern w:val="0"/>
          <w:sz w:val="30"/>
        </w:rPr>
      </w:pPr>
    </w:p>
    <w:p w:rsidR="002C6EB4" w:rsidRDefault="002C6EB4" w:rsidP="002C6EB4">
      <w:pPr>
        <w:snapToGrid w:val="0"/>
        <w:spacing w:line="360" w:lineRule="auto"/>
        <w:ind w:firstLineChars="200" w:firstLine="600"/>
        <w:rPr>
          <w:rFonts w:eastAsia="黑体"/>
          <w:snapToGrid w:val="0"/>
          <w:kern w:val="0"/>
          <w:sz w:val="30"/>
        </w:rPr>
      </w:pPr>
    </w:p>
    <w:p w:rsidR="002C6EB4" w:rsidRDefault="002C6EB4" w:rsidP="002C6EB4">
      <w:pPr>
        <w:snapToGrid w:val="0"/>
        <w:spacing w:line="360" w:lineRule="auto"/>
        <w:ind w:firstLineChars="200" w:firstLine="600"/>
        <w:rPr>
          <w:rFonts w:eastAsia="黑体"/>
          <w:snapToGrid w:val="0"/>
          <w:kern w:val="0"/>
          <w:sz w:val="30"/>
        </w:rPr>
      </w:pPr>
    </w:p>
    <w:p w:rsidR="002C6EB4" w:rsidRDefault="002C6EB4" w:rsidP="002C6EB4">
      <w:pPr>
        <w:snapToGrid w:val="0"/>
        <w:spacing w:line="360" w:lineRule="auto"/>
        <w:ind w:firstLineChars="200" w:firstLine="600"/>
        <w:rPr>
          <w:rFonts w:eastAsia="黑体"/>
          <w:snapToGrid w:val="0"/>
          <w:kern w:val="0"/>
          <w:sz w:val="30"/>
        </w:rPr>
      </w:pPr>
    </w:p>
    <w:p w:rsidR="002C6EB4" w:rsidRDefault="002C6EB4" w:rsidP="002C6EB4">
      <w:pPr>
        <w:snapToGrid w:val="0"/>
        <w:spacing w:line="360" w:lineRule="auto"/>
        <w:ind w:firstLineChars="200" w:firstLine="600"/>
        <w:rPr>
          <w:rFonts w:eastAsia="黑体"/>
          <w:snapToGrid w:val="0"/>
          <w:kern w:val="0"/>
          <w:sz w:val="30"/>
        </w:rPr>
      </w:pPr>
    </w:p>
    <w:p w:rsidR="002C6EB4" w:rsidRDefault="002C6EB4" w:rsidP="002C6EB4">
      <w:pPr>
        <w:snapToGrid w:val="0"/>
        <w:spacing w:line="360" w:lineRule="auto"/>
        <w:ind w:firstLineChars="200" w:firstLine="600"/>
        <w:rPr>
          <w:rFonts w:eastAsia="黑体"/>
          <w:snapToGrid w:val="0"/>
          <w:kern w:val="0"/>
          <w:sz w:val="30"/>
        </w:rPr>
      </w:pPr>
    </w:p>
    <w:p w:rsidR="002C6EB4" w:rsidRDefault="002C6EB4" w:rsidP="002C6EB4">
      <w:pPr>
        <w:snapToGrid w:val="0"/>
        <w:spacing w:line="360" w:lineRule="auto"/>
        <w:ind w:firstLineChars="200" w:firstLine="600"/>
        <w:rPr>
          <w:rFonts w:eastAsia="黑体"/>
          <w:snapToGrid w:val="0"/>
          <w:kern w:val="0"/>
          <w:sz w:val="30"/>
        </w:rPr>
      </w:pPr>
    </w:p>
    <w:p w:rsidR="00720440" w:rsidRDefault="00720440" w:rsidP="00720440">
      <w:pPr>
        <w:snapToGrid w:val="0"/>
        <w:spacing w:line="360" w:lineRule="auto"/>
        <w:ind w:firstLineChars="200" w:firstLine="600"/>
        <w:rPr>
          <w:rFonts w:eastAsia="黑体"/>
          <w:snapToGrid w:val="0"/>
          <w:kern w:val="0"/>
          <w:sz w:val="30"/>
        </w:rPr>
      </w:pPr>
    </w:p>
    <w:p w:rsidR="00720440" w:rsidRPr="002C6EB4" w:rsidRDefault="00720440" w:rsidP="002E6EAE">
      <w:pPr>
        <w:pStyle w:val="2"/>
        <w:numPr>
          <w:ilvl w:val="0"/>
          <w:numId w:val="67"/>
        </w:numPr>
        <w:spacing w:before="100" w:after="100" w:line="360" w:lineRule="auto"/>
        <w:rPr>
          <w:rFonts w:ascii="黑体" w:eastAsia="黑体" w:hAnsi="黑体"/>
          <w:b w:val="0"/>
          <w:snapToGrid w:val="0"/>
        </w:rPr>
      </w:pPr>
      <w:r w:rsidRPr="002C6EB4">
        <w:rPr>
          <w:rFonts w:ascii="黑体" w:eastAsia="黑体" w:hAnsi="黑体" w:hint="eastAsia"/>
          <w:b w:val="0"/>
          <w:snapToGrid w:val="0"/>
        </w:rPr>
        <w:lastRenderedPageBreak/>
        <w:t>成果及其形成的知识产权的归属与保护</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688"/>
      </w:tblGrid>
      <w:tr w:rsidR="00720440" w:rsidTr="001F4668">
        <w:trPr>
          <w:trHeight w:val="1946"/>
          <w:jc w:val="center"/>
        </w:trPr>
        <w:tc>
          <w:tcPr>
            <w:tcW w:w="8688" w:type="dxa"/>
          </w:tcPr>
          <w:p w:rsidR="00720440" w:rsidRPr="00B42EC4" w:rsidRDefault="00720440" w:rsidP="001F4668">
            <w:pPr>
              <w:snapToGrid w:val="0"/>
              <w:spacing w:beforeLines="50" w:before="120" w:line="360" w:lineRule="auto"/>
              <w:rPr>
                <w:b/>
                <w:snapToGrid w:val="0"/>
                <w:kern w:val="0"/>
                <w:sz w:val="28"/>
              </w:rPr>
            </w:pPr>
            <w:r w:rsidRPr="00B42EC4">
              <w:rPr>
                <w:rFonts w:hint="eastAsia"/>
                <w:b/>
                <w:snapToGrid w:val="0"/>
                <w:kern w:val="0"/>
                <w:sz w:val="28"/>
              </w:rPr>
              <w:t xml:space="preserve">1. </w:t>
            </w:r>
            <w:r w:rsidRPr="00B42EC4">
              <w:rPr>
                <w:rFonts w:hint="eastAsia"/>
                <w:b/>
                <w:snapToGrid w:val="0"/>
                <w:kern w:val="0"/>
                <w:sz w:val="28"/>
              </w:rPr>
              <w:t>成果归属单位（部门）</w:t>
            </w:r>
          </w:p>
          <w:p w:rsidR="00720440" w:rsidRPr="00616E43" w:rsidRDefault="00720440" w:rsidP="001F4668">
            <w:pPr>
              <w:snapToGrid w:val="0"/>
              <w:spacing w:line="360" w:lineRule="auto"/>
              <w:ind w:firstLineChars="200" w:firstLine="560"/>
              <w:rPr>
                <w:snapToGrid w:val="0"/>
                <w:kern w:val="0"/>
                <w:sz w:val="28"/>
              </w:rPr>
            </w:pPr>
            <w:r w:rsidRPr="00616E43">
              <w:rPr>
                <w:rFonts w:hint="eastAsia"/>
                <w:snapToGrid w:val="0"/>
                <w:kern w:val="0"/>
                <w:sz w:val="28"/>
              </w:rPr>
              <w:t>本项目成果</w:t>
            </w:r>
            <w:r>
              <w:rPr>
                <w:rFonts w:hint="eastAsia"/>
                <w:snapToGrid w:val="0"/>
                <w:kern w:val="0"/>
                <w:sz w:val="28"/>
              </w:rPr>
              <w:t>归海南省</w:t>
            </w:r>
            <w:r>
              <w:rPr>
                <w:snapToGrid w:val="0"/>
                <w:kern w:val="0"/>
                <w:sz w:val="28"/>
              </w:rPr>
              <w:t>交通规划勘察设计研究院</w:t>
            </w:r>
            <w:r>
              <w:rPr>
                <w:rFonts w:hint="eastAsia"/>
                <w:snapToGrid w:val="0"/>
                <w:kern w:val="0"/>
                <w:sz w:val="28"/>
              </w:rPr>
              <w:t>和</w:t>
            </w:r>
            <w:r w:rsidR="00E67A41">
              <w:rPr>
                <w:snapToGrid w:val="0"/>
                <w:kern w:val="0"/>
                <w:sz w:val="28"/>
              </w:rPr>
              <w:t>受托方</w:t>
            </w:r>
            <w:r w:rsidRPr="00616E43">
              <w:rPr>
                <w:rFonts w:hint="eastAsia"/>
                <w:snapToGrid w:val="0"/>
                <w:kern w:val="0"/>
                <w:sz w:val="28"/>
              </w:rPr>
              <w:t>双方共同拥有。</w:t>
            </w:r>
          </w:p>
          <w:p w:rsidR="00720440" w:rsidRPr="00B42EC4" w:rsidRDefault="00720440" w:rsidP="001F4668">
            <w:pPr>
              <w:snapToGrid w:val="0"/>
              <w:spacing w:beforeLines="50" w:before="120" w:line="360" w:lineRule="auto"/>
              <w:rPr>
                <w:b/>
                <w:snapToGrid w:val="0"/>
                <w:kern w:val="0"/>
                <w:sz w:val="28"/>
              </w:rPr>
            </w:pPr>
            <w:r w:rsidRPr="00B42EC4">
              <w:rPr>
                <w:rFonts w:hint="eastAsia"/>
                <w:b/>
                <w:snapToGrid w:val="0"/>
                <w:kern w:val="0"/>
                <w:sz w:val="28"/>
              </w:rPr>
              <w:t>2.</w:t>
            </w:r>
            <w:r w:rsidRPr="00B42EC4">
              <w:rPr>
                <w:b/>
                <w:snapToGrid w:val="0"/>
                <w:kern w:val="0"/>
                <w:sz w:val="28"/>
              </w:rPr>
              <w:t xml:space="preserve"> </w:t>
            </w:r>
            <w:r w:rsidRPr="00B42EC4">
              <w:rPr>
                <w:rFonts w:hint="eastAsia"/>
                <w:b/>
                <w:snapToGrid w:val="0"/>
                <w:kern w:val="0"/>
                <w:sz w:val="28"/>
              </w:rPr>
              <w:t>本项目关于成果及其形成的知识产权的相关声明</w:t>
            </w:r>
          </w:p>
          <w:p w:rsidR="00720440" w:rsidRDefault="00720440" w:rsidP="001F4668">
            <w:pPr>
              <w:snapToGrid w:val="0"/>
              <w:spacing w:line="360" w:lineRule="auto"/>
              <w:ind w:firstLineChars="200" w:firstLine="560"/>
              <w:rPr>
                <w:snapToGrid w:val="0"/>
                <w:kern w:val="0"/>
                <w:sz w:val="28"/>
              </w:rPr>
            </w:pPr>
            <w:r>
              <w:rPr>
                <w:rFonts w:hint="eastAsia"/>
                <w:snapToGrid w:val="0"/>
                <w:kern w:val="0"/>
                <w:sz w:val="28"/>
              </w:rPr>
              <w:t>海南省</w:t>
            </w:r>
            <w:r>
              <w:rPr>
                <w:snapToGrid w:val="0"/>
                <w:kern w:val="0"/>
                <w:sz w:val="28"/>
              </w:rPr>
              <w:t>交通规划勘察设计研究院</w:t>
            </w:r>
            <w:r>
              <w:rPr>
                <w:rFonts w:hint="eastAsia"/>
                <w:snapToGrid w:val="0"/>
                <w:kern w:val="0"/>
                <w:sz w:val="28"/>
              </w:rPr>
              <w:t>和</w:t>
            </w:r>
            <w:r w:rsidR="00E67A41">
              <w:rPr>
                <w:snapToGrid w:val="0"/>
                <w:kern w:val="0"/>
                <w:sz w:val="28"/>
              </w:rPr>
              <w:t>受托方</w:t>
            </w:r>
            <w:r w:rsidRPr="00616E43">
              <w:rPr>
                <w:rFonts w:hint="eastAsia"/>
                <w:snapToGrid w:val="0"/>
                <w:kern w:val="0"/>
                <w:sz w:val="28"/>
              </w:rPr>
              <w:t>双方共同享有</w:t>
            </w:r>
            <w:r>
              <w:rPr>
                <w:rFonts w:hint="eastAsia"/>
                <w:snapToGrid w:val="0"/>
                <w:kern w:val="0"/>
                <w:sz w:val="28"/>
              </w:rPr>
              <w:t>本项目所获得的知识</w:t>
            </w:r>
            <w:r w:rsidRPr="00616E43">
              <w:rPr>
                <w:rFonts w:hint="eastAsia"/>
                <w:snapToGrid w:val="0"/>
                <w:kern w:val="0"/>
                <w:sz w:val="28"/>
              </w:rPr>
              <w:t>产权。</w:t>
            </w:r>
          </w:p>
        </w:tc>
      </w:tr>
    </w:tbl>
    <w:p w:rsidR="00720440" w:rsidRDefault="00720440" w:rsidP="00720440"/>
    <w:p w:rsidR="00720440" w:rsidRDefault="00720440" w:rsidP="00720440"/>
    <w:p w:rsidR="00720440" w:rsidRDefault="00720440" w:rsidP="00720440"/>
    <w:p w:rsidR="00720440" w:rsidRPr="00D50DE5"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720440" w:rsidRDefault="00720440" w:rsidP="00720440"/>
    <w:p w:rsidR="00BE6DA8" w:rsidRDefault="00BE6DA8" w:rsidP="00BE6DA8"/>
    <w:p w:rsidR="00BE6DA8" w:rsidRDefault="00BE6DA8" w:rsidP="00BE6DA8"/>
    <w:p w:rsidR="00BE6DA8" w:rsidRDefault="00BE6DA8" w:rsidP="00BE6DA8"/>
    <w:p w:rsidR="00BE6DA8" w:rsidRDefault="00BE6DA8" w:rsidP="00BE6DA8"/>
    <w:p w:rsidR="00BE6DA8" w:rsidRDefault="00BE6DA8" w:rsidP="00BE6DA8"/>
    <w:p w:rsidR="00BE6DA8" w:rsidRDefault="00BE6DA8" w:rsidP="00BE6DA8"/>
    <w:p w:rsidR="00BE6DA8" w:rsidRDefault="00BE6DA8" w:rsidP="00BE6DA8"/>
    <w:p w:rsidR="00720440" w:rsidRDefault="00720440" w:rsidP="00720440"/>
    <w:p w:rsidR="00720440" w:rsidRDefault="00720440" w:rsidP="00720440"/>
    <w:p w:rsidR="00720440" w:rsidRDefault="00720440" w:rsidP="00720440"/>
    <w:p w:rsidR="00720440" w:rsidRDefault="00720440" w:rsidP="00720440"/>
    <w:p w:rsidR="00720440" w:rsidRPr="002C6EB4" w:rsidRDefault="00720440" w:rsidP="002E6EAE">
      <w:pPr>
        <w:pStyle w:val="2"/>
        <w:numPr>
          <w:ilvl w:val="0"/>
          <w:numId w:val="67"/>
        </w:numPr>
        <w:spacing w:before="100" w:after="100" w:line="360" w:lineRule="auto"/>
        <w:rPr>
          <w:rFonts w:ascii="黑体" w:eastAsia="黑体" w:hAnsi="黑体"/>
          <w:b w:val="0"/>
          <w:snapToGrid w:val="0"/>
        </w:rPr>
      </w:pPr>
      <w:r w:rsidRPr="002C6EB4">
        <w:rPr>
          <w:rFonts w:ascii="黑体" w:eastAsia="黑体" w:hAnsi="黑体" w:hint="eastAsia"/>
          <w:b w:val="0"/>
          <w:snapToGrid w:val="0"/>
        </w:rPr>
        <w:lastRenderedPageBreak/>
        <w:t>项目经费预算</w:t>
      </w:r>
    </w:p>
    <w:p w:rsidR="00720440" w:rsidRDefault="00720440" w:rsidP="00720440">
      <w:pPr>
        <w:snapToGrid w:val="0"/>
        <w:spacing w:beforeLines="50" w:before="120" w:line="360" w:lineRule="auto"/>
        <w:rPr>
          <w:b/>
          <w:snapToGrid w:val="0"/>
          <w:kern w:val="0"/>
          <w:sz w:val="28"/>
        </w:rPr>
      </w:pPr>
      <w:r w:rsidRPr="00492BD6">
        <w:rPr>
          <w:rFonts w:hint="eastAsia"/>
          <w:b/>
          <w:snapToGrid w:val="0"/>
          <w:kern w:val="0"/>
          <w:sz w:val="28"/>
        </w:rPr>
        <w:t xml:space="preserve">1. </w:t>
      </w:r>
      <w:r w:rsidRPr="00492BD6">
        <w:rPr>
          <w:rFonts w:hint="eastAsia"/>
          <w:b/>
          <w:snapToGrid w:val="0"/>
          <w:kern w:val="0"/>
          <w:sz w:val="28"/>
        </w:rPr>
        <w:t>项目</w:t>
      </w:r>
      <w:r w:rsidRPr="00492BD6">
        <w:rPr>
          <w:b/>
          <w:snapToGrid w:val="0"/>
          <w:kern w:val="0"/>
          <w:sz w:val="28"/>
        </w:rPr>
        <w:t>经费来源</w:t>
      </w:r>
    </w:p>
    <w:p w:rsidR="00720440" w:rsidRDefault="00720440" w:rsidP="00720440">
      <w:pPr>
        <w:spacing w:line="360" w:lineRule="auto"/>
        <w:ind w:firstLineChars="200" w:firstLine="560"/>
        <w:rPr>
          <w:sz w:val="28"/>
          <w:szCs w:val="28"/>
        </w:rPr>
      </w:pPr>
      <w:r w:rsidRPr="004F6012">
        <w:rPr>
          <w:sz w:val="28"/>
          <w:szCs w:val="28"/>
        </w:rPr>
        <w:t>本项目</w:t>
      </w:r>
      <w:r w:rsidR="00BE6DA8">
        <w:rPr>
          <w:rFonts w:hint="eastAsia"/>
          <w:sz w:val="28"/>
          <w:szCs w:val="28"/>
        </w:rPr>
        <w:t>由</w:t>
      </w:r>
      <w:r w:rsidR="00BE6DA8" w:rsidRPr="004F6012">
        <w:rPr>
          <w:sz w:val="28"/>
          <w:szCs w:val="28"/>
        </w:rPr>
        <w:t>海南省交通规划勘察设计研究院</w:t>
      </w:r>
      <w:r w:rsidR="00BE6DA8">
        <w:rPr>
          <w:rFonts w:hint="eastAsia"/>
          <w:sz w:val="28"/>
          <w:szCs w:val="28"/>
        </w:rPr>
        <w:t>与</w:t>
      </w:r>
      <w:r w:rsidR="00E67A41">
        <w:rPr>
          <w:sz w:val="28"/>
          <w:szCs w:val="28"/>
        </w:rPr>
        <w:t>受托方</w:t>
      </w:r>
      <w:r w:rsidR="00BE6DA8">
        <w:rPr>
          <w:sz w:val="28"/>
          <w:szCs w:val="28"/>
        </w:rPr>
        <w:t>合作完成。</w:t>
      </w:r>
      <w:r w:rsidRPr="004F6012">
        <w:rPr>
          <w:sz w:val="28"/>
          <w:szCs w:val="28"/>
        </w:rPr>
        <w:t>科研经费由海南省交通规划勘察设计研究院提供，</w:t>
      </w:r>
      <w:r w:rsidR="0052688A">
        <w:rPr>
          <w:rFonts w:hint="eastAsia"/>
          <w:sz w:val="28"/>
          <w:szCs w:val="28"/>
        </w:rPr>
        <w:t>共计约玖拾伍</w:t>
      </w:r>
      <w:r w:rsidR="00BE6DA8" w:rsidRPr="004F6012">
        <w:rPr>
          <w:sz w:val="28"/>
          <w:szCs w:val="28"/>
        </w:rPr>
        <w:t>万元（</w:t>
      </w:r>
      <w:r w:rsidR="00BE6DA8" w:rsidRPr="004F6012">
        <w:rPr>
          <w:sz w:val="28"/>
          <w:szCs w:val="28"/>
        </w:rPr>
        <w:t>¥</w:t>
      </w:r>
      <w:r w:rsidR="0052688A">
        <w:rPr>
          <w:sz w:val="28"/>
          <w:szCs w:val="28"/>
        </w:rPr>
        <w:t>95</w:t>
      </w:r>
      <w:r w:rsidR="00BE6DA8" w:rsidRPr="004F6012">
        <w:rPr>
          <w:sz w:val="28"/>
          <w:szCs w:val="28"/>
        </w:rPr>
        <w:t>.0</w:t>
      </w:r>
      <w:r w:rsidR="00BE6DA8">
        <w:rPr>
          <w:sz w:val="28"/>
          <w:szCs w:val="28"/>
        </w:rPr>
        <w:t>0</w:t>
      </w:r>
      <w:r w:rsidR="00BE6DA8" w:rsidRPr="004F6012">
        <w:rPr>
          <w:sz w:val="28"/>
          <w:szCs w:val="28"/>
        </w:rPr>
        <w:t>万元）</w:t>
      </w:r>
      <w:r w:rsidR="00BE6DA8">
        <w:rPr>
          <w:rFonts w:hint="eastAsia"/>
          <w:sz w:val="28"/>
          <w:szCs w:val="28"/>
        </w:rPr>
        <w:t>。</w:t>
      </w:r>
      <w:r>
        <w:rPr>
          <w:rFonts w:hint="eastAsia"/>
          <w:sz w:val="28"/>
          <w:szCs w:val="28"/>
        </w:rPr>
        <w:t>课题研究</w:t>
      </w:r>
      <w:r>
        <w:rPr>
          <w:sz w:val="28"/>
          <w:szCs w:val="28"/>
        </w:rPr>
        <w:t>经费分配</w:t>
      </w:r>
      <w:r>
        <w:rPr>
          <w:rFonts w:hint="eastAsia"/>
          <w:sz w:val="28"/>
          <w:szCs w:val="28"/>
        </w:rPr>
        <w:t>情况如下</w:t>
      </w:r>
      <w:r>
        <w:rPr>
          <w:sz w:val="28"/>
          <w:szCs w:val="28"/>
        </w:rPr>
        <w:t>：</w:t>
      </w:r>
      <w:r w:rsidR="00E67A41">
        <w:rPr>
          <w:rFonts w:hint="eastAsia"/>
          <w:sz w:val="28"/>
          <w:szCs w:val="28"/>
        </w:rPr>
        <w:t>受托方</w:t>
      </w:r>
      <w:r>
        <w:rPr>
          <w:rFonts w:hint="eastAsia"/>
          <w:sz w:val="28"/>
          <w:szCs w:val="28"/>
        </w:rPr>
        <w:t>研究</w:t>
      </w:r>
      <w:r>
        <w:rPr>
          <w:sz w:val="28"/>
          <w:szCs w:val="28"/>
        </w:rPr>
        <w:t>经费</w:t>
      </w:r>
      <w:r w:rsidR="0052688A">
        <w:rPr>
          <w:rFonts w:hint="eastAsia"/>
          <w:sz w:val="28"/>
          <w:szCs w:val="28"/>
        </w:rPr>
        <w:t>约捌拾</w:t>
      </w:r>
      <w:r>
        <w:rPr>
          <w:rFonts w:hint="eastAsia"/>
          <w:sz w:val="28"/>
          <w:szCs w:val="28"/>
        </w:rPr>
        <w:t>万元</w:t>
      </w:r>
      <w:r>
        <w:rPr>
          <w:sz w:val="28"/>
          <w:szCs w:val="28"/>
        </w:rPr>
        <w:t>（</w:t>
      </w:r>
      <w:r w:rsidRPr="004F6012">
        <w:rPr>
          <w:sz w:val="28"/>
          <w:szCs w:val="28"/>
        </w:rPr>
        <w:t>¥</w:t>
      </w:r>
      <w:r w:rsidR="0052688A">
        <w:rPr>
          <w:sz w:val="28"/>
          <w:szCs w:val="28"/>
        </w:rPr>
        <w:t>80</w:t>
      </w:r>
      <w:r w:rsidRPr="004F6012">
        <w:rPr>
          <w:sz w:val="28"/>
          <w:szCs w:val="28"/>
        </w:rPr>
        <w:t>.0</w:t>
      </w:r>
      <w:r>
        <w:rPr>
          <w:sz w:val="28"/>
          <w:szCs w:val="28"/>
        </w:rPr>
        <w:t>0</w:t>
      </w:r>
      <w:r w:rsidRPr="004F6012">
        <w:rPr>
          <w:sz w:val="28"/>
          <w:szCs w:val="28"/>
        </w:rPr>
        <w:t>万元</w:t>
      </w:r>
      <w:r>
        <w:rPr>
          <w:sz w:val="28"/>
          <w:szCs w:val="28"/>
        </w:rPr>
        <w:t>）</w:t>
      </w:r>
      <w:r>
        <w:rPr>
          <w:rFonts w:hint="eastAsia"/>
          <w:sz w:val="28"/>
          <w:szCs w:val="28"/>
        </w:rPr>
        <w:t>；</w:t>
      </w:r>
      <w:r>
        <w:rPr>
          <w:sz w:val="28"/>
          <w:szCs w:val="28"/>
        </w:rPr>
        <w:t>海南省交通规划勘察设计研究院</w:t>
      </w:r>
      <w:r>
        <w:rPr>
          <w:rFonts w:hint="eastAsia"/>
          <w:sz w:val="28"/>
          <w:szCs w:val="28"/>
        </w:rPr>
        <w:t>研究</w:t>
      </w:r>
      <w:r>
        <w:rPr>
          <w:sz w:val="28"/>
          <w:szCs w:val="28"/>
        </w:rPr>
        <w:t>经费拾伍万元（</w:t>
      </w:r>
      <w:r w:rsidRPr="004F6012">
        <w:rPr>
          <w:sz w:val="28"/>
          <w:szCs w:val="28"/>
        </w:rPr>
        <w:t>¥1</w:t>
      </w:r>
      <w:r>
        <w:rPr>
          <w:sz w:val="28"/>
          <w:szCs w:val="28"/>
        </w:rPr>
        <w:t>5</w:t>
      </w:r>
      <w:r w:rsidRPr="004F6012">
        <w:rPr>
          <w:sz w:val="28"/>
          <w:szCs w:val="28"/>
        </w:rPr>
        <w:t>.0</w:t>
      </w:r>
      <w:r>
        <w:rPr>
          <w:sz w:val="28"/>
          <w:szCs w:val="28"/>
        </w:rPr>
        <w:t>0</w:t>
      </w:r>
      <w:r w:rsidRPr="004F6012">
        <w:rPr>
          <w:sz w:val="28"/>
          <w:szCs w:val="28"/>
        </w:rPr>
        <w:t>万元</w:t>
      </w:r>
      <w:r>
        <w:rPr>
          <w:sz w:val="28"/>
          <w:szCs w:val="28"/>
        </w:rPr>
        <w:t>）</w:t>
      </w:r>
      <w:r>
        <w:rPr>
          <w:rFonts w:hint="eastAsia"/>
          <w:sz w:val="28"/>
          <w:szCs w:val="28"/>
        </w:rPr>
        <w:t>。</w:t>
      </w:r>
    </w:p>
    <w:p w:rsidR="00720440" w:rsidRDefault="00720440" w:rsidP="00720440">
      <w:pPr>
        <w:spacing w:line="360" w:lineRule="auto"/>
        <w:ind w:firstLineChars="200" w:firstLine="560"/>
        <w:rPr>
          <w:sz w:val="28"/>
          <w:szCs w:val="28"/>
        </w:rPr>
      </w:pPr>
    </w:p>
    <w:p w:rsidR="00720440" w:rsidRDefault="00720440" w:rsidP="00720440">
      <w:pPr>
        <w:spacing w:line="360" w:lineRule="auto"/>
        <w:ind w:firstLineChars="200" w:firstLine="560"/>
        <w:rPr>
          <w:sz w:val="28"/>
          <w:szCs w:val="28"/>
        </w:rPr>
      </w:pPr>
    </w:p>
    <w:p w:rsidR="00720440" w:rsidRDefault="00720440" w:rsidP="00720440">
      <w:pPr>
        <w:spacing w:line="360" w:lineRule="auto"/>
        <w:ind w:firstLineChars="200" w:firstLine="560"/>
        <w:rPr>
          <w:sz w:val="28"/>
          <w:szCs w:val="28"/>
        </w:rPr>
      </w:pPr>
    </w:p>
    <w:p w:rsidR="00720440" w:rsidRDefault="00720440" w:rsidP="00720440">
      <w:pPr>
        <w:spacing w:line="360" w:lineRule="auto"/>
        <w:ind w:firstLineChars="200" w:firstLine="560"/>
        <w:rPr>
          <w:sz w:val="28"/>
          <w:szCs w:val="28"/>
        </w:rPr>
      </w:pPr>
    </w:p>
    <w:p w:rsidR="00720440" w:rsidRDefault="00720440" w:rsidP="00720440">
      <w:pPr>
        <w:spacing w:line="360" w:lineRule="auto"/>
        <w:ind w:firstLineChars="200" w:firstLine="560"/>
        <w:rPr>
          <w:sz w:val="28"/>
          <w:szCs w:val="28"/>
        </w:rPr>
      </w:pPr>
    </w:p>
    <w:p w:rsidR="00720440" w:rsidRDefault="00720440" w:rsidP="00720440">
      <w:pPr>
        <w:spacing w:line="360" w:lineRule="auto"/>
        <w:ind w:firstLineChars="200" w:firstLine="560"/>
        <w:rPr>
          <w:sz w:val="28"/>
          <w:szCs w:val="28"/>
        </w:rPr>
      </w:pPr>
    </w:p>
    <w:p w:rsidR="00720440" w:rsidRDefault="00720440" w:rsidP="00720440">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3078FD" w:rsidRDefault="003078FD" w:rsidP="003078FD">
      <w:pPr>
        <w:spacing w:line="360" w:lineRule="auto"/>
        <w:ind w:firstLineChars="200" w:firstLine="560"/>
        <w:rPr>
          <w:sz w:val="28"/>
          <w:szCs w:val="28"/>
        </w:rPr>
      </w:pPr>
    </w:p>
    <w:p w:rsidR="00720440" w:rsidRDefault="00720440" w:rsidP="00720440">
      <w:pPr>
        <w:spacing w:line="360" w:lineRule="auto"/>
        <w:ind w:firstLineChars="200" w:firstLine="560"/>
        <w:rPr>
          <w:sz w:val="28"/>
          <w:szCs w:val="28"/>
        </w:rPr>
      </w:pPr>
    </w:p>
    <w:p w:rsidR="00720440" w:rsidRDefault="00720440" w:rsidP="00720440">
      <w:pPr>
        <w:spacing w:line="360" w:lineRule="auto"/>
        <w:ind w:firstLineChars="200" w:firstLine="560"/>
        <w:rPr>
          <w:sz w:val="28"/>
          <w:szCs w:val="28"/>
        </w:rPr>
      </w:pPr>
    </w:p>
    <w:p w:rsidR="00720440" w:rsidRDefault="00720440" w:rsidP="00720440">
      <w:pPr>
        <w:snapToGrid w:val="0"/>
        <w:spacing w:beforeLines="50" w:before="120" w:line="360" w:lineRule="auto"/>
        <w:rPr>
          <w:b/>
          <w:snapToGrid w:val="0"/>
          <w:kern w:val="0"/>
          <w:sz w:val="28"/>
        </w:rPr>
      </w:pPr>
      <w:r w:rsidRPr="002644CD">
        <w:rPr>
          <w:rFonts w:hint="eastAsia"/>
          <w:b/>
          <w:snapToGrid w:val="0"/>
          <w:kern w:val="0"/>
          <w:sz w:val="28"/>
        </w:rPr>
        <w:lastRenderedPageBreak/>
        <w:t xml:space="preserve">2. </w:t>
      </w:r>
      <w:r w:rsidRPr="002644CD">
        <w:rPr>
          <w:rFonts w:hint="eastAsia"/>
          <w:b/>
          <w:snapToGrid w:val="0"/>
          <w:kern w:val="0"/>
          <w:sz w:val="28"/>
        </w:rPr>
        <w:t>项目</w:t>
      </w:r>
      <w:r w:rsidRPr="002644CD">
        <w:rPr>
          <w:b/>
          <w:snapToGrid w:val="0"/>
          <w:kern w:val="0"/>
          <w:sz w:val="28"/>
        </w:rPr>
        <w:t>预算情况</w:t>
      </w:r>
    </w:p>
    <w:p w:rsidR="00720440" w:rsidRPr="007B243E" w:rsidRDefault="00720440" w:rsidP="00720440">
      <w:pPr>
        <w:pStyle w:val="p0"/>
        <w:spacing w:line="560" w:lineRule="exact"/>
        <w:ind w:right="120" w:firstLineChars="3400" w:firstLine="7140"/>
        <w:jc w:val="left"/>
        <w:rPr>
          <w:rFonts w:ascii="Times New Roman" w:hAnsi="Times New Roman" w:cs="Times New Roman"/>
          <w:b/>
          <w:bCs/>
          <w:sz w:val="22"/>
          <w:szCs w:val="22"/>
        </w:rPr>
      </w:pPr>
      <w:r w:rsidRPr="007B243E">
        <w:rPr>
          <w:rFonts w:ascii="Times New Roman" w:hAnsi="Times New Roman" w:cs="Times New Roman"/>
        </w:rPr>
        <w:t>单位：万元</w:t>
      </w:r>
    </w:p>
    <w:tbl>
      <w:tblPr>
        <w:tblW w:w="8986" w:type="dxa"/>
        <w:jc w:val="center"/>
        <w:tblLayout w:type="fixed"/>
        <w:tblCellMar>
          <w:top w:w="15" w:type="dxa"/>
          <w:left w:w="15" w:type="dxa"/>
          <w:bottom w:w="15" w:type="dxa"/>
          <w:right w:w="15" w:type="dxa"/>
        </w:tblCellMar>
        <w:tblLook w:val="04A0" w:firstRow="1" w:lastRow="0" w:firstColumn="1" w:lastColumn="0" w:noHBand="0" w:noVBand="1"/>
      </w:tblPr>
      <w:tblGrid>
        <w:gridCol w:w="2504"/>
        <w:gridCol w:w="2089"/>
        <w:gridCol w:w="2551"/>
        <w:gridCol w:w="1842"/>
      </w:tblGrid>
      <w:tr w:rsidR="00720440" w:rsidRPr="007B243E" w:rsidTr="001F4668">
        <w:trPr>
          <w:trHeight w:val="680"/>
          <w:jc w:val="center"/>
        </w:trPr>
        <w:tc>
          <w:tcPr>
            <w:tcW w:w="8986"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rsidR="00720440" w:rsidRPr="007B243E" w:rsidRDefault="00720440" w:rsidP="001F4668">
            <w:pPr>
              <w:widowControl/>
              <w:spacing w:line="276" w:lineRule="auto"/>
              <w:jc w:val="center"/>
              <w:textAlignment w:val="center"/>
              <w:rPr>
                <w:b/>
                <w:color w:val="000000"/>
                <w:sz w:val="22"/>
              </w:rPr>
            </w:pPr>
            <w:r w:rsidRPr="007B243E">
              <w:rPr>
                <w:b/>
                <w:color w:val="000000"/>
                <w:kern w:val="0"/>
                <w:sz w:val="22"/>
                <w:lang w:bidi="ar"/>
              </w:rPr>
              <w:t>合作研发项目</w:t>
            </w:r>
          </w:p>
        </w:tc>
      </w:tr>
      <w:tr w:rsidR="00720440" w:rsidRPr="007B243E" w:rsidTr="001F4668">
        <w:trPr>
          <w:trHeight w:val="510"/>
          <w:jc w:val="center"/>
        </w:trPr>
        <w:tc>
          <w:tcPr>
            <w:tcW w:w="459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b/>
                <w:color w:val="000000"/>
                <w:sz w:val="22"/>
              </w:rPr>
            </w:pPr>
            <w:r w:rsidRPr="007B243E">
              <w:rPr>
                <w:b/>
                <w:color w:val="000000"/>
                <w:kern w:val="0"/>
                <w:sz w:val="22"/>
                <w:lang w:bidi="ar"/>
              </w:rPr>
              <w:t>一、经费来源</w:t>
            </w:r>
          </w:p>
        </w:tc>
        <w:tc>
          <w:tcPr>
            <w:tcW w:w="439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b/>
                <w:color w:val="000000"/>
                <w:sz w:val="22"/>
              </w:rPr>
            </w:pPr>
            <w:r w:rsidRPr="007B243E">
              <w:rPr>
                <w:b/>
                <w:color w:val="000000"/>
                <w:kern w:val="0"/>
                <w:sz w:val="22"/>
                <w:lang w:bidi="ar"/>
              </w:rPr>
              <w:t>二、经费分配</w:t>
            </w: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1. </w:t>
            </w:r>
            <w:r w:rsidRPr="007B243E">
              <w:rPr>
                <w:color w:val="000000"/>
                <w:kern w:val="0"/>
                <w:sz w:val="22"/>
                <w:lang w:bidi="ar"/>
              </w:rPr>
              <w:t>院内经费</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1. </w:t>
            </w:r>
            <w:r w:rsidRPr="007B243E">
              <w:rPr>
                <w:color w:val="000000"/>
                <w:kern w:val="0"/>
                <w:sz w:val="22"/>
                <w:lang w:bidi="ar"/>
              </w:rPr>
              <w:t>院内经费</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Pr="007B243E"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2. </w:t>
            </w:r>
            <w:r w:rsidRPr="007B243E">
              <w:rPr>
                <w:color w:val="000000"/>
                <w:kern w:val="0"/>
                <w:sz w:val="22"/>
                <w:lang w:bidi="ar"/>
              </w:rPr>
              <w:t>自筹经费</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2. </w:t>
            </w:r>
            <w:r w:rsidRPr="007B243E">
              <w:rPr>
                <w:color w:val="000000"/>
                <w:kern w:val="0"/>
                <w:sz w:val="22"/>
                <w:lang w:bidi="ar"/>
              </w:rPr>
              <w:t>合作单位经费</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Pr="007B243E"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center"/>
              <w:textAlignment w:val="center"/>
              <w:rPr>
                <w:b/>
                <w:color w:val="000000"/>
                <w:sz w:val="22"/>
              </w:rPr>
            </w:pPr>
            <w:r w:rsidRPr="007B243E">
              <w:rPr>
                <w:b/>
                <w:color w:val="000000"/>
                <w:kern w:val="0"/>
                <w:sz w:val="22"/>
                <w:lang w:bidi="ar"/>
              </w:rPr>
              <w:t>经费合计</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rPr>
                <w:b/>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center"/>
              <w:textAlignment w:val="center"/>
              <w:rPr>
                <w:b/>
                <w:color w:val="000000"/>
                <w:sz w:val="22"/>
              </w:rPr>
            </w:pPr>
            <w:r w:rsidRPr="007B243E">
              <w:rPr>
                <w:b/>
                <w:color w:val="000000"/>
                <w:kern w:val="0"/>
                <w:sz w:val="22"/>
                <w:lang w:bidi="ar"/>
              </w:rPr>
              <w:t>经费合计</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Pr="007B243E" w:rsidRDefault="00720440" w:rsidP="001F4668">
            <w:pPr>
              <w:spacing w:line="276" w:lineRule="auto"/>
              <w:ind w:leftChars="50" w:left="105"/>
              <w:rPr>
                <w:b/>
                <w:color w:val="000000"/>
                <w:sz w:val="22"/>
              </w:rPr>
            </w:pPr>
          </w:p>
        </w:tc>
      </w:tr>
      <w:tr w:rsidR="00720440" w:rsidRPr="007B243E" w:rsidTr="001F4668">
        <w:trPr>
          <w:trHeight w:val="510"/>
          <w:jc w:val="center"/>
        </w:trPr>
        <w:tc>
          <w:tcPr>
            <w:tcW w:w="459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b/>
                <w:color w:val="000000"/>
                <w:sz w:val="22"/>
              </w:rPr>
            </w:pPr>
            <w:r w:rsidRPr="007B243E">
              <w:rPr>
                <w:b/>
                <w:color w:val="000000"/>
                <w:kern w:val="0"/>
                <w:sz w:val="22"/>
                <w:lang w:bidi="ar"/>
              </w:rPr>
              <w:t>三、院内研发费用明细</w:t>
            </w:r>
          </w:p>
        </w:tc>
        <w:tc>
          <w:tcPr>
            <w:tcW w:w="439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b/>
                <w:color w:val="000000"/>
                <w:sz w:val="22"/>
              </w:rPr>
            </w:pPr>
            <w:r w:rsidRPr="007B243E">
              <w:rPr>
                <w:b/>
                <w:color w:val="000000"/>
                <w:kern w:val="0"/>
                <w:sz w:val="22"/>
                <w:lang w:bidi="ar"/>
              </w:rPr>
              <w:t>四、合作单位研发费用明细</w:t>
            </w: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1. </w:t>
            </w:r>
            <w:r w:rsidRPr="007B243E">
              <w:rPr>
                <w:color w:val="000000"/>
                <w:kern w:val="0"/>
                <w:sz w:val="22"/>
                <w:lang w:bidi="ar"/>
              </w:rPr>
              <w:t>人工费</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r w:rsidRPr="007B243E">
              <w:rPr>
                <w:color w:val="000000"/>
                <w:kern w:val="0"/>
                <w:sz w:val="22"/>
                <w:lang w:bidi="ar"/>
              </w:rPr>
              <w:t xml:space="preserve">1. </w:t>
            </w:r>
            <w:r w:rsidRPr="007B243E">
              <w:rPr>
                <w:color w:val="000000"/>
                <w:kern w:val="0"/>
                <w:sz w:val="22"/>
                <w:lang w:bidi="ar"/>
              </w:rPr>
              <w:t>人工费</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2. </w:t>
            </w:r>
            <w:r w:rsidRPr="007B243E">
              <w:rPr>
                <w:color w:val="000000"/>
                <w:kern w:val="0"/>
                <w:sz w:val="22"/>
                <w:lang w:bidi="ar"/>
              </w:rPr>
              <w:t>劳务费</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2. </w:t>
            </w:r>
            <w:r w:rsidRPr="007B243E">
              <w:rPr>
                <w:color w:val="000000"/>
                <w:kern w:val="0"/>
                <w:sz w:val="22"/>
                <w:lang w:bidi="ar"/>
              </w:rPr>
              <w:t>劳务费</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3. </w:t>
            </w:r>
            <w:r w:rsidRPr="007B243E">
              <w:rPr>
                <w:color w:val="000000"/>
                <w:kern w:val="0"/>
                <w:sz w:val="22"/>
                <w:lang w:bidi="ar"/>
              </w:rPr>
              <w:t>设备费</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3. </w:t>
            </w:r>
            <w:r w:rsidRPr="007B243E">
              <w:rPr>
                <w:color w:val="000000"/>
                <w:kern w:val="0"/>
                <w:sz w:val="22"/>
                <w:lang w:bidi="ar"/>
              </w:rPr>
              <w:t>设备费</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w:t>
            </w:r>
            <w:r w:rsidRPr="007B243E">
              <w:rPr>
                <w:color w:val="000000"/>
                <w:kern w:val="0"/>
                <w:sz w:val="22"/>
                <w:lang w:bidi="ar"/>
              </w:rPr>
              <w:t>1</w:t>
            </w:r>
            <w:r w:rsidRPr="007B243E">
              <w:rPr>
                <w:color w:val="000000"/>
                <w:kern w:val="0"/>
                <w:sz w:val="22"/>
                <w:lang w:bidi="ar"/>
              </w:rPr>
              <w:t>）购置设备费</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w:t>
            </w:r>
            <w:r w:rsidRPr="007B243E">
              <w:rPr>
                <w:color w:val="000000"/>
                <w:kern w:val="0"/>
                <w:sz w:val="22"/>
                <w:lang w:bidi="ar"/>
              </w:rPr>
              <w:t>1</w:t>
            </w:r>
            <w:r w:rsidRPr="007B243E">
              <w:rPr>
                <w:color w:val="000000"/>
                <w:kern w:val="0"/>
                <w:sz w:val="22"/>
                <w:lang w:bidi="ar"/>
              </w:rPr>
              <w:t>）购置设备费</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w:t>
            </w:r>
            <w:r w:rsidRPr="007B243E">
              <w:rPr>
                <w:color w:val="000000"/>
                <w:kern w:val="0"/>
                <w:sz w:val="22"/>
                <w:lang w:bidi="ar"/>
              </w:rPr>
              <w:t>2</w:t>
            </w:r>
            <w:r w:rsidRPr="007B243E">
              <w:rPr>
                <w:color w:val="000000"/>
                <w:kern w:val="0"/>
                <w:sz w:val="22"/>
                <w:lang w:bidi="ar"/>
              </w:rPr>
              <w:t>）试制设备费</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w:t>
            </w:r>
            <w:r w:rsidRPr="007B243E">
              <w:rPr>
                <w:color w:val="000000"/>
                <w:kern w:val="0"/>
                <w:sz w:val="22"/>
                <w:lang w:bidi="ar"/>
              </w:rPr>
              <w:t>2</w:t>
            </w:r>
            <w:r w:rsidRPr="007B243E">
              <w:rPr>
                <w:color w:val="000000"/>
                <w:kern w:val="0"/>
                <w:sz w:val="22"/>
                <w:lang w:bidi="ar"/>
              </w:rPr>
              <w:t>）试制设备费</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w:t>
            </w:r>
            <w:r w:rsidRPr="007B243E">
              <w:rPr>
                <w:color w:val="000000"/>
                <w:kern w:val="0"/>
                <w:sz w:val="22"/>
                <w:lang w:bidi="ar"/>
              </w:rPr>
              <w:t>3</w:t>
            </w:r>
            <w:r w:rsidRPr="007B243E">
              <w:rPr>
                <w:color w:val="000000"/>
                <w:kern w:val="0"/>
                <w:sz w:val="22"/>
                <w:lang w:bidi="ar"/>
              </w:rPr>
              <w:t>）设备改造与租赁费</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w:t>
            </w:r>
            <w:r w:rsidRPr="007B243E">
              <w:rPr>
                <w:color w:val="000000"/>
                <w:kern w:val="0"/>
                <w:sz w:val="22"/>
                <w:lang w:bidi="ar"/>
              </w:rPr>
              <w:t>3</w:t>
            </w:r>
            <w:r w:rsidRPr="007B243E">
              <w:rPr>
                <w:color w:val="000000"/>
                <w:kern w:val="0"/>
                <w:sz w:val="22"/>
                <w:lang w:bidi="ar"/>
              </w:rPr>
              <w:t>）设备改造与租赁费</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4. </w:t>
            </w:r>
            <w:r w:rsidRPr="007B243E">
              <w:rPr>
                <w:color w:val="000000"/>
                <w:kern w:val="0"/>
                <w:sz w:val="22"/>
                <w:lang w:bidi="ar"/>
              </w:rPr>
              <w:t>试验</w:t>
            </w:r>
            <w:r>
              <w:rPr>
                <w:rFonts w:hint="eastAsia"/>
                <w:color w:val="000000"/>
                <w:kern w:val="0"/>
                <w:sz w:val="22"/>
                <w:lang w:bidi="ar"/>
              </w:rPr>
              <w:t>检测</w:t>
            </w:r>
            <w:r w:rsidRPr="007B243E">
              <w:rPr>
                <w:color w:val="000000"/>
                <w:kern w:val="0"/>
                <w:sz w:val="22"/>
                <w:lang w:bidi="ar"/>
              </w:rPr>
              <w:t>费</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4. </w:t>
            </w:r>
            <w:r w:rsidRPr="007B243E">
              <w:rPr>
                <w:color w:val="000000"/>
                <w:kern w:val="0"/>
                <w:sz w:val="22"/>
                <w:lang w:bidi="ar"/>
              </w:rPr>
              <w:t>试验费</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5. </w:t>
            </w:r>
            <w:r w:rsidRPr="007B243E">
              <w:rPr>
                <w:color w:val="000000"/>
                <w:kern w:val="0"/>
                <w:sz w:val="22"/>
                <w:lang w:bidi="ar"/>
              </w:rPr>
              <w:t>勘测费</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5. </w:t>
            </w:r>
            <w:r w:rsidRPr="007B243E">
              <w:rPr>
                <w:color w:val="000000"/>
                <w:kern w:val="0"/>
                <w:sz w:val="22"/>
                <w:lang w:bidi="ar"/>
              </w:rPr>
              <w:t>勘测费</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6. </w:t>
            </w:r>
            <w:r w:rsidRPr="007B243E">
              <w:rPr>
                <w:color w:val="000000"/>
                <w:kern w:val="0"/>
                <w:sz w:val="22"/>
                <w:lang w:bidi="ar"/>
              </w:rPr>
              <w:t>折旧费用与摊销费用</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sidRPr="007B243E">
              <w:rPr>
                <w:color w:val="000000"/>
                <w:kern w:val="0"/>
                <w:sz w:val="22"/>
                <w:lang w:bidi="ar"/>
              </w:rPr>
              <w:t xml:space="preserve">6. </w:t>
            </w:r>
            <w:r w:rsidRPr="007B243E">
              <w:rPr>
                <w:color w:val="000000"/>
                <w:kern w:val="0"/>
                <w:sz w:val="22"/>
                <w:lang w:bidi="ar"/>
              </w:rPr>
              <w:t>折旧费用与摊销费用</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Pr>
                <w:color w:val="000000"/>
                <w:kern w:val="0"/>
                <w:sz w:val="22"/>
                <w:lang w:bidi="ar"/>
              </w:rPr>
              <w:t>7</w:t>
            </w:r>
            <w:r w:rsidRPr="007B243E">
              <w:rPr>
                <w:color w:val="000000"/>
                <w:kern w:val="0"/>
                <w:sz w:val="22"/>
                <w:lang w:bidi="ar"/>
              </w:rPr>
              <w:t xml:space="preserve">. </w:t>
            </w:r>
            <w:r w:rsidRPr="007B243E">
              <w:rPr>
                <w:color w:val="000000"/>
                <w:kern w:val="0"/>
                <w:sz w:val="22"/>
                <w:lang w:bidi="ar"/>
              </w:rPr>
              <w:t>咨询</w:t>
            </w:r>
            <w:r>
              <w:rPr>
                <w:rFonts w:hint="eastAsia"/>
                <w:color w:val="000000"/>
                <w:kern w:val="0"/>
                <w:sz w:val="22"/>
                <w:lang w:bidi="ar"/>
              </w:rPr>
              <w:t>评审</w:t>
            </w:r>
            <w:r w:rsidRPr="007B243E">
              <w:rPr>
                <w:color w:val="000000"/>
                <w:kern w:val="0"/>
                <w:sz w:val="22"/>
                <w:lang w:bidi="ar"/>
              </w:rPr>
              <w:t>费</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Pr>
                <w:color w:val="000000"/>
                <w:kern w:val="0"/>
                <w:sz w:val="22"/>
                <w:lang w:bidi="ar"/>
              </w:rPr>
              <w:t>7</w:t>
            </w:r>
            <w:r w:rsidRPr="007B243E">
              <w:rPr>
                <w:color w:val="000000"/>
                <w:kern w:val="0"/>
                <w:sz w:val="22"/>
                <w:lang w:bidi="ar"/>
              </w:rPr>
              <w:t xml:space="preserve">. </w:t>
            </w:r>
            <w:r w:rsidRPr="007B243E">
              <w:rPr>
                <w:color w:val="000000"/>
                <w:kern w:val="0"/>
                <w:sz w:val="22"/>
                <w:lang w:bidi="ar"/>
              </w:rPr>
              <w:t>咨询费</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851"/>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Pr>
                <w:color w:val="000000"/>
                <w:kern w:val="0"/>
                <w:sz w:val="22"/>
                <w:lang w:bidi="ar"/>
              </w:rPr>
              <w:t>8</w:t>
            </w:r>
            <w:r w:rsidRPr="007B243E">
              <w:rPr>
                <w:color w:val="000000"/>
                <w:kern w:val="0"/>
                <w:sz w:val="22"/>
                <w:lang w:bidi="ar"/>
              </w:rPr>
              <w:t xml:space="preserve">. </w:t>
            </w:r>
            <w:r w:rsidRPr="007B243E">
              <w:rPr>
                <w:color w:val="000000"/>
                <w:kern w:val="0"/>
                <w:sz w:val="22"/>
                <w:lang w:bidi="ar"/>
              </w:rPr>
              <w:t>其他费用（含差旅、</w:t>
            </w:r>
            <w:r>
              <w:rPr>
                <w:rFonts w:hint="eastAsia"/>
                <w:color w:val="000000"/>
                <w:kern w:val="0"/>
                <w:sz w:val="22"/>
                <w:lang w:bidi="ar"/>
              </w:rPr>
              <w:t>出版</w:t>
            </w:r>
            <w:r>
              <w:rPr>
                <w:color w:val="000000"/>
                <w:kern w:val="0"/>
                <w:sz w:val="22"/>
                <w:lang w:bidi="ar"/>
              </w:rPr>
              <w:t>、</w:t>
            </w:r>
            <w:r w:rsidRPr="007B243E">
              <w:rPr>
                <w:color w:val="000000"/>
                <w:kern w:val="0"/>
                <w:sz w:val="22"/>
                <w:lang w:bidi="ar"/>
              </w:rPr>
              <w:t>资料</w:t>
            </w:r>
            <w:r>
              <w:rPr>
                <w:rFonts w:hint="eastAsia"/>
                <w:color w:val="000000"/>
                <w:kern w:val="0"/>
                <w:sz w:val="22"/>
                <w:lang w:bidi="ar"/>
              </w:rPr>
              <w:t>、</w:t>
            </w:r>
            <w:r>
              <w:rPr>
                <w:color w:val="000000"/>
                <w:kern w:val="0"/>
                <w:sz w:val="22"/>
                <w:lang w:bidi="ar"/>
              </w:rPr>
              <w:t>青苗补偿</w:t>
            </w:r>
            <w:r w:rsidRPr="007B243E">
              <w:rPr>
                <w:color w:val="000000"/>
                <w:kern w:val="0"/>
                <w:sz w:val="22"/>
                <w:lang w:bidi="ar"/>
              </w:rPr>
              <w:t>费等）</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ind w:leftChars="50" w:left="105"/>
              <w:jc w:val="left"/>
              <w:textAlignment w:val="center"/>
              <w:rPr>
                <w:color w:val="000000"/>
                <w:sz w:val="22"/>
              </w:rPr>
            </w:pPr>
            <w:r>
              <w:rPr>
                <w:color w:val="000000"/>
                <w:kern w:val="0"/>
                <w:sz w:val="22"/>
                <w:lang w:bidi="ar"/>
              </w:rPr>
              <w:t>8</w:t>
            </w:r>
            <w:r w:rsidRPr="007B243E">
              <w:rPr>
                <w:color w:val="000000"/>
                <w:kern w:val="0"/>
                <w:sz w:val="22"/>
                <w:lang w:bidi="ar"/>
              </w:rPr>
              <w:t xml:space="preserve">. </w:t>
            </w:r>
            <w:r w:rsidRPr="007B243E">
              <w:rPr>
                <w:color w:val="000000"/>
                <w:kern w:val="0"/>
                <w:sz w:val="22"/>
                <w:lang w:bidi="ar"/>
              </w:rPr>
              <w:t>其他费用（含差旅、</w:t>
            </w:r>
            <w:r>
              <w:rPr>
                <w:rFonts w:hint="eastAsia"/>
                <w:color w:val="000000"/>
                <w:kern w:val="0"/>
                <w:sz w:val="22"/>
                <w:lang w:bidi="ar"/>
              </w:rPr>
              <w:t>出版</w:t>
            </w:r>
            <w:r>
              <w:rPr>
                <w:color w:val="000000"/>
                <w:kern w:val="0"/>
                <w:sz w:val="22"/>
                <w:lang w:bidi="ar"/>
              </w:rPr>
              <w:t>、</w:t>
            </w:r>
            <w:r w:rsidRPr="007B243E">
              <w:rPr>
                <w:color w:val="000000"/>
                <w:kern w:val="0"/>
                <w:sz w:val="22"/>
                <w:lang w:bidi="ar"/>
              </w:rPr>
              <w:t>资料</w:t>
            </w:r>
            <w:r>
              <w:rPr>
                <w:rFonts w:hint="eastAsia"/>
                <w:color w:val="000000"/>
                <w:kern w:val="0"/>
                <w:sz w:val="22"/>
                <w:lang w:bidi="ar"/>
              </w:rPr>
              <w:t>、</w:t>
            </w:r>
            <w:r>
              <w:rPr>
                <w:color w:val="000000"/>
                <w:kern w:val="0"/>
                <w:sz w:val="22"/>
                <w:lang w:bidi="ar"/>
              </w:rPr>
              <w:t>青苗补偿</w:t>
            </w:r>
            <w:r w:rsidRPr="007B243E">
              <w:rPr>
                <w:color w:val="000000"/>
                <w:kern w:val="0"/>
                <w:sz w:val="22"/>
                <w:lang w:bidi="ar"/>
              </w:rPr>
              <w:t>费等）</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jc w:val="center"/>
              <w:textAlignment w:val="center"/>
              <w:rPr>
                <w:b/>
                <w:color w:val="000000"/>
                <w:sz w:val="22"/>
              </w:rPr>
            </w:pPr>
            <w:r w:rsidRPr="007B243E">
              <w:rPr>
                <w:b/>
                <w:color w:val="000000"/>
                <w:kern w:val="0"/>
                <w:sz w:val="22"/>
                <w:lang w:bidi="ar"/>
              </w:rPr>
              <w:t>小计</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widowControl/>
              <w:spacing w:line="276" w:lineRule="auto"/>
              <w:jc w:val="center"/>
              <w:textAlignment w:val="center"/>
              <w:rPr>
                <w:b/>
                <w:color w:val="000000"/>
                <w:sz w:val="22"/>
              </w:rPr>
            </w:pPr>
            <w:r w:rsidRPr="007B243E">
              <w:rPr>
                <w:b/>
                <w:color w:val="000000"/>
                <w:kern w:val="0"/>
                <w:sz w:val="22"/>
                <w:lang w:bidi="ar"/>
              </w:rPr>
              <w:t>小计</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b/>
                <w:bCs/>
                <w:color w:val="000000"/>
                <w:sz w:val="22"/>
              </w:rPr>
            </w:pPr>
            <w:r w:rsidRPr="007B243E">
              <w:rPr>
                <w:b/>
                <w:bCs/>
                <w:color w:val="000000"/>
                <w:kern w:val="0"/>
                <w:sz w:val="22"/>
                <w:lang w:bidi="ar"/>
              </w:rPr>
              <w:t>委托外包费用</w:t>
            </w:r>
          </w:p>
        </w:tc>
        <w:tc>
          <w:tcPr>
            <w:tcW w:w="2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bCs/>
                <w:color w:val="000000"/>
                <w:sz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440" w:rsidRPr="007B243E" w:rsidRDefault="00720440" w:rsidP="001F4668">
            <w:pPr>
              <w:spacing w:line="276" w:lineRule="auto"/>
              <w:ind w:leftChars="50" w:left="105"/>
              <w:jc w:val="left"/>
              <w:rPr>
                <w:b/>
                <w:bCs/>
                <w:color w:val="000000"/>
                <w:sz w:val="22"/>
              </w:rPr>
            </w:pPr>
            <w:r w:rsidRPr="007B243E">
              <w:rPr>
                <w:b/>
                <w:bCs/>
                <w:color w:val="000000"/>
                <w:kern w:val="0"/>
                <w:sz w:val="22"/>
                <w:lang w:bidi="ar"/>
              </w:rPr>
              <w:t>委托外包费用</w:t>
            </w:r>
          </w:p>
        </w:tc>
        <w:tc>
          <w:tcPr>
            <w:tcW w:w="184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720440" w:rsidRDefault="00720440" w:rsidP="001F4668">
            <w:pPr>
              <w:spacing w:line="276" w:lineRule="auto"/>
              <w:ind w:leftChars="50" w:left="105"/>
              <w:rPr>
                <w:color w:val="000000"/>
                <w:sz w:val="22"/>
              </w:rPr>
            </w:pPr>
          </w:p>
        </w:tc>
      </w:tr>
      <w:tr w:rsidR="00720440" w:rsidRPr="007B243E" w:rsidTr="001F4668">
        <w:trPr>
          <w:trHeight w:val="510"/>
          <w:jc w:val="center"/>
        </w:trPr>
        <w:tc>
          <w:tcPr>
            <w:tcW w:w="250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20440" w:rsidRPr="007B243E" w:rsidRDefault="00720440" w:rsidP="001F4668">
            <w:pPr>
              <w:widowControl/>
              <w:spacing w:line="276" w:lineRule="auto"/>
              <w:jc w:val="center"/>
              <w:textAlignment w:val="center"/>
              <w:rPr>
                <w:b/>
                <w:color w:val="000000"/>
                <w:sz w:val="22"/>
              </w:rPr>
            </w:pPr>
            <w:r w:rsidRPr="007B243E">
              <w:rPr>
                <w:b/>
                <w:color w:val="000000"/>
                <w:kern w:val="0"/>
                <w:sz w:val="22"/>
                <w:lang w:bidi="ar"/>
              </w:rPr>
              <w:t>合计</w:t>
            </w:r>
          </w:p>
        </w:tc>
        <w:tc>
          <w:tcPr>
            <w:tcW w:w="6482"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720440" w:rsidRPr="007B243E" w:rsidRDefault="00720440" w:rsidP="001F4668">
            <w:pPr>
              <w:spacing w:line="276" w:lineRule="auto"/>
              <w:ind w:leftChars="50" w:left="105"/>
              <w:jc w:val="left"/>
              <w:rPr>
                <w:b/>
                <w:color w:val="000000"/>
                <w:kern w:val="0"/>
                <w:sz w:val="22"/>
                <w:lang w:bidi="ar"/>
              </w:rPr>
            </w:pPr>
          </w:p>
        </w:tc>
      </w:tr>
    </w:tbl>
    <w:p w:rsidR="00720440" w:rsidRPr="005142A0" w:rsidRDefault="00720440" w:rsidP="00720440">
      <w:pPr>
        <w:snapToGrid w:val="0"/>
        <w:spacing w:before="120"/>
        <w:ind w:right="40"/>
        <w:rPr>
          <w:snapToGrid w:val="0"/>
          <w:kern w:val="0"/>
          <w:sz w:val="28"/>
          <w:szCs w:val="28"/>
        </w:rPr>
      </w:pPr>
    </w:p>
    <w:p w:rsidR="00720440" w:rsidRDefault="00720440" w:rsidP="00720440">
      <w:pPr>
        <w:snapToGrid w:val="0"/>
        <w:spacing w:before="120"/>
        <w:ind w:right="40"/>
        <w:rPr>
          <w:snapToGrid w:val="0"/>
          <w:kern w:val="0"/>
          <w:sz w:val="28"/>
          <w:szCs w:val="28"/>
        </w:rPr>
      </w:pPr>
    </w:p>
    <w:p w:rsidR="00720440" w:rsidRPr="005142A0" w:rsidRDefault="00720440" w:rsidP="00720440">
      <w:pPr>
        <w:snapToGrid w:val="0"/>
        <w:spacing w:before="120"/>
        <w:ind w:right="40"/>
        <w:rPr>
          <w:snapToGrid w:val="0"/>
          <w:kern w:val="0"/>
          <w:sz w:val="28"/>
          <w:szCs w:val="28"/>
        </w:rPr>
      </w:pPr>
    </w:p>
    <w:p w:rsidR="00720440" w:rsidRPr="002C6EB4" w:rsidRDefault="00720440" w:rsidP="002E6EAE">
      <w:pPr>
        <w:pStyle w:val="2"/>
        <w:numPr>
          <w:ilvl w:val="0"/>
          <w:numId w:val="67"/>
        </w:numPr>
        <w:spacing w:before="100" w:after="100" w:line="360" w:lineRule="auto"/>
        <w:rPr>
          <w:rFonts w:ascii="黑体" w:eastAsia="黑体" w:hAnsi="黑体"/>
          <w:b w:val="0"/>
          <w:snapToGrid w:val="0"/>
        </w:rPr>
      </w:pPr>
      <w:r w:rsidRPr="002C6EB4">
        <w:rPr>
          <w:rFonts w:ascii="黑体" w:eastAsia="黑体" w:hAnsi="黑体" w:hint="eastAsia"/>
          <w:b w:val="0"/>
          <w:snapToGrid w:val="0"/>
        </w:rPr>
        <w:lastRenderedPageBreak/>
        <w:t>项目研究经费及拨款计划</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61"/>
        <w:gridCol w:w="1470"/>
        <w:gridCol w:w="3454"/>
        <w:gridCol w:w="1397"/>
        <w:gridCol w:w="1314"/>
      </w:tblGrid>
      <w:tr w:rsidR="00720440" w:rsidRPr="002B34DD" w:rsidTr="001F4668">
        <w:trPr>
          <w:trHeight w:val="607"/>
          <w:jc w:val="center"/>
        </w:trPr>
        <w:tc>
          <w:tcPr>
            <w:tcW w:w="1061" w:type="dxa"/>
            <w:vAlign w:val="center"/>
          </w:tcPr>
          <w:p w:rsidR="00720440" w:rsidRPr="002B34DD" w:rsidRDefault="00720440" w:rsidP="001F4668">
            <w:pPr>
              <w:snapToGrid w:val="0"/>
              <w:spacing w:before="120"/>
              <w:ind w:right="40"/>
              <w:jc w:val="center"/>
              <w:rPr>
                <w:b/>
                <w:snapToGrid w:val="0"/>
                <w:kern w:val="0"/>
                <w:sz w:val="24"/>
              </w:rPr>
            </w:pPr>
            <w:r w:rsidRPr="002B34DD">
              <w:rPr>
                <w:b/>
                <w:snapToGrid w:val="0"/>
                <w:kern w:val="0"/>
                <w:sz w:val="24"/>
              </w:rPr>
              <w:t>序号</w:t>
            </w:r>
          </w:p>
        </w:tc>
        <w:tc>
          <w:tcPr>
            <w:tcW w:w="1470" w:type="dxa"/>
            <w:vAlign w:val="center"/>
          </w:tcPr>
          <w:p w:rsidR="00720440" w:rsidRPr="002B34DD" w:rsidRDefault="00720440" w:rsidP="001F4668">
            <w:pPr>
              <w:snapToGrid w:val="0"/>
              <w:spacing w:before="120"/>
              <w:ind w:right="40"/>
              <w:jc w:val="center"/>
              <w:rPr>
                <w:b/>
                <w:snapToGrid w:val="0"/>
                <w:kern w:val="0"/>
                <w:sz w:val="24"/>
              </w:rPr>
            </w:pPr>
            <w:r w:rsidRPr="002B34DD">
              <w:rPr>
                <w:b/>
                <w:snapToGrid w:val="0"/>
                <w:kern w:val="0"/>
                <w:sz w:val="24"/>
              </w:rPr>
              <w:t>计划时间</w:t>
            </w:r>
          </w:p>
        </w:tc>
        <w:tc>
          <w:tcPr>
            <w:tcW w:w="3454" w:type="dxa"/>
            <w:vAlign w:val="center"/>
          </w:tcPr>
          <w:p w:rsidR="00720440" w:rsidRPr="002B34DD" w:rsidRDefault="00720440" w:rsidP="001F4668">
            <w:pPr>
              <w:snapToGrid w:val="0"/>
              <w:spacing w:before="120"/>
              <w:ind w:right="40"/>
              <w:jc w:val="center"/>
              <w:rPr>
                <w:b/>
                <w:snapToGrid w:val="0"/>
                <w:kern w:val="0"/>
                <w:sz w:val="24"/>
              </w:rPr>
            </w:pPr>
            <w:r w:rsidRPr="002B34DD">
              <w:rPr>
                <w:b/>
                <w:snapToGrid w:val="0"/>
                <w:kern w:val="0"/>
                <w:sz w:val="24"/>
              </w:rPr>
              <w:t>计划内容</w:t>
            </w:r>
          </w:p>
        </w:tc>
        <w:tc>
          <w:tcPr>
            <w:tcW w:w="1397" w:type="dxa"/>
            <w:vAlign w:val="center"/>
          </w:tcPr>
          <w:p w:rsidR="00720440" w:rsidRPr="002B34DD" w:rsidRDefault="00720440" w:rsidP="001F4668">
            <w:pPr>
              <w:snapToGrid w:val="0"/>
              <w:spacing w:before="120"/>
              <w:ind w:right="40"/>
              <w:jc w:val="center"/>
              <w:rPr>
                <w:b/>
                <w:snapToGrid w:val="0"/>
                <w:kern w:val="0"/>
                <w:sz w:val="24"/>
              </w:rPr>
            </w:pPr>
            <w:r w:rsidRPr="002B34DD">
              <w:rPr>
                <w:b/>
                <w:snapToGrid w:val="0"/>
                <w:kern w:val="0"/>
                <w:sz w:val="24"/>
              </w:rPr>
              <w:t>拨款时间</w:t>
            </w:r>
          </w:p>
        </w:tc>
        <w:tc>
          <w:tcPr>
            <w:tcW w:w="1314" w:type="dxa"/>
            <w:vAlign w:val="center"/>
          </w:tcPr>
          <w:p w:rsidR="00720440" w:rsidRPr="002B34DD" w:rsidRDefault="00720440" w:rsidP="001F4668">
            <w:pPr>
              <w:snapToGrid w:val="0"/>
              <w:spacing w:before="120"/>
              <w:ind w:right="40"/>
              <w:jc w:val="center"/>
              <w:rPr>
                <w:b/>
                <w:snapToGrid w:val="0"/>
                <w:kern w:val="0"/>
                <w:sz w:val="24"/>
              </w:rPr>
            </w:pPr>
            <w:r w:rsidRPr="002B34DD">
              <w:rPr>
                <w:b/>
                <w:snapToGrid w:val="0"/>
                <w:kern w:val="0"/>
                <w:sz w:val="24"/>
              </w:rPr>
              <w:t>拨款金额</w:t>
            </w:r>
          </w:p>
          <w:p w:rsidR="00720440" w:rsidRPr="002B34DD" w:rsidRDefault="00720440" w:rsidP="001F4668">
            <w:pPr>
              <w:snapToGrid w:val="0"/>
              <w:spacing w:before="120"/>
              <w:ind w:right="40"/>
              <w:jc w:val="center"/>
              <w:rPr>
                <w:b/>
                <w:snapToGrid w:val="0"/>
                <w:kern w:val="0"/>
                <w:sz w:val="24"/>
              </w:rPr>
            </w:pPr>
            <w:r w:rsidRPr="002B34DD">
              <w:rPr>
                <w:b/>
                <w:snapToGrid w:val="0"/>
                <w:kern w:val="0"/>
                <w:sz w:val="24"/>
              </w:rPr>
              <w:t>（万元）</w:t>
            </w:r>
          </w:p>
        </w:tc>
      </w:tr>
      <w:tr w:rsidR="00720440" w:rsidRPr="002B34DD" w:rsidTr="001F4668">
        <w:trPr>
          <w:trHeight w:hRule="exact" w:val="1985"/>
          <w:jc w:val="center"/>
        </w:trPr>
        <w:tc>
          <w:tcPr>
            <w:tcW w:w="1061" w:type="dxa"/>
            <w:vAlign w:val="center"/>
          </w:tcPr>
          <w:p w:rsidR="00720440" w:rsidRPr="002B34DD" w:rsidRDefault="00720440" w:rsidP="001F4668">
            <w:pPr>
              <w:snapToGrid w:val="0"/>
              <w:spacing w:before="120"/>
              <w:ind w:right="40"/>
              <w:jc w:val="center"/>
              <w:rPr>
                <w:snapToGrid w:val="0"/>
                <w:kern w:val="0"/>
                <w:sz w:val="28"/>
                <w:szCs w:val="28"/>
              </w:rPr>
            </w:pPr>
            <w:r w:rsidRPr="002B34DD">
              <w:rPr>
                <w:snapToGrid w:val="0"/>
                <w:kern w:val="0"/>
                <w:sz w:val="28"/>
                <w:szCs w:val="28"/>
              </w:rPr>
              <w:t>1</w:t>
            </w:r>
          </w:p>
        </w:tc>
        <w:tc>
          <w:tcPr>
            <w:tcW w:w="1470" w:type="dxa"/>
            <w:vAlign w:val="center"/>
          </w:tcPr>
          <w:p w:rsidR="00720440" w:rsidRPr="002B34DD" w:rsidRDefault="00720440" w:rsidP="001F4668">
            <w:pPr>
              <w:snapToGrid w:val="0"/>
              <w:spacing w:before="120"/>
              <w:ind w:right="40"/>
              <w:jc w:val="center"/>
              <w:rPr>
                <w:snapToGrid w:val="0"/>
                <w:kern w:val="0"/>
                <w:sz w:val="28"/>
                <w:szCs w:val="28"/>
              </w:rPr>
            </w:pPr>
            <w:r w:rsidRPr="002B34DD">
              <w:rPr>
                <w:snapToGrid w:val="0"/>
                <w:kern w:val="0"/>
                <w:sz w:val="28"/>
                <w:szCs w:val="28"/>
              </w:rPr>
              <w:t>2023</w:t>
            </w:r>
            <w:r>
              <w:rPr>
                <w:rFonts w:hint="eastAsia"/>
                <w:snapToGrid w:val="0"/>
                <w:kern w:val="0"/>
                <w:sz w:val="28"/>
                <w:szCs w:val="28"/>
              </w:rPr>
              <w:t>.</w:t>
            </w:r>
            <w:r>
              <w:rPr>
                <w:snapToGrid w:val="0"/>
                <w:kern w:val="0"/>
                <w:sz w:val="28"/>
                <w:szCs w:val="28"/>
              </w:rPr>
              <w:t>0</w:t>
            </w:r>
            <w:r w:rsidRPr="002B34DD">
              <w:rPr>
                <w:snapToGrid w:val="0"/>
                <w:kern w:val="0"/>
                <w:sz w:val="28"/>
                <w:szCs w:val="28"/>
              </w:rPr>
              <w:t>9</w:t>
            </w:r>
          </w:p>
        </w:tc>
        <w:tc>
          <w:tcPr>
            <w:tcW w:w="3454" w:type="dxa"/>
            <w:vAlign w:val="center"/>
          </w:tcPr>
          <w:p w:rsidR="00720440" w:rsidRPr="002B34DD" w:rsidRDefault="00720440" w:rsidP="001F4668">
            <w:pPr>
              <w:snapToGrid w:val="0"/>
              <w:spacing w:before="120"/>
              <w:ind w:right="40"/>
              <w:rPr>
                <w:snapToGrid w:val="0"/>
                <w:kern w:val="0"/>
                <w:sz w:val="28"/>
                <w:szCs w:val="28"/>
              </w:rPr>
            </w:pPr>
            <w:r>
              <w:rPr>
                <w:snapToGrid w:val="0"/>
                <w:kern w:val="0"/>
                <w:sz w:val="28"/>
                <w:szCs w:val="28"/>
              </w:rPr>
              <w:t>签订</w:t>
            </w:r>
            <w:r w:rsidRPr="002B34DD">
              <w:rPr>
                <w:snapToGrid w:val="0"/>
                <w:kern w:val="0"/>
                <w:sz w:val="28"/>
                <w:szCs w:val="28"/>
              </w:rPr>
              <w:t>合同。</w:t>
            </w:r>
          </w:p>
        </w:tc>
        <w:tc>
          <w:tcPr>
            <w:tcW w:w="1397" w:type="dxa"/>
            <w:vAlign w:val="center"/>
          </w:tcPr>
          <w:p w:rsidR="00720440" w:rsidRPr="002B34DD" w:rsidRDefault="00720440" w:rsidP="001F4668">
            <w:pPr>
              <w:snapToGrid w:val="0"/>
              <w:spacing w:before="120"/>
              <w:ind w:right="40"/>
              <w:jc w:val="center"/>
              <w:rPr>
                <w:snapToGrid w:val="0"/>
                <w:kern w:val="0"/>
                <w:sz w:val="28"/>
                <w:szCs w:val="28"/>
              </w:rPr>
            </w:pPr>
            <w:r w:rsidRPr="002B34DD">
              <w:rPr>
                <w:snapToGrid w:val="0"/>
                <w:kern w:val="0"/>
                <w:sz w:val="28"/>
                <w:szCs w:val="28"/>
              </w:rPr>
              <w:t>2023</w:t>
            </w:r>
            <w:r>
              <w:rPr>
                <w:rFonts w:hint="eastAsia"/>
                <w:snapToGrid w:val="0"/>
                <w:kern w:val="0"/>
                <w:sz w:val="28"/>
                <w:szCs w:val="28"/>
              </w:rPr>
              <w:t>.</w:t>
            </w:r>
            <w:r>
              <w:rPr>
                <w:snapToGrid w:val="0"/>
                <w:kern w:val="0"/>
                <w:sz w:val="28"/>
                <w:szCs w:val="28"/>
              </w:rPr>
              <w:t>0</w:t>
            </w:r>
            <w:r w:rsidRPr="002B34DD">
              <w:rPr>
                <w:snapToGrid w:val="0"/>
                <w:kern w:val="0"/>
                <w:sz w:val="28"/>
                <w:szCs w:val="28"/>
              </w:rPr>
              <w:t>9</w:t>
            </w:r>
          </w:p>
        </w:tc>
        <w:tc>
          <w:tcPr>
            <w:tcW w:w="1314" w:type="dxa"/>
            <w:vAlign w:val="center"/>
          </w:tcPr>
          <w:p w:rsidR="00720440" w:rsidRPr="002B34DD" w:rsidRDefault="00720440" w:rsidP="001F4668">
            <w:pPr>
              <w:snapToGrid w:val="0"/>
              <w:spacing w:before="120"/>
              <w:ind w:right="40"/>
              <w:jc w:val="center"/>
              <w:rPr>
                <w:snapToGrid w:val="0"/>
                <w:kern w:val="0"/>
                <w:sz w:val="28"/>
                <w:szCs w:val="28"/>
              </w:rPr>
            </w:pPr>
            <w:r>
              <w:rPr>
                <w:snapToGrid w:val="0"/>
                <w:kern w:val="0"/>
                <w:sz w:val="28"/>
                <w:szCs w:val="28"/>
              </w:rPr>
              <w:t>29.25</w:t>
            </w:r>
          </w:p>
        </w:tc>
      </w:tr>
      <w:tr w:rsidR="00720440" w:rsidRPr="002B34DD" w:rsidTr="001F4668">
        <w:trPr>
          <w:trHeight w:hRule="exact" w:val="1985"/>
          <w:jc w:val="center"/>
        </w:trPr>
        <w:tc>
          <w:tcPr>
            <w:tcW w:w="1061" w:type="dxa"/>
            <w:vAlign w:val="center"/>
          </w:tcPr>
          <w:p w:rsidR="00720440" w:rsidRPr="002B34DD" w:rsidRDefault="00720440" w:rsidP="001F4668">
            <w:pPr>
              <w:snapToGrid w:val="0"/>
              <w:spacing w:before="120"/>
              <w:ind w:right="40"/>
              <w:jc w:val="center"/>
              <w:rPr>
                <w:snapToGrid w:val="0"/>
                <w:kern w:val="0"/>
                <w:sz w:val="28"/>
                <w:szCs w:val="28"/>
              </w:rPr>
            </w:pPr>
            <w:r w:rsidRPr="002B34DD">
              <w:rPr>
                <w:snapToGrid w:val="0"/>
                <w:kern w:val="0"/>
                <w:sz w:val="28"/>
                <w:szCs w:val="28"/>
              </w:rPr>
              <w:t>2</w:t>
            </w:r>
          </w:p>
        </w:tc>
        <w:tc>
          <w:tcPr>
            <w:tcW w:w="1470" w:type="dxa"/>
            <w:vAlign w:val="center"/>
          </w:tcPr>
          <w:p w:rsidR="00720440" w:rsidRPr="002B34DD" w:rsidRDefault="00720440" w:rsidP="001F4668">
            <w:pPr>
              <w:snapToGrid w:val="0"/>
              <w:spacing w:before="120"/>
              <w:ind w:right="40"/>
              <w:jc w:val="center"/>
              <w:rPr>
                <w:snapToGrid w:val="0"/>
                <w:kern w:val="0"/>
                <w:sz w:val="28"/>
                <w:szCs w:val="28"/>
              </w:rPr>
            </w:pPr>
            <w:r w:rsidRPr="002B34DD">
              <w:rPr>
                <w:snapToGrid w:val="0"/>
                <w:kern w:val="0"/>
                <w:sz w:val="28"/>
                <w:szCs w:val="28"/>
              </w:rPr>
              <w:t>2024</w:t>
            </w:r>
            <w:r>
              <w:rPr>
                <w:rFonts w:hint="eastAsia"/>
                <w:snapToGrid w:val="0"/>
                <w:kern w:val="0"/>
                <w:sz w:val="28"/>
                <w:szCs w:val="28"/>
              </w:rPr>
              <w:t>.</w:t>
            </w:r>
            <w:r w:rsidRPr="002B34DD">
              <w:rPr>
                <w:snapToGrid w:val="0"/>
                <w:kern w:val="0"/>
                <w:sz w:val="28"/>
                <w:szCs w:val="28"/>
              </w:rPr>
              <w:t>10</w:t>
            </w:r>
          </w:p>
        </w:tc>
        <w:tc>
          <w:tcPr>
            <w:tcW w:w="3454" w:type="dxa"/>
            <w:vAlign w:val="center"/>
          </w:tcPr>
          <w:p w:rsidR="00720440" w:rsidRPr="002B34DD" w:rsidRDefault="00720440" w:rsidP="001F4668">
            <w:pPr>
              <w:snapToGrid w:val="0"/>
              <w:spacing w:before="120"/>
              <w:ind w:right="40"/>
              <w:rPr>
                <w:snapToGrid w:val="0"/>
                <w:kern w:val="0"/>
                <w:sz w:val="28"/>
                <w:szCs w:val="28"/>
              </w:rPr>
            </w:pPr>
            <w:r w:rsidRPr="002B34DD">
              <w:rPr>
                <w:snapToGrid w:val="0"/>
                <w:kern w:val="0"/>
                <w:sz w:val="28"/>
                <w:szCs w:val="28"/>
              </w:rPr>
              <w:t>中期成果通过</w:t>
            </w:r>
            <w:r>
              <w:rPr>
                <w:rFonts w:hint="eastAsia"/>
                <w:snapToGrid w:val="0"/>
                <w:kern w:val="0"/>
                <w:sz w:val="28"/>
                <w:szCs w:val="28"/>
              </w:rPr>
              <w:t>海南省交通规划</w:t>
            </w:r>
            <w:r>
              <w:rPr>
                <w:snapToGrid w:val="0"/>
                <w:kern w:val="0"/>
                <w:sz w:val="28"/>
                <w:szCs w:val="28"/>
              </w:rPr>
              <w:t>勘察设计研究院组织的中期验收</w:t>
            </w:r>
            <w:r w:rsidRPr="002B34DD">
              <w:rPr>
                <w:snapToGrid w:val="0"/>
                <w:kern w:val="0"/>
                <w:sz w:val="28"/>
                <w:szCs w:val="28"/>
              </w:rPr>
              <w:t>。</w:t>
            </w:r>
          </w:p>
        </w:tc>
        <w:tc>
          <w:tcPr>
            <w:tcW w:w="1397" w:type="dxa"/>
            <w:vAlign w:val="center"/>
          </w:tcPr>
          <w:p w:rsidR="00720440" w:rsidRPr="002B34DD" w:rsidRDefault="00720440" w:rsidP="001F4668">
            <w:pPr>
              <w:snapToGrid w:val="0"/>
              <w:spacing w:before="120"/>
              <w:ind w:right="40"/>
              <w:jc w:val="center"/>
              <w:rPr>
                <w:snapToGrid w:val="0"/>
                <w:kern w:val="0"/>
                <w:sz w:val="28"/>
                <w:szCs w:val="28"/>
              </w:rPr>
            </w:pPr>
            <w:r w:rsidRPr="002B34DD">
              <w:rPr>
                <w:snapToGrid w:val="0"/>
                <w:kern w:val="0"/>
                <w:sz w:val="28"/>
                <w:szCs w:val="28"/>
              </w:rPr>
              <w:t>2024</w:t>
            </w:r>
            <w:r>
              <w:rPr>
                <w:rFonts w:hint="eastAsia"/>
                <w:snapToGrid w:val="0"/>
                <w:kern w:val="0"/>
                <w:sz w:val="28"/>
                <w:szCs w:val="28"/>
              </w:rPr>
              <w:t>.</w:t>
            </w:r>
            <w:r w:rsidRPr="002B34DD">
              <w:rPr>
                <w:snapToGrid w:val="0"/>
                <w:kern w:val="0"/>
                <w:sz w:val="28"/>
                <w:szCs w:val="28"/>
              </w:rPr>
              <w:t xml:space="preserve">10 </w:t>
            </w:r>
          </w:p>
        </w:tc>
        <w:tc>
          <w:tcPr>
            <w:tcW w:w="1314" w:type="dxa"/>
            <w:vAlign w:val="center"/>
          </w:tcPr>
          <w:p w:rsidR="00720440" w:rsidRPr="002B34DD" w:rsidRDefault="00720440" w:rsidP="001F4668">
            <w:pPr>
              <w:snapToGrid w:val="0"/>
              <w:spacing w:before="120"/>
              <w:ind w:right="40"/>
              <w:jc w:val="center"/>
              <w:rPr>
                <w:snapToGrid w:val="0"/>
                <w:kern w:val="0"/>
                <w:sz w:val="28"/>
                <w:szCs w:val="28"/>
              </w:rPr>
            </w:pPr>
            <w:r>
              <w:rPr>
                <w:snapToGrid w:val="0"/>
                <w:kern w:val="0"/>
                <w:sz w:val="28"/>
                <w:szCs w:val="28"/>
              </w:rPr>
              <w:t>19.5</w:t>
            </w:r>
          </w:p>
        </w:tc>
      </w:tr>
      <w:tr w:rsidR="00720440" w:rsidRPr="002B34DD" w:rsidTr="001F4668">
        <w:trPr>
          <w:trHeight w:hRule="exact" w:val="1985"/>
          <w:jc w:val="center"/>
        </w:trPr>
        <w:tc>
          <w:tcPr>
            <w:tcW w:w="1061" w:type="dxa"/>
            <w:vAlign w:val="center"/>
          </w:tcPr>
          <w:p w:rsidR="00720440" w:rsidRPr="002B34DD" w:rsidRDefault="00720440" w:rsidP="001F4668">
            <w:pPr>
              <w:snapToGrid w:val="0"/>
              <w:spacing w:before="120"/>
              <w:ind w:right="40"/>
              <w:jc w:val="center"/>
              <w:rPr>
                <w:snapToGrid w:val="0"/>
                <w:kern w:val="0"/>
                <w:sz w:val="28"/>
                <w:szCs w:val="28"/>
              </w:rPr>
            </w:pPr>
            <w:r w:rsidRPr="002B34DD">
              <w:rPr>
                <w:snapToGrid w:val="0"/>
                <w:kern w:val="0"/>
                <w:sz w:val="28"/>
                <w:szCs w:val="28"/>
              </w:rPr>
              <w:t>3</w:t>
            </w:r>
          </w:p>
        </w:tc>
        <w:tc>
          <w:tcPr>
            <w:tcW w:w="1470" w:type="dxa"/>
            <w:vAlign w:val="center"/>
          </w:tcPr>
          <w:p w:rsidR="00720440" w:rsidRPr="002B34DD" w:rsidRDefault="00720440" w:rsidP="001F4668">
            <w:pPr>
              <w:snapToGrid w:val="0"/>
              <w:spacing w:before="120"/>
              <w:ind w:right="40"/>
              <w:jc w:val="center"/>
              <w:rPr>
                <w:snapToGrid w:val="0"/>
                <w:kern w:val="0"/>
                <w:sz w:val="28"/>
                <w:szCs w:val="28"/>
              </w:rPr>
            </w:pPr>
            <w:r w:rsidRPr="002B34DD">
              <w:rPr>
                <w:snapToGrid w:val="0"/>
                <w:kern w:val="0"/>
                <w:sz w:val="28"/>
                <w:szCs w:val="28"/>
              </w:rPr>
              <w:t>2025</w:t>
            </w:r>
            <w:r>
              <w:rPr>
                <w:rFonts w:hint="eastAsia"/>
                <w:snapToGrid w:val="0"/>
                <w:kern w:val="0"/>
                <w:sz w:val="28"/>
                <w:szCs w:val="28"/>
              </w:rPr>
              <w:t>.</w:t>
            </w:r>
            <w:r w:rsidRPr="002B34DD">
              <w:rPr>
                <w:snapToGrid w:val="0"/>
                <w:kern w:val="0"/>
                <w:sz w:val="28"/>
                <w:szCs w:val="28"/>
              </w:rPr>
              <w:t xml:space="preserve">12 </w:t>
            </w:r>
          </w:p>
        </w:tc>
        <w:tc>
          <w:tcPr>
            <w:tcW w:w="3454" w:type="dxa"/>
            <w:vAlign w:val="center"/>
          </w:tcPr>
          <w:p w:rsidR="00720440" w:rsidRPr="002B34DD" w:rsidRDefault="00720440" w:rsidP="001F4668">
            <w:pPr>
              <w:snapToGrid w:val="0"/>
              <w:spacing w:before="120"/>
              <w:ind w:right="40"/>
              <w:rPr>
                <w:snapToGrid w:val="0"/>
                <w:kern w:val="0"/>
                <w:sz w:val="28"/>
                <w:szCs w:val="28"/>
              </w:rPr>
            </w:pPr>
            <w:r w:rsidRPr="002B34DD">
              <w:rPr>
                <w:snapToGrid w:val="0"/>
                <w:kern w:val="0"/>
                <w:sz w:val="28"/>
                <w:szCs w:val="28"/>
              </w:rPr>
              <w:t>课题研究</w:t>
            </w:r>
            <w:r>
              <w:rPr>
                <w:rFonts w:hint="eastAsia"/>
                <w:snapToGrid w:val="0"/>
                <w:kern w:val="0"/>
                <w:sz w:val="28"/>
                <w:szCs w:val="28"/>
              </w:rPr>
              <w:t>及</w:t>
            </w:r>
            <w:r>
              <w:rPr>
                <w:snapToGrid w:val="0"/>
                <w:kern w:val="0"/>
                <w:sz w:val="28"/>
                <w:szCs w:val="28"/>
              </w:rPr>
              <w:t>成果</w:t>
            </w:r>
            <w:r w:rsidRPr="002B34DD">
              <w:rPr>
                <w:snapToGrid w:val="0"/>
                <w:kern w:val="0"/>
                <w:sz w:val="28"/>
                <w:szCs w:val="28"/>
              </w:rPr>
              <w:t>通过</w:t>
            </w:r>
            <w:r>
              <w:rPr>
                <w:rFonts w:hint="eastAsia"/>
                <w:snapToGrid w:val="0"/>
                <w:kern w:val="0"/>
                <w:sz w:val="28"/>
                <w:szCs w:val="28"/>
              </w:rPr>
              <w:t>海南省交通规划</w:t>
            </w:r>
            <w:r>
              <w:rPr>
                <w:snapToGrid w:val="0"/>
                <w:kern w:val="0"/>
                <w:sz w:val="28"/>
                <w:szCs w:val="28"/>
              </w:rPr>
              <w:t>勘察设计研究院组织</w:t>
            </w:r>
            <w:r>
              <w:rPr>
                <w:rFonts w:hint="eastAsia"/>
                <w:snapToGrid w:val="0"/>
                <w:kern w:val="0"/>
                <w:sz w:val="28"/>
                <w:szCs w:val="28"/>
              </w:rPr>
              <w:t>的</w:t>
            </w:r>
            <w:r>
              <w:rPr>
                <w:snapToGrid w:val="0"/>
                <w:kern w:val="0"/>
                <w:sz w:val="28"/>
                <w:szCs w:val="28"/>
              </w:rPr>
              <w:t>结题验收，且完成财务审计</w:t>
            </w:r>
            <w:r w:rsidRPr="002B34DD">
              <w:rPr>
                <w:snapToGrid w:val="0"/>
                <w:kern w:val="0"/>
                <w:sz w:val="28"/>
                <w:szCs w:val="28"/>
              </w:rPr>
              <w:t>。</w:t>
            </w:r>
          </w:p>
        </w:tc>
        <w:tc>
          <w:tcPr>
            <w:tcW w:w="1397" w:type="dxa"/>
            <w:vAlign w:val="center"/>
          </w:tcPr>
          <w:p w:rsidR="00720440" w:rsidRPr="002B34DD" w:rsidRDefault="00720440" w:rsidP="001F4668">
            <w:pPr>
              <w:snapToGrid w:val="0"/>
              <w:spacing w:before="120"/>
              <w:ind w:right="40"/>
              <w:jc w:val="center"/>
              <w:rPr>
                <w:snapToGrid w:val="0"/>
                <w:kern w:val="0"/>
                <w:sz w:val="28"/>
                <w:szCs w:val="28"/>
              </w:rPr>
            </w:pPr>
            <w:r w:rsidRPr="002B34DD">
              <w:rPr>
                <w:snapToGrid w:val="0"/>
                <w:kern w:val="0"/>
                <w:sz w:val="28"/>
                <w:szCs w:val="28"/>
              </w:rPr>
              <w:t>2025</w:t>
            </w:r>
            <w:r>
              <w:rPr>
                <w:rFonts w:hint="eastAsia"/>
                <w:snapToGrid w:val="0"/>
                <w:kern w:val="0"/>
                <w:sz w:val="28"/>
                <w:szCs w:val="28"/>
              </w:rPr>
              <w:t>.</w:t>
            </w:r>
            <w:r w:rsidRPr="002B34DD">
              <w:rPr>
                <w:snapToGrid w:val="0"/>
                <w:kern w:val="0"/>
                <w:sz w:val="28"/>
                <w:szCs w:val="28"/>
              </w:rPr>
              <w:t>12</w:t>
            </w:r>
          </w:p>
        </w:tc>
        <w:tc>
          <w:tcPr>
            <w:tcW w:w="1314" w:type="dxa"/>
            <w:vAlign w:val="center"/>
          </w:tcPr>
          <w:p w:rsidR="00720440" w:rsidRPr="002B34DD" w:rsidRDefault="00720440" w:rsidP="001F4668">
            <w:pPr>
              <w:snapToGrid w:val="0"/>
              <w:spacing w:before="120"/>
              <w:ind w:right="40"/>
              <w:jc w:val="center"/>
              <w:rPr>
                <w:snapToGrid w:val="0"/>
                <w:kern w:val="0"/>
                <w:sz w:val="28"/>
                <w:szCs w:val="28"/>
              </w:rPr>
            </w:pPr>
            <w:r>
              <w:rPr>
                <w:snapToGrid w:val="0"/>
                <w:kern w:val="0"/>
                <w:sz w:val="28"/>
                <w:szCs w:val="28"/>
              </w:rPr>
              <w:t>9.75</w:t>
            </w:r>
          </w:p>
        </w:tc>
      </w:tr>
      <w:tr w:rsidR="00720440" w:rsidRPr="002B34DD" w:rsidTr="001F4668">
        <w:trPr>
          <w:trHeight w:hRule="exact" w:val="1985"/>
          <w:jc w:val="center"/>
        </w:trPr>
        <w:tc>
          <w:tcPr>
            <w:tcW w:w="1061" w:type="dxa"/>
            <w:vAlign w:val="center"/>
          </w:tcPr>
          <w:p w:rsidR="00720440" w:rsidRPr="002B34DD" w:rsidRDefault="00720440" w:rsidP="001F4668">
            <w:pPr>
              <w:snapToGrid w:val="0"/>
              <w:spacing w:before="120"/>
              <w:ind w:right="40"/>
              <w:jc w:val="center"/>
              <w:rPr>
                <w:snapToGrid w:val="0"/>
                <w:kern w:val="0"/>
                <w:sz w:val="28"/>
                <w:szCs w:val="28"/>
              </w:rPr>
            </w:pPr>
            <w:r>
              <w:rPr>
                <w:rFonts w:hint="eastAsia"/>
                <w:snapToGrid w:val="0"/>
                <w:kern w:val="0"/>
                <w:sz w:val="28"/>
                <w:szCs w:val="28"/>
              </w:rPr>
              <w:t>4</w:t>
            </w:r>
          </w:p>
        </w:tc>
        <w:tc>
          <w:tcPr>
            <w:tcW w:w="1470" w:type="dxa"/>
            <w:vAlign w:val="center"/>
          </w:tcPr>
          <w:p w:rsidR="00720440" w:rsidRPr="002B34DD" w:rsidRDefault="00720440" w:rsidP="001F4668">
            <w:pPr>
              <w:snapToGrid w:val="0"/>
              <w:spacing w:before="120"/>
              <w:ind w:right="40"/>
              <w:jc w:val="center"/>
              <w:rPr>
                <w:snapToGrid w:val="0"/>
                <w:kern w:val="0"/>
                <w:sz w:val="28"/>
                <w:szCs w:val="28"/>
              </w:rPr>
            </w:pPr>
            <w:r>
              <w:rPr>
                <w:rFonts w:hint="eastAsia"/>
                <w:snapToGrid w:val="0"/>
                <w:kern w:val="0"/>
                <w:sz w:val="28"/>
                <w:szCs w:val="28"/>
              </w:rPr>
              <w:t>2026.12</w:t>
            </w:r>
            <w:r>
              <w:rPr>
                <w:snapToGrid w:val="0"/>
                <w:kern w:val="0"/>
                <w:sz w:val="28"/>
                <w:szCs w:val="28"/>
              </w:rPr>
              <w:t>前</w:t>
            </w:r>
          </w:p>
        </w:tc>
        <w:tc>
          <w:tcPr>
            <w:tcW w:w="3454" w:type="dxa"/>
            <w:vAlign w:val="center"/>
          </w:tcPr>
          <w:p w:rsidR="00720440" w:rsidRPr="002B34DD" w:rsidRDefault="00720440" w:rsidP="001F4668">
            <w:pPr>
              <w:snapToGrid w:val="0"/>
              <w:spacing w:before="120"/>
              <w:ind w:right="40"/>
              <w:rPr>
                <w:snapToGrid w:val="0"/>
                <w:kern w:val="0"/>
                <w:sz w:val="28"/>
                <w:szCs w:val="28"/>
              </w:rPr>
            </w:pPr>
            <w:r>
              <w:rPr>
                <w:rFonts w:hint="eastAsia"/>
                <w:snapToGrid w:val="0"/>
                <w:kern w:val="0"/>
                <w:sz w:val="28"/>
                <w:szCs w:val="28"/>
              </w:rPr>
              <w:t>获</w:t>
            </w:r>
            <w:r>
              <w:rPr>
                <w:snapToGrid w:val="0"/>
                <w:kern w:val="0"/>
                <w:sz w:val="28"/>
                <w:szCs w:val="28"/>
              </w:rPr>
              <w:t>省部级</w:t>
            </w:r>
            <w:r>
              <w:rPr>
                <w:rFonts w:hint="eastAsia"/>
                <w:snapToGrid w:val="0"/>
                <w:kern w:val="0"/>
                <w:sz w:val="28"/>
                <w:szCs w:val="28"/>
              </w:rPr>
              <w:t>科技</w:t>
            </w:r>
            <w:r>
              <w:rPr>
                <w:snapToGrid w:val="0"/>
                <w:kern w:val="0"/>
                <w:sz w:val="28"/>
                <w:szCs w:val="28"/>
              </w:rPr>
              <w:t>进步奖</w:t>
            </w:r>
            <w:r>
              <w:rPr>
                <w:rFonts w:hint="eastAsia"/>
                <w:snapToGrid w:val="0"/>
                <w:kern w:val="0"/>
                <w:sz w:val="28"/>
                <w:szCs w:val="28"/>
              </w:rPr>
              <w:t>（</w:t>
            </w:r>
            <w:r>
              <w:rPr>
                <w:rFonts w:hint="eastAsia"/>
                <w:snapToGrid w:val="0"/>
                <w:kern w:val="0"/>
                <w:sz w:val="28"/>
                <w:szCs w:val="28"/>
              </w:rPr>
              <w:t>1</w:t>
            </w:r>
            <w:r>
              <w:rPr>
                <w:rFonts w:hint="eastAsia"/>
                <w:snapToGrid w:val="0"/>
                <w:kern w:val="0"/>
                <w:sz w:val="28"/>
                <w:szCs w:val="28"/>
              </w:rPr>
              <w:t>项）</w:t>
            </w:r>
          </w:p>
        </w:tc>
        <w:tc>
          <w:tcPr>
            <w:tcW w:w="1397" w:type="dxa"/>
            <w:vAlign w:val="center"/>
          </w:tcPr>
          <w:p w:rsidR="00720440" w:rsidRPr="00D93885" w:rsidRDefault="00720440" w:rsidP="001F4668">
            <w:pPr>
              <w:snapToGrid w:val="0"/>
              <w:spacing w:before="120"/>
              <w:ind w:right="40"/>
              <w:jc w:val="center"/>
              <w:rPr>
                <w:snapToGrid w:val="0"/>
                <w:kern w:val="0"/>
                <w:sz w:val="28"/>
                <w:szCs w:val="28"/>
              </w:rPr>
            </w:pPr>
            <w:r>
              <w:rPr>
                <w:rFonts w:hint="eastAsia"/>
                <w:snapToGrid w:val="0"/>
                <w:kern w:val="0"/>
                <w:sz w:val="28"/>
                <w:szCs w:val="28"/>
              </w:rPr>
              <w:t>奖项</w:t>
            </w:r>
            <w:r>
              <w:rPr>
                <w:snapToGrid w:val="0"/>
                <w:kern w:val="0"/>
                <w:sz w:val="28"/>
                <w:szCs w:val="28"/>
              </w:rPr>
              <w:t>获批</w:t>
            </w:r>
            <w:r>
              <w:rPr>
                <w:rFonts w:hint="eastAsia"/>
                <w:snapToGrid w:val="0"/>
                <w:kern w:val="0"/>
                <w:sz w:val="28"/>
                <w:szCs w:val="28"/>
              </w:rPr>
              <w:t>1</w:t>
            </w:r>
            <w:r>
              <w:rPr>
                <w:rFonts w:hint="eastAsia"/>
                <w:snapToGrid w:val="0"/>
                <w:kern w:val="0"/>
                <w:sz w:val="28"/>
                <w:szCs w:val="28"/>
              </w:rPr>
              <w:t>月以</w:t>
            </w:r>
            <w:r>
              <w:rPr>
                <w:snapToGrid w:val="0"/>
                <w:kern w:val="0"/>
                <w:sz w:val="28"/>
                <w:szCs w:val="28"/>
              </w:rPr>
              <w:t>内</w:t>
            </w:r>
          </w:p>
        </w:tc>
        <w:tc>
          <w:tcPr>
            <w:tcW w:w="1314" w:type="dxa"/>
            <w:vAlign w:val="center"/>
          </w:tcPr>
          <w:p w:rsidR="00720440" w:rsidRDefault="00720440" w:rsidP="001F4668">
            <w:pPr>
              <w:snapToGrid w:val="0"/>
              <w:spacing w:before="120"/>
              <w:ind w:right="40"/>
              <w:jc w:val="center"/>
              <w:rPr>
                <w:snapToGrid w:val="0"/>
                <w:kern w:val="0"/>
                <w:sz w:val="28"/>
                <w:szCs w:val="28"/>
              </w:rPr>
            </w:pPr>
            <w:r>
              <w:rPr>
                <w:rFonts w:hint="eastAsia"/>
                <w:snapToGrid w:val="0"/>
                <w:kern w:val="0"/>
                <w:sz w:val="28"/>
                <w:szCs w:val="28"/>
              </w:rPr>
              <w:t>6.5</w:t>
            </w:r>
          </w:p>
        </w:tc>
      </w:tr>
    </w:tbl>
    <w:p w:rsidR="00720440" w:rsidRDefault="00720440" w:rsidP="00720440"/>
    <w:p w:rsidR="00720440" w:rsidRPr="002C6EB4" w:rsidRDefault="00720440" w:rsidP="002E6EAE">
      <w:pPr>
        <w:pStyle w:val="2"/>
        <w:numPr>
          <w:ilvl w:val="0"/>
          <w:numId w:val="67"/>
        </w:numPr>
        <w:spacing w:before="100" w:after="100" w:line="360" w:lineRule="auto"/>
        <w:rPr>
          <w:rFonts w:ascii="黑体" w:eastAsia="黑体" w:hAnsi="黑体"/>
          <w:b w:val="0"/>
          <w:snapToGrid w:val="0"/>
        </w:rPr>
      </w:pPr>
      <w:r w:rsidRPr="002C6EB4">
        <w:rPr>
          <w:rFonts w:ascii="黑体" w:eastAsia="黑体" w:hAnsi="黑体" w:hint="eastAsia"/>
          <w:b w:val="0"/>
          <w:snapToGrid w:val="0"/>
        </w:rPr>
        <w:t>共同条款</w:t>
      </w:r>
    </w:p>
    <w:p w:rsidR="00720440" w:rsidRDefault="00720440" w:rsidP="00720440">
      <w:pPr>
        <w:snapToGrid w:val="0"/>
        <w:spacing w:beforeLines="50" w:before="120" w:line="360" w:lineRule="auto"/>
        <w:ind w:firstLineChars="200" w:firstLine="560"/>
        <w:rPr>
          <w:snapToGrid w:val="0"/>
          <w:kern w:val="0"/>
          <w:sz w:val="28"/>
        </w:rPr>
      </w:pPr>
      <w:r>
        <w:rPr>
          <w:rFonts w:hint="eastAsia"/>
          <w:snapToGrid w:val="0"/>
          <w:kern w:val="0"/>
          <w:sz w:val="28"/>
        </w:rPr>
        <w:t>1.</w:t>
      </w:r>
      <w:r>
        <w:rPr>
          <w:snapToGrid w:val="0"/>
          <w:kern w:val="0"/>
          <w:sz w:val="28"/>
        </w:rPr>
        <w:t xml:space="preserve"> </w:t>
      </w:r>
      <w:r>
        <w:rPr>
          <w:rFonts w:hint="eastAsia"/>
          <w:snapToGrid w:val="0"/>
          <w:kern w:val="0"/>
          <w:sz w:val="28"/>
        </w:rPr>
        <w:t>本合同签订各方应共同遵守《海南省交通科技项目管理办法》。</w:t>
      </w:r>
    </w:p>
    <w:p w:rsidR="00720440" w:rsidRDefault="00720440" w:rsidP="00720440">
      <w:pPr>
        <w:snapToGrid w:val="0"/>
        <w:spacing w:beforeLines="50" w:before="120" w:line="360" w:lineRule="auto"/>
        <w:ind w:firstLineChars="200" w:firstLine="560"/>
        <w:rPr>
          <w:snapToGrid w:val="0"/>
          <w:kern w:val="0"/>
          <w:sz w:val="28"/>
        </w:rPr>
      </w:pPr>
      <w:r>
        <w:rPr>
          <w:rFonts w:hint="eastAsia"/>
          <w:snapToGrid w:val="0"/>
          <w:kern w:val="0"/>
          <w:sz w:val="28"/>
        </w:rPr>
        <w:t>2.</w:t>
      </w:r>
      <w:r>
        <w:rPr>
          <w:snapToGrid w:val="0"/>
          <w:kern w:val="0"/>
          <w:sz w:val="28"/>
        </w:rPr>
        <w:t xml:space="preserve"> </w:t>
      </w:r>
      <w:r>
        <w:rPr>
          <w:rFonts w:hint="eastAsia"/>
          <w:snapToGrid w:val="0"/>
          <w:kern w:val="0"/>
          <w:sz w:val="28"/>
        </w:rPr>
        <w:t>本合同签订各方均负有相应的责任。若有争议或纠纷时，按海南省交通规划</w:t>
      </w:r>
      <w:r>
        <w:rPr>
          <w:snapToGrid w:val="0"/>
          <w:kern w:val="0"/>
          <w:sz w:val="28"/>
        </w:rPr>
        <w:t>勘察设计研究院相关</w:t>
      </w:r>
      <w:r>
        <w:rPr>
          <w:rFonts w:hint="eastAsia"/>
          <w:snapToGrid w:val="0"/>
          <w:kern w:val="0"/>
          <w:sz w:val="28"/>
        </w:rPr>
        <w:t>科技研发项目管理办法协商处理。</w:t>
      </w:r>
    </w:p>
    <w:p w:rsidR="00720440" w:rsidRDefault="00720440" w:rsidP="00720440">
      <w:pPr>
        <w:snapToGrid w:val="0"/>
        <w:spacing w:beforeLines="50" w:before="120" w:line="360" w:lineRule="auto"/>
        <w:ind w:firstLineChars="200" w:firstLine="560"/>
        <w:rPr>
          <w:snapToGrid w:val="0"/>
          <w:kern w:val="0"/>
          <w:sz w:val="28"/>
        </w:rPr>
      </w:pPr>
      <w:r>
        <w:rPr>
          <w:rFonts w:hint="eastAsia"/>
          <w:snapToGrid w:val="0"/>
          <w:kern w:val="0"/>
          <w:sz w:val="28"/>
        </w:rPr>
        <w:t>3.</w:t>
      </w:r>
      <w:r>
        <w:rPr>
          <w:snapToGrid w:val="0"/>
          <w:kern w:val="0"/>
          <w:sz w:val="28"/>
        </w:rPr>
        <w:t xml:space="preserve"> </w:t>
      </w:r>
      <w:r>
        <w:rPr>
          <w:rFonts w:hint="eastAsia"/>
          <w:snapToGrid w:val="0"/>
          <w:kern w:val="0"/>
          <w:sz w:val="28"/>
        </w:rPr>
        <w:t>本合同需签名和加盖公章方为有效。正式文本共一式八份，存海南省交通</w:t>
      </w:r>
      <w:r>
        <w:rPr>
          <w:snapToGrid w:val="0"/>
          <w:kern w:val="0"/>
          <w:sz w:val="28"/>
        </w:rPr>
        <w:t>规划勘察设计研究院</w:t>
      </w:r>
      <w:r>
        <w:rPr>
          <w:rFonts w:hint="eastAsia"/>
          <w:snapToGrid w:val="0"/>
          <w:kern w:val="0"/>
          <w:sz w:val="28"/>
        </w:rPr>
        <w:t>四份</w:t>
      </w:r>
      <w:r>
        <w:rPr>
          <w:snapToGrid w:val="0"/>
          <w:kern w:val="0"/>
          <w:sz w:val="28"/>
        </w:rPr>
        <w:t>、</w:t>
      </w:r>
      <w:r w:rsidR="00E67A41">
        <w:rPr>
          <w:rFonts w:hint="eastAsia"/>
          <w:snapToGrid w:val="0"/>
          <w:kern w:val="0"/>
          <w:sz w:val="28"/>
        </w:rPr>
        <w:t>受托方</w:t>
      </w:r>
      <w:r>
        <w:rPr>
          <w:rFonts w:hint="eastAsia"/>
          <w:snapToGrid w:val="0"/>
          <w:kern w:val="0"/>
          <w:sz w:val="28"/>
        </w:rPr>
        <w:t>四份。</w:t>
      </w:r>
    </w:p>
    <w:p w:rsidR="00720440" w:rsidRPr="002C6EB4" w:rsidRDefault="00720440" w:rsidP="002E6EAE">
      <w:pPr>
        <w:pStyle w:val="2"/>
        <w:numPr>
          <w:ilvl w:val="0"/>
          <w:numId w:val="67"/>
        </w:numPr>
        <w:spacing w:before="100" w:after="100" w:line="360" w:lineRule="auto"/>
        <w:rPr>
          <w:rFonts w:ascii="黑体" w:eastAsia="黑体" w:hAnsi="黑体"/>
          <w:b w:val="0"/>
          <w:snapToGrid w:val="0"/>
        </w:rPr>
      </w:pPr>
      <w:r w:rsidRPr="002C6EB4">
        <w:rPr>
          <w:rFonts w:ascii="黑体" w:eastAsia="黑体" w:hAnsi="黑体" w:hint="eastAsia"/>
          <w:b w:val="0"/>
          <w:snapToGrid w:val="0"/>
        </w:rPr>
        <w:lastRenderedPageBreak/>
        <w:t>各方签署意见</w:t>
      </w:r>
    </w:p>
    <w:p w:rsidR="00720440" w:rsidRDefault="00720440" w:rsidP="00720440">
      <w:pPr>
        <w:tabs>
          <w:tab w:val="left" w:pos="8100"/>
        </w:tabs>
        <w:snapToGrid w:val="0"/>
        <w:spacing w:line="480" w:lineRule="auto"/>
        <w:ind w:right="26"/>
        <w:rPr>
          <w:b/>
          <w:bCs/>
          <w:snapToGrid w:val="0"/>
          <w:kern w:val="0"/>
          <w:sz w:val="28"/>
        </w:rPr>
      </w:pPr>
    </w:p>
    <w:p w:rsidR="00720440" w:rsidRDefault="00720440" w:rsidP="00720440">
      <w:pPr>
        <w:tabs>
          <w:tab w:val="left" w:pos="8100"/>
        </w:tabs>
        <w:snapToGrid w:val="0"/>
        <w:spacing w:line="480" w:lineRule="auto"/>
        <w:ind w:right="26"/>
        <w:rPr>
          <w:snapToGrid w:val="0"/>
          <w:kern w:val="0"/>
          <w:sz w:val="28"/>
        </w:rPr>
      </w:pPr>
      <w:r>
        <w:rPr>
          <w:rFonts w:hint="eastAsia"/>
          <w:b/>
          <w:bCs/>
          <w:snapToGrid w:val="0"/>
          <w:kern w:val="0"/>
          <w:sz w:val="28"/>
        </w:rPr>
        <w:t>委托方：海南省交通</w:t>
      </w:r>
      <w:r>
        <w:rPr>
          <w:b/>
          <w:bCs/>
          <w:snapToGrid w:val="0"/>
          <w:kern w:val="0"/>
          <w:sz w:val="28"/>
        </w:rPr>
        <w:t>规划勘察设计研究院</w:t>
      </w:r>
    </w:p>
    <w:p w:rsidR="00720440" w:rsidRDefault="00720440" w:rsidP="00720440">
      <w:pPr>
        <w:tabs>
          <w:tab w:val="left" w:pos="8100"/>
        </w:tabs>
        <w:snapToGrid w:val="0"/>
        <w:spacing w:line="360" w:lineRule="auto"/>
        <w:ind w:right="28" w:firstLineChars="100" w:firstLine="280"/>
        <w:rPr>
          <w:snapToGrid w:val="0"/>
          <w:kern w:val="0"/>
          <w:sz w:val="28"/>
        </w:rPr>
      </w:pPr>
    </w:p>
    <w:p w:rsidR="00720440" w:rsidRDefault="00720440" w:rsidP="00720440">
      <w:pPr>
        <w:tabs>
          <w:tab w:val="left" w:pos="8100"/>
        </w:tabs>
        <w:snapToGrid w:val="0"/>
        <w:spacing w:line="360" w:lineRule="auto"/>
        <w:ind w:right="28" w:firstLineChars="100" w:firstLine="280"/>
        <w:rPr>
          <w:snapToGrid w:val="0"/>
          <w:kern w:val="0"/>
          <w:sz w:val="28"/>
        </w:rPr>
      </w:pPr>
      <w:r>
        <w:rPr>
          <w:rFonts w:hint="eastAsia"/>
          <w:snapToGrid w:val="0"/>
          <w:kern w:val="0"/>
          <w:sz w:val="28"/>
        </w:rPr>
        <w:t>负责人（签字）：</w:t>
      </w:r>
      <w:r>
        <w:rPr>
          <w:rFonts w:hint="eastAsia"/>
          <w:snapToGrid w:val="0"/>
          <w:kern w:val="0"/>
          <w:sz w:val="28"/>
        </w:rPr>
        <w:t xml:space="preserve">               </w:t>
      </w:r>
      <w:r>
        <w:rPr>
          <w:rFonts w:hint="eastAsia"/>
          <w:snapToGrid w:val="0"/>
          <w:kern w:val="0"/>
          <w:sz w:val="28"/>
        </w:rPr>
        <w:t>联系电话：</w:t>
      </w:r>
    </w:p>
    <w:p w:rsidR="00720440" w:rsidRDefault="00720440" w:rsidP="00720440">
      <w:pPr>
        <w:tabs>
          <w:tab w:val="left" w:pos="8100"/>
        </w:tabs>
        <w:snapToGrid w:val="0"/>
        <w:spacing w:line="360" w:lineRule="auto"/>
        <w:ind w:right="28" w:firstLineChars="100" w:firstLine="280"/>
        <w:rPr>
          <w:snapToGrid w:val="0"/>
          <w:kern w:val="0"/>
          <w:sz w:val="28"/>
        </w:rPr>
      </w:pPr>
    </w:p>
    <w:p w:rsidR="00720440" w:rsidRDefault="00720440" w:rsidP="00720440">
      <w:pPr>
        <w:tabs>
          <w:tab w:val="left" w:pos="8100"/>
        </w:tabs>
        <w:snapToGrid w:val="0"/>
        <w:spacing w:line="360" w:lineRule="auto"/>
        <w:ind w:right="28" w:firstLineChars="100" w:firstLine="280"/>
        <w:rPr>
          <w:snapToGrid w:val="0"/>
          <w:kern w:val="0"/>
          <w:sz w:val="28"/>
        </w:rPr>
      </w:pPr>
      <w:r>
        <w:rPr>
          <w:rFonts w:hint="eastAsia"/>
          <w:snapToGrid w:val="0"/>
          <w:kern w:val="0"/>
          <w:sz w:val="28"/>
        </w:rPr>
        <w:t>联系人（签字）：</w:t>
      </w:r>
      <w:r>
        <w:rPr>
          <w:rFonts w:hint="eastAsia"/>
          <w:snapToGrid w:val="0"/>
          <w:kern w:val="0"/>
          <w:sz w:val="28"/>
        </w:rPr>
        <w:t xml:space="preserve">               </w:t>
      </w:r>
      <w:r>
        <w:rPr>
          <w:rFonts w:hint="eastAsia"/>
          <w:snapToGrid w:val="0"/>
          <w:kern w:val="0"/>
          <w:sz w:val="28"/>
        </w:rPr>
        <w:t>联系电话：</w:t>
      </w:r>
    </w:p>
    <w:p w:rsidR="00720440" w:rsidRDefault="00720440" w:rsidP="00720440">
      <w:pPr>
        <w:tabs>
          <w:tab w:val="left" w:pos="8100"/>
        </w:tabs>
        <w:snapToGrid w:val="0"/>
        <w:spacing w:line="360" w:lineRule="auto"/>
        <w:ind w:right="28" w:firstLineChars="100" w:firstLine="280"/>
        <w:rPr>
          <w:snapToGrid w:val="0"/>
          <w:kern w:val="0"/>
          <w:sz w:val="28"/>
        </w:rPr>
      </w:pPr>
    </w:p>
    <w:p w:rsidR="00720440" w:rsidRDefault="00720440" w:rsidP="00720440">
      <w:pPr>
        <w:tabs>
          <w:tab w:val="left" w:pos="8100"/>
        </w:tabs>
        <w:snapToGrid w:val="0"/>
        <w:spacing w:line="360" w:lineRule="auto"/>
        <w:ind w:right="26" w:firstLineChars="2400" w:firstLine="6720"/>
        <w:rPr>
          <w:snapToGrid w:val="0"/>
          <w:kern w:val="0"/>
          <w:sz w:val="28"/>
        </w:rPr>
      </w:pPr>
      <w:r>
        <w:rPr>
          <w:rFonts w:hint="eastAsia"/>
          <w:snapToGrid w:val="0"/>
          <w:kern w:val="0"/>
          <w:sz w:val="28"/>
        </w:rPr>
        <w:t>（公</w:t>
      </w:r>
      <w:r>
        <w:rPr>
          <w:rFonts w:hint="eastAsia"/>
          <w:snapToGrid w:val="0"/>
          <w:kern w:val="0"/>
          <w:sz w:val="28"/>
        </w:rPr>
        <w:t xml:space="preserve">  </w:t>
      </w:r>
      <w:r>
        <w:rPr>
          <w:rFonts w:hint="eastAsia"/>
          <w:snapToGrid w:val="0"/>
          <w:kern w:val="0"/>
          <w:sz w:val="28"/>
        </w:rPr>
        <w:t>章）</w:t>
      </w:r>
      <w:r>
        <w:rPr>
          <w:rFonts w:hint="eastAsia"/>
          <w:snapToGrid w:val="0"/>
          <w:kern w:val="0"/>
          <w:sz w:val="28"/>
        </w:rPr>
        <w:t xml:space="preserve"> </w:t>
      </w:r>
    </w:p>
    <w:p w:rsidR="00720440" w:rsidRDefault="00720440" w:rsidP="00720440">
      <w:pPr>
        <w:tabs>
          <w:tab w:val="left" w:pos="8100"/>
        </w:tabs>
        <w:snapToGrid w:val="0"/>
        <w:spacing w:line="360" w:lineRule="auto"/>
        <w:ind w:right="26" w:firstLineChars="2400" w:firstLine="6720"/>
        <w:rPr>
          <w:snapToGrid w:val="0"/>
          <w:kern w:val="0"/>
          <w:sz w:val="28"/>
        </w:rPr>
      </w:pPr>
      <w:r>
        <w:rPr>
          <w:rFonts w:hint="eastAsia"/>
          <w:snapToGrid w:val="0"/>
          <w:kern w:val="0"/>
          <w:sz w:val="28"/>
        </w:rPr>
        <w:t>年</w:t>
      </w:r>
      <w:r>
        <w:rPr>
          <w:rFonts w:hint="eastAsia"/>
          <w:snapToGrid w:val="0"/>
          <w:kern w:val="0"/>
          <w:sz w:val="28"/>
        </w:rPr>
        <w:t xml:space="preserve">   </w:t>
      </w:r>
      <w:r>
        <w:rPr>
          <w:rFonts w:hint="eastAsia"/>
          <w:snapToGrid w:val="0"/>
          <w:kern w:val="0"/>
          <w:sz w:val="28"/>
        </w:rPr>
        <w:t>月</w:t>
      </w:r>
      <w:r>
        <w:rPr>
          <w:rFonts w:hint="eastAsia"/>
          <w:snapToGrid w:val="0"/>
          <w:kern w:val="0"/>
          <w:sz w:val="28"/>
        </w:rPr>
        <w:t xml:space="preserve">   </w:t>
      </w:r>
      <w:r>
        <w:rPr>
          <w:rFonts w:hint="eastAsia"/>
          <w:snapToGrid w:val="0"/>
          <w:kern w:val="0"/>
          <w:sz w:val="28"/>
        </w:rPr>
        <w:t>日</w:t>
      </w:r>
    </w:p>
    <w:p w:rsidR="00720440" w:rsidRDefault="00720440" w:rsidP="00720440">
      <w:pPr>
        <w:tabs>
          <w:tab w:val="left" w:pos="8100"/>
        </w:tabs>
        <w:snapToGrid w:val="0"/>
        <w:spacing w:line="360" w:lineRule="auto"/>
        <w:ind w:right="26" w:firstLineChars="2400" w:firstLine="6720"/>
        <w:rPr>
          <w:snapToGrid w:val="0"/>
          <w:kern w:val="0"/>
          <w:sz w:val="28"/>
        </w:rPr>
      </w:pPr>
    </w:p>
    <w:p w:rsidR="00720440" w:rsidRDefault="00720440" w:rsidP="00720440">
      <w:pPr>
        <w:adjustRightInd w:val="0"/>
        <w:snapToGrid w:val="0"/>
        <w:spacing w:line="480" w:lineRule="auto"/>
        <w:ind w:right="26"/>
        <w:rPr>
          <w:b/>
          <w:bCs/>
          <w:snapToGrid w:val="0"/>
          <w:kern w:val="0"/>
          <w:sz w:val="28"/>
        </w:rPr>
      </w:pPr>
    </w:p>
    <w:p w:rsidR="00720440" w:rsidRDefault="00720440" w:rsidP="00720440">
      <w:pPr>
        <w:adjustRightInd w:val="0"/>
        <w:snapToGrid w:val="0"/>
        <w:spacing w:line="480" w:lineRule="auto"/>
        <w:ind w:right="26"/>
        <w:rPr>
          <w:b/>
          <w:bCs/>
          <w:snapToGrid w:val="0"/>
          <w:kern w:val="0"/>
          <w:sz w:val="28"/>
        </w:rPr>
      </w:pPr>
    </w:p>
    <w:p w:rsidR="00720440" w:rsidRDefault="00720440" w:rsidP="00720440">
      <w:pPr>
        <w:adjustRightInd w:val="0"/>
        <w:snapToGrid w:val="0"/>
        <w:spacing w:line="480" w:lineRule="auto"/>
        <w:ind w:right="26" w:firstLineChars="100" w:firstLine="281"/>
        <w:rPr>
          <w:b/>
          <w:bCs/>
          <w:snapToGrid w:val="0"/>
          <w:kern w:val="0"/>
          <w:sz w:val="28"/>
        </w:rPr>
      </w:pPr>
      <w:r>
        <w:rPr>
          <w:rFonts w:hint="eastAsia"/>
          <w:b/>
          <w:bCs/>
          <w:snapToGrid w:val="0"/>
          <w:kern w:val="0"/>
          <w:sz w:val="28"/>
        </w:rPr>
        <w:t>合作方：</w:t>
      </w:r>
      <w:r w:rsidR="00E67A41">
        <w:rPr>
          <w:rFonts w:hint="eastAsia"/>
          <w:b/>
          <w:bCs/>
          <w:snapToGrid w:val="0"/>
          <w:kern w:val="0"/>
          <w:sz w:val="28"/>
        </w:rPr>
        <w:t>受托方</w:t>
      </w:r>
    </w:p>
    <w:p w:rsidR="00720440" w:rsidRDefault="00720440" w:rsidP="00720440">
      <w:pPr>
        <w:adjustRightInd w:val="0"/>
        <w:snapToGrid w:val="0"/>
        <w:spacing w:line="360" w:lineRule="auto"/>
        <w:ind w:firstLineChars="100" w:firstLine="280"/>
        <w:rPr>
          <w:snapToGrid w:val="0"/>
          <w:kern w:val="0"/>
          <w:sz w:val="28"/>
          <w:szCs w:val="28"/>
        </w:rPr>
      </w:pPr>
    </w:p>
    <w:p w:rsidR="00720440" w:rsidRDefault="00720440" w:rsidP="00720440">
      <w:pPr>
        <w:adjustRightInd w:val="0"/>
        <w:snapToGrid w:val="0"/>
        <w:spacing w:line="360" w:lineRule="auto"/>
        <w:ind w:firstLineChars="200" w:firstLine="560"/>
        <w:rPr>
          <w:snapToGrid w:val="0"/>
          <w:kern w:val="0"/>
          <w:sz w:val="28"/>
          <w:szCs w:val="28"/>
        </w:rPr>
      </w:pPr>
      <w:r>
        <w:rPr>
          <w:rFonts w:hint="eastAsia"/>
          <w:snapToGrid w:val="0"/>
          <w:kern w:val="0"/>
          <w:sz w:val="28"/>
          <w:szCs w:val="28"/>
        </w:rPr>
        <w:t>单位负责人（签字）：</w:t>
      </w:r>
      <w:r>
        <w:rPr>
          <w:rFonts w:hint="eastAsia"/>
          <w:snapToGrid w:val="0"/>
          <w:kern w:val="0"/>
          <w:sz w:val="28"/>
          <w:szCs w:val="28"/>
        </w:rPr>
        <w:t xml:space="preserve">           </w:t>
      </w:r>
      <w:r>
        <w:rPr>
          <w:rFonts w:hint="eastAsia"/>
          <w:snapToGrid w:val="0"/>
          <w:kern w:val="0"/>
          <w:sz w:val="28"/>
          <w:szCs w:val="28"/>
        </w:rPr>
        <w:t>联系电话：</w:t>
      </w:r>
    </w:p>
    <w:p w:rsidR="00720440" w:rsidRDefault="00720440" w:rsidP="00720440">
      <w:pPr>
        <w:adjustRightInd w:val="0"/>
        <w:snapToGrid w:val="0"/>
        <w:spacing w:line="360" w:lineRule="auto"/>
        <w:ind w:firstLineChars="200" w:firstLine="560"/>
        <w:rPr>
          <w:snapToGrid w:val="0"/>
          <w:kern w:val="0"/>
          <w:sz w:val="28"/>
          <w:szCs w:val="28"/>
        </w:rPr>
      </w:pPr>
      <w:r>
        <w:rPr>
          <w:rFonts w:hint="eastAsia"/>
          <w:snapToGrid w:val="0"/>
          <w:kern w:val="0"/>
          <w:sz w:val="28"/>
          <w:szCs w:val="28"/>
        </w:rPr>
        <w:t>项目负责人（签字）：</w:t>
      </w:r>
      <w:r>
        <w:rPr>
          <w:rFonts w:hint="eastAsia"/>
          <w:snapToGrid w:val="0"/>
          <w:kern w:val="0"/>
          <w:sz w:val="28"/>
          <w:szCs w:val="28"/>
        </w:rPr>
        <w:t xml:space="preserve">           </w:t>
      </w:r>
      <w:r>
        <w:rPr>
          <w:rFonts w:hint="eastAsia"/>
          <w:snapToGrid w:val="0"/>
          <w:kern w:val="0"/>
          <w:sz w:val="28"/>
          <w:szCs w:val="28"/>
        </w:rPr>
        <w:t>联系电话：</w:t>
      </w:r>
    </w:p>
    <w:p w:rsidR="00720440" w:rsidRDefault="00720440" w:rsidP="00720440">
      <w:pPr>
        <w:adjustRightInd w:val="0"/>
        <w:snapToGrid w:val="0"/>
        <w:spacing w:line="360" w:lineRule="auto"/>
        <w:ind w:firstLineChars="200" w:firstLine="560"/>
        <w:rPr>
          <w:snapToGrid w:val="0"/>
          <w:kern w:val="0"/>
          <w:sz w:val="28"/>
          <w:szCs w:val="28"/>
        </w:rPr>
      </w:pPr>
      <w:r>
        <w:rPr>
          <w:rFonts w:hint="eastAsia"/>
          <w:snapToGrid w:val="0"/>
          <w:kern w:val="0"/>
          <w:sz w:val="28"/>
          <w:szCs w:val="28"/>
        </w:rPr>
        <w:t>财务负责人（签字）：</w:t>
      </w:r>
      <w:r>
        <w:rPr>
          <w:rFonts w:hint="eastAsia"/>
          <w:snapToGrid w:val="0"/>
          <w:kern w:val="0"/>
          <w:sz w:val="28"/>
          <w:szCs w:val="28"/>
        </w:rPr>
        <w:t xml:space="preserve">           </w:t>
      </w:r>
      <w:r>
        <w:rPr>
          <w:rFonts w:hint="eastAsia"/>
          <w:snapToGrid w:val="0"/>
          <w:kern w:val="0"/>
          <w:sz w:val="28"/>
          <w:szCs w:val="28"/>
        </w:rPr>
        <w:t>联系电话：</w:t>
      </w:r>
    </w:p>
    <w:p w:rsidR="00720440" w:rsidRDefault="00720440" w:rsidP="00720440">
      <w:pPr>
        <w:adjustRightInd w:val="0"/>
        <w:snapToGrid w:val="0"/>
        <w:spacing w:line="360" w:lineRule="auto"/>
        <w:ind w:firstLineChars="200" w:firstLine="560"/>
        <w:rPr>
          <w:snapToGrid w:val="0"/>
          <w:kern w:val="0"/>
          <w:sz w:val="28"/>
          <w:szCs w:val="28"/>
        </w:rPr>
      </w:pPr>
      <w:r>
        <w:rPr>
          <w:rFonts w:hint="eastAsia"/>
          <w:snapToGrid w:val="0"/>
          <w:kern w:val="0"/>
          <w:sz w:val="28"/>
          <w:szCs w:val="28"/>
        </w:rPr>
        <w:t>帐</w:t>
      </w:r>
      <w:r>
        <w:rPr>
          <w:rFonts w:hint="eastAsia"/>
          <w:snapToGrid w:val="0"/>
          <w:kern w:val="0"/>
          <w:sz w:val="28"/>
          <w:szCs w:val="28"/>
        </w:rPr>
        <w:t xml:space="preserve"> </w:t>
      </w:r>
      <w:r>
        <w:rPr>
          <w:rFonts w:hint="eastAsia"/>
          <w:snapToGrid w:val="0"/>
          <w:kern w:val="0"/>
          <w:sz w:val="28"/>
          <w:szCs w:val="28"/>
        </w:rPr>
        <w:t>户</w:t>
      </w:r>
      <w:r>
        <w:rPr>
          <w:rFonts w:hint="eastAsia"/>
          <w:snapToGrid w:val="0"/>
          <w:kern w:val="0"/>
          <w:sz w:val="28"/>
          <w:szCs w:val="28"/>
        </w:rPr>
        <w:t xml:space="preserve"> </w:t>
      </w:r>
      <w:r>
        <w:rPr>
          <w:rFonts w:hint="eastAsia"/>
          <w:snapToGrid w:val="0"/>
          <w:kern w:val="0"/>
          <w:sz w:val="28"/>
          <w:szCs w:val="28"/>
        </w:rPr>
        <w:t>名：</w:t>
      </w:r>
    </w:p>
    <w:p w:rsidR="00720440" w:rsidRDefault="00720440" w:rsidP="00720440">
      <w:pPr>
        <w:adjustRightInd w:val="0"/>
        <w:snapToGrid w:val="0"/>
        <w:spacing w:line="360" w:lineRule="auto"/>
        <w:ind w:firstLineChars="200" w:firstLine="560"/>
        <w:rPr>
          <w:snapToGrid w:val="0"/>
          <w:kern w:val="0"/>
          <w:sz w:val="28"/>
          <w:szCs w:val="28"/>
        </w:rPr>
      </w:pPr>
      <w:r>
        <w:rPr>
          <w:rFonts w:hint="eastAsia"/>
          <w:snapToGrid w:val="0"/>
          <w:kern w:val="0"/>
          <w:sz w:val="28"/>
          <w:szCs w:val="28"/>
        </w:rPr>
        <w:t>帐</w:t>
      </w:r>
      <w:r>
        <w:rPr>
          <w:rFonts w:hint="eastAsia"/>
          <w:snapToGrid w:val="0"/>
          <w:kern w:val="0"/>
          <w:sz w:val="28"/>
          <w:szCs w:val="28"/>
        </w:rPr>
        <w:t xml:space="preserve">    </w:t>
      </w:r>
      <w:r>
        <w:rPr>
          <w:rFonts w:hint="eastAsia"/>
          <w:snapToGrid w:val="0"/>
          <w:kern w:val="0"/>
          <w:sz w:val="28"/>
          <w:szCs w:val="28"/>
        </w:rPr>
        <w:t>号：</w:t>
      </w:r>
    </w:p>
    <w:p w:rsidR="00720440" w:rsidRDefault="00720440" w:rsidP="00720440">
      <w:pPr>
        <w:adjustRightInd w:val="0"/>
        <w:snapToGrid w:val="0"/>
        <w:spacing w:line="360" w:lineRule="auto"/>
        <w:ind w:firstLineChars="200" w:firstLine="560"/>
        <w:rPr>
          <w:snapToGrid w:val="0"/>
          <w:kern w:val="0"/>
          <w:sz w:val="28"/>
          <w:szCs w:val="28"/>
        </w:rPr>
      </w:pPr>
      <w:r>
        <w:rPr>
          <w:rFonts w:hint="eastAsia"/>
          <w:snapToGrid w:val="0"/>
          <w:kern w:val="0"/>
          <w:sz w:val="28"/>
          <w:szCs w:val="28"/>
        </w:rPr>
        <w:t>开户银行：</w:t>
      </w:r>
      <w:r>
        <w:rPr>
          <w:rFonts w:hint="eastAsia"/>
          <w:snapToGrid w:val="0"/>
          <w:kern w:val="0"/>
          <w:sz w:val="28"/>
          <w:szCs w:val="28"/>
        </w:rPr>
        <w:t xml:space="preserve">                             </w:t>
      </w:r>
    </w:p>
    <w:p w:rsidR="00720440" w:rsidRDefault="00720440" w:rsidP="00720440">
      <w:pPr>
        <w:adjustRightInd w:val="0"/>
        <w:snapToGrid w:val="0"/>
        <w:spacing w:line="360" w:lineRule="auto"/>
        <w:ind w:firstLineChars="100" w:firstLine="280"/>
        <w:rPr>
          <w:snapToGrid w:val="0"/>
          <w:kern w:val="0"/>
          <w:sz w:val="28"/>
          <w:szCs w:val="28"/>
        </w:rPr>
      </w:pPr>
    </w:p>
    <w:p w:rsidR="00720440" w:rsidRDefault="00720440" w:rsidP="00720440">
      <w:pPr>
        <w:adjustRightInd w:val="0"/>
        <w:snapToGrid w:val="0"/>
        <w:spacing w:line="360" w:lineRule="auto"/>
        <w:ind w:firstLineChars="2350" w:firstLine="6580"/>
        <w:rPr>
          <w:snapToGrid w:val="0"/>
          <w:kern w:val="0"/>
          <w:sz w:val="28"/>
          <w:szCs w:val="28"/>
        </w:rPr>
      </w:pPr>
      <w:r>
        <w:rPr>
          <w:rFonts w:hint="eastAsia"/>
          <w:snapToGrid w:val="0"/>
          <w:kern w:val="0"/>
          <w:sz w:val="28"/>
          <w:szCs w:val="28"/>
        </w:rPr>
        <w:t>（公</w:t>
      </w:r>
      <w:r>
        <w:rPr>
          <w:rFonts w:hint="eastAsia"/>
          <w:snapToGrid w:val="0"/>
          <w:kern w:val="0"/>
          <w:sz w:val="28"/>
          <w:szCs w:val="28"/>
        </w:rPr>
        <w:t xml:space="preserve">  </w:t>
      </w:r>
      <w:r>
        <w:rPr>
          <w:rFonts w:hint="eastAsia"/>
          <w:snapToGrid w:val="0"/>
          <w:kern w:val="0"/>
          <w:sz w:val="28"/>
          <w:szCs w:val="28"/>
        </w:rPr>
        <w:t>章）</w:t>
      </w:r>
    </w:p>
    <w:p w:rsidR="00720440" w:rsidRDefault="00720440" w:rsidP="00720440">
      <w:pPr>
        <w:adjustRightInd w:val="0"/>
        <w:snapToGrid w:val="0"/>
        <w:spacing w:line="480" w:lineRule="auto"/>
        <w:ind w:firstLineChars="2350" w:firstLine="6580"/>
        <w:rPr>
          <w:snapToGrid w:val="0"/>
          <w:kern w:val="0"/>
          <w:sz w:val="28"/>
        </w:rPr>
      </w:pPr>
      <w:r>
        <w:rPr>
          <w:rFonts w:hint="eastAsia"/>
          <w:snapToGrid w:val="0"/>
          <w:kern w:val="0"/>
          <w:sz w:val="28"/>
        </w:rPr>
        <w:t>年</w:t>
      </w:r>
      <w:r>
        <w:rPr>
          <w:rFonts w:hint="eastAsia"/>
          <w:snapToGrid w:val="0"/>
          <w:kern w:val="0"/>
          <w:sz w:val="28"/>
        </w:rPr>
        <w:t xml:space="preserve">   </w:t>
      </w:r>
      <w:r>
        <w:rPr>
          <w:rFonts w:hint="eastAsia"/>
          <w:snapToGrid w:val="0"/>
          <w:kern w:val="0"/>
          <w:sz w:val="28"/>
        </w:rPr>
        <w:t>月</w:t>
      </w:r>
      <w:r>
        <w:rPr>
          <w:rFonts w:hint="eastAsia"/>
          <w:snapToGrid w:val="0"/>
          <w:kern w:val="0"/>
          <w:sz w:val="28"/>
        </w:rPr>
        <w:t xml:space="preserve">   </w:t>
      </w:r>
      <w:r>
        <w:rPr>
          <w:rFonts w:hint="eastAsia"/>
          <w:snapToGrid w:val="0"/>
          <w:kern w:val="0"/>
          <w:sz w:val="28"/>
        </w:rPr>
        <w:t>日</w:t>
      </w:r>
    </w:p>
    <w:p w:rsidR="00720440" w:rsidRDefault="00720440" w:rsidP="00720440">
      <w:pPr>
        <w:adjustRightInd w:val="0"/>
        <w:snapToGrid w:val="0"/>
        <w:spacing w:line="480" w:lineRule="auto"/>
        <w:ind w:firstLineChars="2350" w:firstLine="6580"/>
        <w:jc w:val="left"/>
        <w:rPr>
          <w:snapToGrid w:val="0"/>
          <w:kern w:val="0"/>
          <w:sz w:val="28"/>
        </w:rPr>
      </w:pPr>
    </w:p>
    <w:p w:rsidR="00720440" w:rsidRPr="002C6EB4" w:rsidRDefault="00720440" w:rsidP="002E6EAE">
      <w:pPr>
        <w:pStyle w:val="2"/>
        <w:numPr>
          <w:ilvl w:val="0"/>
          <w:numId w:val="67"/>
        </w:numPr>
        <w:spacing w:before="100" w:after="100" w:line="360" w:lineRule="auto"/>
        <w:rPr>
          <w:rFonts w:ascii="黑体" w:eastAsia="黑体" w:hAnsi="黑体"/>
          <w:b w:val="0"/>
          <w:snapToGrid w:val="0"/>
        </w:rPr>
      </w:pPr>
      <w:r w:rsidRPr="002C6EB4">
        <w:rPr>
          <w:rFonts w:ascii="黑体" w:eastAsia="黑体" w:hAnsi="黑体" w:hint="eastAsia"/>
          <w:b w:val="0"/>
          <w:snapToGrid w:val="0"/>
        </w:rPr>
        <w:lastRenderedPageBreak/>
        <w:t>项目相关单位及主要研究人员</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6"/>
        <w:gridCol w:w="518"/>
        <w:gridCol w:w="474"/>
        <w:gridCol w:w="1985"/>
        <w:gridCol w:w="1417"/>
        <w:gridCol w:w="992"/>
        <w:gridCol w:w="1701"/>
        <w:gridCol w:w="751"/>
      </w:tblGrid>
      <w:tr w:rsidR="00720440" w:rsidRPr="00BB19F3" w:rsidTr="001F4668">
        <w:trPr>
          <w:trHeight w:val="767"/>
          <w:jc w:val="center"/>
        </w:trPr>
        <w:tc>
          <w:tcPr>
            <w:tcW w:w="8704" w:type="dxa"/>
            <w:gridSpan w:val="8"/>
            <w:vAlign w:val="center"/>
          </w:tcPr>
          <w:p w:rsidR="00720440" w:rsidRPr="00BB19F3" w:rsidRDefault="00720440" w:rsidP="001F4668">
            <w:pPr>
              <w:snapToGrid w:val="0"/>
              <w:spacing w:line="360" w:lineRule="auto"/>
              <w:rPr>
                <w:snapToGrid w:val="0"/>
                <w:kern w:val="0"/>
                <w:sz w:val="28"/>
              </w:rPr>
            </w:pPr>
            <w:r w:rsidRPr="00BB19F3">
              <w:rPr>
                <w:snapToGrid w:val="0"/>
                <w:kern w:val="0"/>
                <w:sz w:val="28"/>
              </w:rPr>
              <w:t>委托单位：海南省交通规划勘察设计研究院</w:t>
            </w:r>
          </w:p>
          <w:p w:rsidR="00720440" w:rsidRPr="00BB19F3" w:rsidRDefault="00720440" w:rsidP="001F4668">
            <w:pPr>
              <w:snapToGrid w:val="0"/>
              <w:spacing w:line="360" w:lineRule="auto"/>
              <w:rPr>
                <w:snapToGrid w:val="0"/>
                <w:kern w:val="0"/>
                <w:sz w:val="28"/>
              </w:rPr>
            </w:pPr>
            <w:r w:rsidRPr="00BB19F3">
              <w:rPr>
                <w:snapToGrid w:val="0"/>
                <w:kern w:val="0"/>
                <w:sz w:val="28"/>
              </w:rPr>
              <w:t>研究单位：海南省交通规划勘察设计研究院、</w:t>
            </w:r>
            <w:r w:rsidR="00E67A41">
              <w:rPr>
                <w:snapToGrid w:val="0"/>
                <w:kern w:val="0"/>
                <w:sz w:val="28"/>
              </w:rPr>
              <w:t>受托方</w:t>
            </w:r>
          </w:p>
        </w:tc>
      </w:tr>
      <w:tr w:rsidR="00720440" w:rsidRPr="00BB19F3" w:rsidTr="001F4668">
        <w:trPr>
          <w:cantSplit/>
          <w:trHeight w:val="235"/>
          <w:jc w:val="center"/>
        </w:trPr>
        <w:tc>
          <w:tcPr>
            <w:tcW w:w="8704" w:type="dxa"/>
            <w:gridSpan w:val="8"/>
            <w:vAlign w:val="center"/>
          </w:tcPr>
          <w:p w:rsidR="00720440" w:rsidRPr="00BB19F3" w:rsidRDefault="00720440" w:rsidP="001F4668">
            <w:pPr>
              <w:snapToGrid w:val="0"/>
              <w:spacing w:before="80" w:line="264" w:lineRule="auto"/>
              <w:ind w:firstLineChars="100" w:firstLine="241"/>
              <w:jc w:val="center"/>
              <w:rPr>
                <w:b/>
                <w:snapToGrid w:val="0"/>
                <w:kern w:val="0"/>
                <w:sz w:val="24"/>
              </w:rPr>
            </w:pPr>
            <w:r w:rsidRPr="00BB19F3">
              <w:rPr>
                <w:b/>
                <w:snapToGrid w:val="0"/>
                <w:kern w:val="0"/>
                <w:sz w:val="24"/>
              </w:rPr>
              <w:t>项</w:t>
            </w:r>
            <w:r w:rsidRPr="00BB19F3">
              <w:rPr>
                <w:b/>
                <w:snapToGrid w:val="0"/>
                <w:kern w:val="0"/>
                <w:sz w:val="24"/>
              </w:rPr>
              <w:t xml:space="preserve">  </w:t>
            </w:r>
            <w:r w:rsidRPr="00BB19F3">
              <w:rPr>
                <w:b/>
                <w:snapToGrid w:val="0"/>
                <w:kern w:val="0"/>
                <w:sz w:val="24"/>
              </w:rPr>
              <w:t>目</w:t>
            </w:r>
            <w:r w:rsidRPr="00BB19F3">
              <w:rPr>
                <w:b/>
                <w:snapToGrid w:val="0"/>
                <w:kern w:val="0"/>
                <w:sz w:val="24"/>
              </w:rPr>
              <w:t xml:space="preserve">  </w:t>
            </w:r>
            <w:r w:rsidRPr="00BB19F3">
              <w:rPr>
                <w:b/>
                <w:snapToGrid w:val="0"/>
                <w:kern w:val="0"/>
                <w:sz w:val="24"/>
              </w:rPr>
              <w:t>负</w:t>
            </w:r>
            <w:r w:rsidRPr="00BB19F3">
              <w:rPr>
                <w:b/>
                <w:snapToGrid w:val="0"/>
                <w:kern w:val="0"/>
                <w:sz w:val="24"/>
              </w:rPr>
              <w:t xml:space="preserve">  </w:t>
            </w:r>
            <w:r w:rsidRPr="00BB19F3">
              <w:rPr>
                <w:b/>
                <w:snapToGrid w:val="0"/>
                <w:kern w:val="0"/>
                <w:sz w:val="24"/>
              </w:rPr>
              <w:t>责</w:t>
            </w:r>
            <w:r w:rsidRPr="00BB19F3">
              <w:rPr>
                <w:b/>
                <w:snapToGrid w:val="0"/>
                <w:kern w:val="0"/>
                <w:sz w:val="24"/>
              </w:rPr>
              <w:t xml:space="preserve">  </w:t>
            </w:r>
            <w:r w:rsidRPr="00BB19F3">
              <w:rPr>
                <w:b/>
                <w:snapToGrid w:val="0"/>
                <w:kern w:val="0"/>
                <w:sz w:val="24"/>
              </w:rPr>
              <w:t>人</w:t>
            </w:r>
          </w:p>
        </w:tc>
      </w:tr>
      <w:tr w:rsidR="00720440" w:rsidRPr="00BB19F3" w:rsidTr="001F4668">
        <w:trPr>
          <w:cantSplit/>
          <w:trHeight w:val="511"/>
          <w:jc w:val="center"/>
        </w:trPr>
        <w:tc>
          <w:tcPr>
            <w:tcW w:w="866"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姓</w:t>
            </w:r>
            <w:r w:rsidRPr="00BB19F3">
              <w:rPr>
                <w:b/>
                <w:snapToGrid w:val="0"/>
                <w:kern w:val="0"/>
                <w:sz w:val="24"/>
              </w:rPr>
              <w:t xml:space="preserve">  </w:t>
            </w:r>
            <w:r w:rsidRPr="00BB19F3">
              <w:rPr>
                <w:b/>
                <w:snapToGrid w:val="0"/>
                <w:kern w:val="0"/>
                <w:sz w:val="24"/>
              </w:rPr>
              <w:t>名</w:t>
            </w:r>
          </w:p>
        </w:tc>
        <w:tc>
          <w:tcPr>
            <w:tcW w:w="518"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性别</w:t>
            </w:r>
          </w:p>
        </w:tc>
        <w:tc>
          <w:tcPr>
            <w:tcW w:w="474"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年龄</w:t>
            </w:r>
          </w:p>
        </w:tc>
        <w:tc>
          <w:tcPr>
            <w:tcW w:w="1985"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单</w:t>
            </w:r>
            <w:r w:rsidRPr="00BB19F3">
              <w:rPr>
                <w:b/>
                <w:snapToGrid w:val="0"/>
                <w:kern w:val="0"/>
                <w:sz w:val="24"/>
              </w:rPr>
              <w:t xml:space="preserve">    </w:t>
            </w:r>
            <w:r w:rsidRPr="00BB19F3">
              <w:rPr>
                <w:b/>
                <w:snapToGrid w:val="0"/>
                <w:kern w:val="0"/>
                <w:sz w:val="24"/>
              </w:rPr>
              <w:t>位</w:t>
            </w:r>
          </w:p>
        </w:tc>
        <w:tc>
          <w:tcPr>
            <w:tcW w:w="1417"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职称</w:t>
            </w:r>
            <w:r w:rsidRPr="00BB19F3">
              <w:rPr>
                <w:b/>
                <w:snapToGrid w:val="0"/>
                <w:kern w:val="0"/>
                <w:sz w:val="24"/>
              </w:rPr>
              <w:t>/</w:t>
            </w:r>
          </w:p>
          <w:p w:rsidR="00720440" w:rsidRPr="00BB19F3" w:rsidRDefault="00720440" w:rsidP="001F4668">
            <w:pPr>
              <w:snapToGrid w:val="0"/>
              <w:jc w:val="center"/>
              <w:rPr>
                <w:b/>
                <w:snapToGrid w:val="0"/>
                <w:kern w:val="0"/>
                <w:sz w:val="24"/>
              </w:rPr>
            </w:pPr>
            <w:r w:rsidRPr="00BB19F3">
              <w:rPr>
                <w:b/>
                <w:snapToGrid w:val="0"/>
                <w:kern w:val="0"/>
                <w:sz w:val="24"/>
              </w:rPr>
              <w:t>职务</w:t>
            </w:r>
          </w:p>
        </w:tc>
        <w:tc>
          <w:tcPr>
            <w:tcW w:w="992"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专</w:t>
            </w:r>
            <w:r w:rsidRPr="00BB19F3">
              <w:rPr>
                <w:b/>
                <w:snapToGrid w:val="0"/>
                <w:kern w:val="0"/>
                <w:sz w:val="24"/>
              </w:rPr>
              <w:t xml:space="preserve"> </w:t>
            </w:r>
            <w:r w:rsidRPr="00BB19F3">
              <w:rPr>
                <w:b/>
                <w:snapToGrid w:val="0"/>
                <w:kern w:val="0"/>
                <w:sz w:val="24"/>
              </w:rPr>
              <w:t>业</w:t>
            </w:r>
          </w:p>
        </w:tc>
        <w:tc>
          <w:tcPr>
            <w:tcW w:w="1701"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在项目中</w:t>
            </w:r>
          </w:p>
          <w:p w:rsidR="00720440" w:rsidRPr="00BB19F3" w:rsidRDefault="00720440" w:rsidP="001F4668">
            <w:pPr>
              <w:snapToGrid w:val="0"/>
              <w:jc w:val="center"/>
              <w:rPr>
                <w:b/>
                <w:snapToGrid w:val="0"/>
                <w:kern w:val="0"/>
                <w:sz w:val="24"/>
              </w:rPr>
            </w:pPr>
            <w:r w:rsidRPr="00BB19F3">
              <w:rPr>
                <w:b/>
                <w:snapToGrid w:val="0"/>
                <w:kern w:val="0"/>
                <w:sz w:val="24"/>
              </w:rPr>
              <w:t>承担的工作</w:t>
            </w:r>
          </w:p>
        </w:tc>
        <w:tc>
          <w:tcPr>
            <w:tcW w:w="751"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签名</w:t>
            </w:r>
          </w:p>
        </w:tc>
      </w:tr>
      <w:tr w:rsidR="00720440" w:rsidRPr="00BB19F3" w:rsidTr="001F4668">
        <w:trPr>
          <w:cantSplit/>
          <w:trHeight w:hRule="exact" w:val="738"/>
          <w:jc w:val="center"/>
        </w:trPr>
        <w:tc>
          <w:tcPr>
            <w:tcW w:w="866" w:type="dxa"/>
            <w:vAlign w:val="center"/>
          </w:tcPr>
          <w:p w:rsidR="00720440" w:rsidRPr="00BB19F3" w:rsidRDefault="00720440" w:rsidP="001F4668">
            <w:pPr>
              <w:snapToGrid w:val="0"/>
              <w:spacing w:before="80" w:line="264" w:lineRule="auto"/>
              <w:jc w:val="center"/>
              <w:rPr>
                <w:snapToGrid w:val="0"/>
                <w:kern w:val="0"/>
                <w:sz w:val="24"/>
              </w:rPr>
            </w:pPr>
          </w:p>
        </w:tc>
        <w:tc>
          <w:tcPr>
            <w:tcW w:w="518" w:type="dxa"/>
            <w:vAlign w:val="center"/>
          </w:tcPr>
          <w:p w:rsidR="00720440" w:rsidRPr="00BB19F3" w:rsidRDefault="00720440" w:rsidP="001F4668">
            <w:pPr>
              <w:snapToGrid w:val="0"/>
              <w:spacing w:before="80" w:line="264" w:lineRule="auto"/>
              <w:jc w:val="center"/>
              <w:rPr>
                <w:snapToGrid w:val="0"/>
                <w:kern w:val="0"/>
                <w:sz w:val="24"/>
              </w:rPr>
            </w:pPr>
          </w:p>
        </w:tc>
        <w:tc>
          <w:tcPr>
            <w:tcW w:w="474" w:type="dxa"/>
            <w:vAlign w:val="center"/>
          </w:tcPr>
          <w:p w:rsidR="00720440" w:rsidRPr="00BB19F3" w:rsidRDefault="00720440" w:rsidP="001F4668">
            <w:pPr>
              <w:snapToGrid w:val="0"/>
              <w:spacing w:before="80" w:line="264" w:lineRule="auto"/>
              <w:jc w:val="center"/>
              <w:rPr>
                <w:snapToGrid w:val="0"/>
                <w:kern w:val="0"/>
                <w:sz w:val="24"/>
              </w:rPr>
            </w:pPr>
          </w:p>
        </w:tc>
        <w:tc>
          <w:tcPr>
            <w:tcW w:w="1985" w:type="dxa"/>
            <w:vAlign w:val="center"/>
          </w:tcPr>
          <w:p w:rsidR="00720440" w:rsidRPr="00BB19F3" w:rsidRDefault="00720440" w:rsidP="001F4668">
            <w:pPr>
              <w:snapToGrid w:val="0"/>
              <w:spacing w:before="80" w:line="264" w:lineRule="auto"/>
              <w:jc w:val="center"/>
              <w:rPr>
                <w:snapToGrid w:val="0"/>
                <w:kern w:val="0"/>
                <w:sz w:val="24"/>
              </w:rPr>
            </w:pPr>
          </w:p>
        </w:tc>
        <w:tc>
          <w:tcPr>
            <w:tcW w:w="1417" w:type="dxa"/>
            <w:vAlign w:val="center"/>
          </w:tcPr>
          <w:p w:rsidR="00720440" w:rsidRPr="00BB19F3" w:rsidRDefault="00720440" w:rsidP="001F4668">
            <w:pPr>
              <w:snapToGrid w:val="0"/>
              <w:spacing w:before="80" w:line="264" w:lineRule="auto"/>
              <w:jc w:val="center"/>
              <w:rPr>
                <w:snapToGrid w:val="0"/>
                <w:kern w:val="0"/>
                <w:sz w:val="24"/>
              </w:rPr>
            </w:pPr>
          </w:p>
        </w:tc>
        <w:tc>
          <w:tcPr>
            <w:tcW w:w="992" w:type="dxa"/>
            <w:vAlign w:val="center"/>
          </w:tcPr>
          <w:p w:rsidR="00720440" w:rsidRPr="00BB19F3" w:rsidRDefault="00720440" w:rsidP="001F4668">
            <w:pPr>
              <w:snapToGrid w:val="0"/>
              <w:spacing w:before="80" w:line="264" w:lineRule="auto"/>
              <w:jc w:val="center"/>
              <w:rPr>
                <w:snapToGrid w:val="0"/>
                <w:kern w:val="0"/>
                <w:sz w:val="24"/>
              </w:rPr>
            </w:pPr>
          </w:p>
        </w:tc>
        <w:tc>
          <w:tcPr>
            <w:tcW w:w="1701" w:type="dxa"/>
            <w:vAlign w:val="center"/>
          </w:tcPr>
          <w:p w:rsidR="00720440" w:rsidRPr="00BB19F3" w:rsidRDefault="00720440" w:rsidP="001F4668">
            <w:pPr>
              <w:snapToGrid w:val="0"/>
              <w:spacing w:before="80" w:line="264" w:lineRule="auto"/>
              <w:jc w:val="center"/>
              <w:rPr>
                <w:snapToGrid w:val="0"/>
                <w:kern w:val="0"/>
                <w:sz w:val="24"/>
              </w:rPr>
            </w:pPr>
          </w:p>
        </w:tc>
        <w:tc>
          <w:tcPr>
            <w:tcW w:w="751" w:type="dxa"/>
            <w:vAlign w:val="center"/>
          </w:tcPr>
          <w:p w:rsidR="00720440" w:rsidRPr="00BB19F3" w:rsidRDefault="00720440" w:rsidP="001F4668">
            <w:pPr>
              <w:snapToGrid w:val="0"/>
              <w:spacing w:before="80" w:line="264" w:lineRule="auto"/>
              <w:jc w:val="center"/>
              <w:rPr>
                <w:snapToGrid w:val="0"/>
                <w:kern w:val="0"/>
                <w:sz w:val="24"/>
              </w:rPr>
            </w:pPr>
          </w:p>
        </w:tc>
      </w:tr>
      <w:tr w:rsidR="00720440" w:rsidRPr="00BB19F3" w:rsidTr="001F4668">
        <w:trPr>
          <w:cantSplit/>
          <w:trHeight w:val="267"/>
          <w:jc w:val="center"/>
        </w:trPr>
        <w:tc>
          <w:tcPr>
            <w:tcW w:w="8704" w:type="dxa"/>
            <w:gridSpan w:val="8"/>
            <w:vAlign w:val="center"/>
          </w:tcPr>
          <w:p w:rsidR="00720440" w:rsidRPr="00BB19F3" w:rsidRDefault="00720440" w:rsidP="001F4668">
            <w:pPr>
              <w:snapToGrid w:val="0"/>
              <w:spacing w:before="80" w:line="264" w:lineRule="auto"/>
              <w:ind w:firstLineChars="100" w:firstLine="241"/>
              <w:jc w:val="center"/>
              <w:rPr>
                <w:b/>
                <w:snapToGrid w:val="0"/>
                <w:kern w:val="0"/>
                <w:sz w:val="24"/>
              </w:rPr>
            </w:pPr>
            <w:r w:rsidRPr="00BB19F3">
              <w:rPr>
                <w:b/>
                <w:snapToGrid w:val="0"/>
                <w:kern w:val="0"/>
                <w:sz w:val="24"/>
              </w:rPr>
              <w:t>主</w:t>
            </w:r>
            <w:r w:rsidRPr="00BB19F3">
              <w:rPr>
                <w:b/>
                <w:snapToGrid w:val="0"/>
                <w:kern w:val="0"/>
                <w:sz w:val="24"/>
              </w:rPr>
              <w:t xml:space="preserve">  </w:t>
            </w:r>
            <w:r w:rsidRPr="00BB19F3">
              <w:rPr>
                <w:b/>
                <w:snapToGrid w:val="0"/>
                <w:kern w:val="0"/>
                <w:sz w:val="24"/>
              </w:rPr>
              <w:t>要</w:t>
            </w:r>
            <w:r w:rsidRPr="00BB19F3">
              <w:rPr>
                <w:b/>
                <w:snapToGrid w:val="0"/>
                <w:kern w:val="0"/>
                <w:sz w:val="24"/>
              </w:rPr>
              <w:t xml:space="preserve">  </w:t>
            </w:r>
            <w:r w:rsidRPr="00BB19F3">
              <w:rPr>
                <w:b/>
                <w:snapToGrid w:val="0"/>
                <w:kern w:val="0"/>
                <w:sz w:val="24"/>
              </w:rPr>
              <w:t>研</w:t>
            </w:r>
            <w:r w:rsidRPr="00BB19F3">
              <w:rPr>
                <w:b/>
                <w:snapToGrid w:val="0"/>
                <w:kern w:val="0"/>
                <w:sz w:val="24"/>
              </w:rPr>
              <w:t xml:space="preserve">  </w:t>
            </w:r>
            <w:r w:rsidRPr="00BB19F3">
              <w:rPr>
                <w:b/>
                <w:snapToGrid w:val="0"/>
                <w:kern w:val="0"/>
                <w:sz w:val="24"/>
              </w:rPr>
              <w:t>究</w:t>
            </w:r>
            <w:r w:rsidRPr="00BB19F3">
              <w:rPr>
                <w:b/>
                <w:snapToGrid w:val="0"/>
                <w:kern w:val="0"/>
                <w:sz w:val="24"/>
              </w:rPr>
              <w:t xml:space="preserve">  </w:t>
            </w:r>
            <w:r w:rsidRPr="00BB19F3">
              <w:rPr>
                <w:b/>
                <w:snapToGrid w:val="0"/>
                <w:kern w:val="0"/>
                <w:sz w:val="24"/>
              </w:rPr>
              <w:t>人</w:t>
            </w:r>
            <w:r w:rsidRPr="00BB19F3">
              <w:rPr>
                <w:b/>
                <w:snapToGrid w:val="0"/>
                <w:kern w:val="0"/>
                <w:sz w:val="24"/>
              </w:rPr>
              <w:t xml:space="preserve">  </w:t>
            </w:r>
            <w:r w:rsidRPr="00BB19F3">
              <w:rPr>
                <w:b/>
                <w:snapToGrid w:val="0"/>
                <w:kern w:val="0"/>
                <w:sz w:val="24"/>
              </w:rPr>
              <w:t>员</w:t>
            </w:r>
          </w:p>
        </w:tc>
      </w:tr>
      <w:tr w:rsidR="00720440" w:rsidRPr="00BB19F3" w:rsidTr="001F4668">
        <w:trPr>
          <w:cantSplit/>
          <w:trHeight w:val="543"/>
          <w:jc w:val="center"/>
        </w:trPr>
        <w:tc>
          <w:tcPr>
            <w:tcW w:w="866"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姓</w:t>
            </w:r>
            <w:r w:rsidRPr="00BB19F3">
              <w:rPr>
                <w:b/>
                <w:snapToGrid w:val="0"/>
                <w:kern w:val="0"/>
                <w:sz w:val="24"/>
              </w:rPr>
              <w:t xml:space="preserve">  </w:t>
            </w:r>
            <w:r w:rsidRPr="00BB19F3">
              <w:rPr>
                <w:b/>
                <w:snapToGrid w:val="0"/>
                <w:kern w:val="0"/>
                <w:sz w:val="24"/>
              </w:rPr>
              <w:t>名</w:t>
            </w:r>
          </w:p>
        </w:tc>
        <w:tc>
          <w:tcPr>
            <w:tcW w:w="518"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性别</w:t>
            </w:r>
          </w:p>
        </w:tc>
        <w:tc>
          <w:tcPr>
            <w:tcW w:w="474"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年龄</w:t>
            </w:r>
          </w:p>
        </w:tc>
        <w:tc>
          <w:tcPr>
            <w:tcW w:w="1985"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单</w:t>
            </w:r>
            <w:r w:rsidRPr="00BB19F3">
              <w:rPr>
                <w:b/>
                <w:snapToGrid w:val="0"/>
                <w:kern w:val="0"/>
                <w:sz w:val="24"/>
              </w:rPr>
              <w:t xml:space="preserve">    </w:t>
            </w:r>
            <w:r w:rsidRPr="00BB19F3">
              <w:rPr>
                <w:b/>
                <w:snapToGrid w:val="0"/>
                <w:kern w:val="0"/>
                <w:sz w:val="24"/>
              </w:rPr>
              <w:t>位</w:t>
            </w:r>
          </w:p>
        </w:tc>
        <w:tc>
          <w:tcPr>
            <w:tcW w:w="1417"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职称</w:t>
            </w:r>
            <w:r w:rsidRPr="00BB19F3">
              <w:rPr>
                <w:b/>
                <w:snapToGrid w:val="0"/>
                <w:kern w:val="0"/>
                <w:sz w:val="24"/>
              </w:rPr>
              <w:t>/</w:t>
            </w:r>
          </w:p>
          <w:p w:rsidR="00720440" w:rsidRPr="00BB19F3" w:rsidRDefault="00720440" w:rsidP="001F4668">
            <w:pPr>
              <w:snapToGrid w:val="0"/>
              <w:jc w:val="center"/>
              <w:rPr>
                <w:b/>
                <w:snapToGrid w:val="0"/>
                <w:kern w:val="0"/>
                <w:sz w:val="24"/>
              </w:rPr>
            </w:pPr>
            <w:r w:rsidRPr="00BB19F3">
              <w:rPr>
                <w:b/>
                <w:snapToGrid w:val="0"/>
                <w:kern w:val="0"/>
                <w:sz w:val="24"/>
              </w:rPr>
              <w:t>职务</w:t>
            </w:r>
          </w:p>
        </w:tc>
        <w:tc>
          <w:tcPr>
            <w:tcW w:w="992"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专</w:t>
            </w:r>
            <w:r w:rsidRPr="00BB19F3">
              <w:rPr>
                <w:b/>
                <w:snapToGrid w:val="0"/>
                <w:kern w:val="0"/>
                <w:sz w:val="24"/>
              </w:rPr>
              <w:t xml:space="preserve"> </w:t>
            </w:r>
            <w:r w:rsidRPr="00BB19F3">
              <w:rPr>
                <w:b/>
                <w:snapToGrid w:val="0"/>
                <w:kern w:val="0"/>
                <w:sz w:val="24"/>
              </w:rPr>
              <w:t>业</w:t>
            </w:r>
          </w:p>
        </w:tc>
        <w:tc>
          <w:tcPr>
            <w:tcW w:w="1701"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在项目中</w:t>
            </w:r>
          </w:p>
          <w:p w:rsidR="00720440" w:rsidRPr="00BB19F3" w:rsidRDefault="00720440" w:rsidP="001F4668">
            <w:pPr>
              <w:snapToGrid w:val="0"/>
              <w:jc w:val="center"/>
              <w:rPr>
                <w:b/>
                <w:snapToGrid w:val="0"/>
                <w:kern w:val="0"/>
                <w:sz w:val="24"/>
              </w:rPr>
            </w:pPr>
            <w:r w:rsidRPr="00BB19F3">
              <w:rPr>
                <w:b/>
                <w:snapToGrid w:val="0"/>
                <w:kern w:val="0"/>
                <w:sz w:val="24"/>
              </w:rPr>
              <w:t>承担的工作</w:t>
            </w:r>
          </w:p>
        </w:tc>
        <w:tc>
          <w:tcPr>
            <w:tcW w:w="751" w:type="dxa"/>
            <w:vAlign w:val="center"/>
          </w:tcPr>
          <w:p w:rsidR="00720440" w:rsidRPr="00BB19F3" w:rsidRDefault="00720440" w:rsidP="001F4668">
            <w:pPr>
              <w:snapToGrid w:val="0"/>
              <w:jc w:val="center"/>
              <w:rPr>
                <w:b/>
                <w:snapToGrid w:val="0"/>
                <w:kern w:val="0"/>
                <w:sz w:val="24"/>
              </w:rPr>
            </w:pPr>
            <w:r w:rsidRPr="00BB19F3">
              <w:rPr>
                <w:b/>
                <w:snapToGrid w:val="0"/>
                <w:kern w:val="0"/>
                <w:sz w:val="24"/>
              </w:rPr>
              <w:t>签名</w:t>
            </w:r>
          </w:p>
        </w:tc>
      </w:tr>
      <w:tr w:rsidR="00720440" w:rsidRPr="00BB19F3" w:rsidTr="001F4668">
        <w:trPr>
          <w:cantSplit/>
          <w:trHeight w:hRule="exact" w:val="770"/>
          <w:jc w:val="center"/>
        </w:trPr>
        <w:tc>
          <w:tcPr>
            <w:tcW w:w="866" w:type="dxa"/>
            <w:vAlign w:val="center"/>
          </w:tcPr>
          <w:p w:rsidR="00720440" w:rsidRPr="009246E1" w:rsidRDefault="00720440" w:rsidP="001F4668">
            <w:pPr>
              <w:snapToGrid w:val="0"/>
              <w:spacing w:before="80" w:line="264" w:lineRule="auto"/>
              <w:jc w:val="center"/>
              <w:rPr>
                <w:sz w:val="24"/>
              </w:rPr>
            </w:pPr>
          </w:p>
        </w:tc>
        <w:tc>
          <w:tcPr>
            <w:tcW w:w="518" w:type="dxa"/>
            <w:vAlign w:val="center"/>
          </w:tcPr>
          <w:p w:rsidR="00720440" w:rsidRPr="009246E1" w:rsidRDefault="00720440" w:rsidP="001F4668">
            <w:pPr>
              <w:snapToGrid w:val="0"/>
              <w:spacing w:before="80" w:line="264" w:lineRule="auto"/>
              <w:jc w:val="center"/>
              <w:rPr>
                <w:sz w:val="24"/>
              </w:rPr>
            </w:pPr>
          </w:p>
        </w:tc>
        <w:tc>
          <w:tcPr>
            <w:tcW w:w="474" w:type="dxa"/>
            <w:vAlign w:val="center"/>
          </w:tcPr>
          <w:p w:rsidR="00720440" w:rsidRPr="009246E1" w:rsidRDefault="00720440" w:rsidP="001F4668">
            <w:pPr>
              <w:snapToGrid w:val="0"/>
              <w:spacing w:before="80" w:line="264" w:lineRule="auto"/>
              <w:jc w:val="center"/>
              <w:rPr>
                <w:sz w:val="24"/>
              </w:rPr>
            </w:pPr>
          </w:p>
        </w:tc>
        <w:tc>
          <w:tcPr>
            <w:tcW w:w="1985" w:type="dxa"/>
            <w:vAlign w:val="center"/>
          </w:tcPr>
          <w:p w:rsidR="00720440" w:rsidRPr="009246E1" w:rsidRDefault="00720440" w:rsidP="001F4668">
            <w:pPr>
              <w:snapToGrid w:val="0"/>
              <w:spacing w:before="80" w:line="264" w:lineRule="auto"/>
              <w:jc w:val="center"/>
              <w:rPr>
                <w:sz w:val="24"/>
              </w:rPr>
            </w:pPr>
          </w:p>
        </w:tc>
        <w:tc>
          <w:tcPr>
            <w:tcW w:w="1417" w:type="dxa"/>
            <w:vAlign w:val="center"/>
          </w:tcPr>
          <w:p w:rsidR="00720440" w:rsidRPr="009246E1" w:rsidRDefault="00720440" w:rsidP="001F4668">
            <w:pPr>
              <w:snapToGrid w:val="0"/>
              <w:spacing w:before="80" w:line="264" w:lineRule="auto"/>
              <w:jc w:val="center"/>
              <w:rPr>
                <w:sz w:val="24"/>
              </w:rPr>
            </w:pPr>
          </w:p>
        </w:tc>
        <w:tc>
          <w:tcPr>
            <w:tcW w:w="992" w:type="dxa"/>
            <w:vAlign w:val="center"/>
          </w:tcPr>
          <w:p w:rsidR="00720440" w:rsidRPr="009246E1" w:rsidRDefault="00720440" w:rsidP="001F4668">
            <w:pPr>
              <w:snapToGrid w:val="0"/>
              <w:spacing w:before="80" w:line="264" w:lineRule="auto"/>
              <w:jc w:val="center"/>
              <w:rPr>
                <w:sz w:val="24"/>
              </w:rPr>
            </w:pPr>
          </w:p>
        </w:tc>
        <w:tc>
          <w:tcPr>
            <w:tcW w:w="1701" w:type="dxa"/>
            <w:vAlign w:val="center"/>
          </w:tcPr>
          <w:p w:rsidR="00720440" w:rsidRPr="009246E1" w:rsidRDefault="00720440" w:rsidP="001F4668">
            <w:pPr>
              <w:snapToGrid w:val="0"/>
              <w:spacing w:before="80" w:line="264" w:lineRule="auto"/>
              <w:jc w:val="center"/>
              <w:rPr>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r w:rsidR="00720440" w:rsidRPr="00BB19F3" w:rsidTr="001F4668">
        <w:trPr>
          <w:cantSplit/>
          <w:trHeight w:hRule="exact" w:val="724"/>
          <w:jc w:val="center"/>
        </w:trPr>
        <w:tc>
          <w:tcPr>
            <w:tcW w:w="866" w:type="dxa"/>
            <w:vAlign w:val="center"/>
          </w:tcPr>
          <w:p w:rsidR="00720440" w:rsidRPr="009246E1" w:rsidRDefault="00720440" w:rsidP="001F4668">
            <w:pPr>
              <w:snapToGrid w:val="0"/>
              <w:spacing w:before="80" w:line="264" w:lineRule="auto"/>
              <w:jc w:val="center"/>
              <w:rPr>
                <w:sz w:val="24"/>
              </w:rPr>
            </w:pPr>
          </w:p>
        </w:tc>
        <w:tc>
          <w:tcPr>
            <w:tcW w:w="518" w:type="dxa"/>
            <w:vAlign w:val="center"/>
          </w:tcPr>
          <w:p w:rsidR="00720440" w:rsidRPr="009246E1" w:rsidRDefault="00720440" w:rsidP="001F4668">
            <w:pPr>
              <w:snapToGrid w:val="0"/>
              <w:spacing w:before="80" w:line="264" w:lineRule="auto"/>
              <w:jc w:val="center"/>
              <w:rPr>
                <w:sz w:val="24"/>
              </w:rPr>
            </w:pPr>
          </w:p>
        </w:tc>
        <w:tc>
          <w:tcPr>
            <w:tcW w:w="474" w:type="dxa"/>
            <w:vAlign w:val="center"/>
          </w:tcPr>
          <w:p w:rsidR="00720440" w:rsidRPr="009246E1" w:rsidRDefault="00720440" w:rsidP="001F4668">
            <w:pPr>
              <w:snapToGrid w:val="0"/>
              <w:spacing w:before="80" w:line="264" w:lineRule="auto"/>
              <w:jc w:val="center"/>
              <w:rPr>
                <w:sz w:val="24"/>
              </w:rPr>
            </w:pPr>
          </w:p>
        </w:tc>
        <w:tc>
          <w:tcPr>
            <w:tcW w:w="1985" w:type="dxa"/>
            <w:vAlign w:val="center"/>
          </w:tcPr>
          <w:p w:rsidR="00720440" w:rsidRPr="009246E1" w:rsidRDefault="00720440" w:rsidP="001F4668">
            <w:pPr>
              <w:snapToGrid w:val="0"/>
              <w:spacing w:before="80" w:line="264" w:lineRule="auto"/>
              <w:jc w:val="center"/>
              <w:rPr>
                <w:sz w:val="24"/>
              </w:rPr>
            </w:pPr>
          </w:p>
        </w:tc>
        <w:tc>
          <w:tcPr>
            <w:tcW w:w="1417" w:type="dxa"/>
            <w:vAlign w:val="center"/>
          </w:tcPr>
          <w:p w:rsidR="00720440" w:rsidRPr="009246E1" w:rsidRDefault="00720440" w:rsidP="001F4668">
            <w:pPr>
              <w:snapToGrid w:val="0"/>
              <w:spacing w:before="80" w:line="264" w:lineRule="auto"/>
              <w:jc w:val="center"/>
              <w:rPr>
                <w:sz w:val="24"/>
              </w:rPr>
            </w:pPr>
          </w:p>
        </w:tc>
        <w:tc>
          <w:tcPr>
            <w:tcW w:w="992" w:type="dxa"/>
            <w:vAlign w:val="center"/>
          </w:tcPr>
          <w:p w:rsidR="00720440" w:rsidRPr="009246E1" w:rsidRDefault="00720440" w:rsidP="001F4668">
            <w:pPr>
              <w:snapToGrid w:val="0"/>
              <w:spacing w:before="80" w:line="264" w:lineRule="auto"/>
              <w:jc w:val="center"/>
              <w:rPr>
                <w:sz w:val="24"/>
              </w:rPr>
            </w:pPr>
          </w:p>
        </w:tc>
        <w:tc>
          <w:tcPr>
            <w:tcW w:w="1701" w:type="dxa"/>
            <w:vAlign w:val="center"/>
          </w:tcPr>
          <w:p w:rsidR="00720440" w:rsidRPr="009246E1" w:rsidRDefault="00720440" w:rsidP="001F4668">
            <w:pPr>
              <w:snapToGrid w:val="0"/>
              <w:spacing w:before="80" w:line="264" w:lineRule="auto"/>
              <w:jc w:val="center"/>
              <w:rPr>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r w:rsidR="00720440" w:rsidRPr="00BB19F3" w:rsidTr="001F4668">
        <w:trPr>
          <w:cantSplit/>
          <w:trHeight w:hRule="exact" w:val="706"/>
          <w:jc w:val="center"/>
        </w:trPr>
        <w:tc>
          <w:tcPr>
            <w:tcW w:w="866" w:type="dxa"/>
            <w:vAlign w:val="center"/>
          </w:tcPr>
          <w:p w:rsidR="00720440" w:rsidRPr="009246E1" w:rsidRDefault="00720440" w:rsidP="001F4668">
            <w:pPr>
              <w:snapToGrid w:val="0"/>
              <w:spacing w:before="80" w:line="264" w:lineRule="auto"/>
              <w:jc w:val="center"/>
              <w:rPr>
                <w:sz w:val="24"/>
              </w:rPr>
            </w:pPr>
          </w:p>
        </w:tc>
        <w:tc>
          <w:tcPr>
            <w:tcW w:w="518" w:type="dxa"/>
            <w:vAlign w:val="center"/>
          </w:tcPr>
          <w:p w:rsidR="00720440" w:rsidRPr="009246E1" w:rsidRDefault="00720440" w:rsidP="001F4668">
            <w:pPr>
              <w:snapToGrid w:val="0"/>
              <w:spacing w:before="80" w:line="264" w:lineRule="auto"/>
              <w:jc w:val="center"/>
              <w:rPr>
                <w:sz w:val="24"/>
              </w:rPr>
            </w:pPr>
          </w:p>
        </w:tc>
        <w:tc>
          <w:tcPr>
            <w:tcW w:w="474" w:type="dxa"/>
            <w:vAlign w:val="center"/>
          </w:tcPr>
          <w:p w:rsidR="00720440" w:rsidRPr="009246E1" w:rsidRDefault="00720440" w:rsidP="001F4668">
            <w:pPr>
              <w:snapToGrid w:val="0"/>
              <w:spacing w:before="80" w:line="264" w:lineRule="auto"/>
              <w:jc w:val="center"/>
              <w:rPr>
                <w:sz w:val="24"/>
              </w:rPr>
            </w:pPr>
          </w:p>
        </w:tc>
        <w:tc>
          <w:tcPr>
            <w:tcW w:w="1985" w:type="dxa"/>
            <w:vAlign w:val="center"/>
          </w:tcPr>
          <w:p w:rsidR="00720440" w:rsidRPr="009246E1" w:rsidRDefault="00720440" w:rsidP="001F4668">
            <w:pPr>
              <w:snapToGrid w:val="0"/>
              <w:spacing w:before="80" w:line="264" w:lineRule="auto"/>
              <w:jc w:val="center"/>
              <w:rPr>
                <w:sz w:val="24"/>
              </w:rPr>
            </w:pPr>
          </w:p>
        </w:tc>
        <w:tc>
          <w:tcPr>
            <w:tcW w:w="1417" w:type="dxa"/>
            <w:vAlign w:val="center"/>
          </w:tcPr>
          <w:p w:rsidR="00720440" w:rsidRPr="009246E1" w:rsidRDefault="00720440" w:rsidP="001F4668">
            <w:pPr>
              <w:snapToGrid w:val="0"/>
              <w:spacing w:before="80" w:line="264" w:lineRule="auto"/>
              <w:jc w:val="center"/>
              <w:rPr>
                <w:sz w:val="24"/>
              </w:rPr>
            </w:pPr>
          </w:p>
        </w:tc>
        <w:tc>
          <w:tcPr>
            <w:tcW w:w="992" w:type="dxa"/>
            <w:vAlign w:val="center"/>
          </w:tcPr>
          <w:p w:rsidR="00720440" w:rsidRPr="009246E1" w:rsidRDefault="00720440" w:rsidP="001F4668">
            <w:pPr>
              <w:snapToGrid w:val="0"/>
              <w:spacing w:before="80" w:line="264" w:lineRule="auto"/>
              <w:jc w:val="center"/>
              <w:rPr>
                <w:sz w:val="24"/>
              </w:rPr>
            </w:pPr>
          </w:p>
        </w:tc>
        <w:tc>
          <w:tcPr>
            <w:tcW w:w="1701" w:type="dxa"/>
            <w:vAlign w:val="center"/>
          </w:tcPr>
          <w:p w:rsidR="00720440" w:rsidRPr="009246E1" w:rsidRDefault="00720440" w:rsidP="001F4668">
            <w:pPr>
              <w:snapToGrid w:val="0"/>
              <w:spacing w:before="80" w:line="264" w:lineRule="auto"/>
              <w:jc w:val="center"/>
              <w:rPr>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r w:rsidR="00720440" w:rsidRPr="00BB19F3" w:rsidTr="001F4668">
        <w:trPr>
          <w:cantSplit/>
          <w:trHeight w:hRule="exact" w:val="702"/>
          <w:jc w:val="center"/>
        </w:trPr>
        <w:tc>
          <w:tcPr>
            <w:tcW w:w="866" w:type="dxa"/>
            <w:vAlign w:val="center"/>
          </w:tcPr>
          <w:p w:rsidR="00720440" w:rsidRPr="009246E1" w:rsidRDefault="00720440" w:rsidP="001F4668">
            <w:pPr>
              <w:snapToGrid w:val="0"/>
              <w:spacing w:before="80" w:line="264" w:lineRule="auto"/>
              <w:jc w:val="center"/>
              <w:rPr>
                <w:sz w:val="24"/>
              </w:rPr>
            </w:pPr>
          </w:p>
        </w:tc>
        <w:tc>
          <w:tcPr>
            <w:tcW w:w="518" w:type="dxa"/>
            <w:vAlign w:val="center"/>
          </w:tcPr>
          <w:p w:rsidR="00720440" w:rsidRPr="009246E1" w:rsidRDefault="00720440" w:rsidP="001F4668">
            <w:pPr>
              <w:snapToGrid w:val="0"/>
              <w:spacing w:before="80" w:line="264" w:lineRule="auto"/>
              <w:jc w:val="center"/>
              <w:rPr>
                <w:sz w:val="24"/>
              </w:rPr>
            </w:pPr>
          </w:p>
        </w:tc>
        <w:tc>
          <w:tcPr>
            <w:tcW w:w="474" w:type="dxa"/>
            <w:vAlign w:val="center"/>
          </w:tcPr>
          <w:p w:rsidR="00720440" w:rsidRPr="009246E1" w:rsidRDefault="00720440" w:rsidP="001F4668">
            <w:pPr>
              <w:snapToGrid w:val="0"/>
              <w:spacing w:before="80" w:line="264" w:lineRule="auto"/>
              <w:jc w:val="center"/>
              <w:rPr>
                <w:sz w:val="24"/>
              </w:rPr>
            </w:pPr>
          </w:p>
        </w:tc>
        <w:tc>
          <w:tcPr>
            <w:tcW w:w="1985" w:type="dxa"/>
            <w:vAlign w:val="center"/>
          </w:tcPr>
          <w:p w:rsidR="00720440" w:rsidRPr="009246E1" w:rsidRDefault="00720440" w:rsidP="001F4668">
            <w:pPr>
              <w:snapToGrid w:val="0"/>
              <w:spacing w:before="80" w:line="264" w:lineRule="auto"/>
              <w:jc w:val="center"/>
              <w:rPr>
                <w:sz w:val="24"/>
              </w:rPr>
            </w:pPr>
          </w:p>
        </w:tc>
        <w:tc>
          <w:tcPr>
            <w:tcW w:w="1417" w:type="dxa"/>
            <w:vAlign w:val="center"/>
          </w:tcPr>
          <w:p w:rsidR="00720440" w:rsidRPr="009246E1" w:rsidRDefault="00720440" w:rsidP="001F4668">
            <w:pPr>
              <w:snapToGrid w:val="0"/>
              <w:spacing w:before="80" w:line="264" w:lineRule="auto"/>
              <w:jc w:val="center"/>
              <w:rPr>
                <w:sz w:val="24"/>
              </w:rPr>
            </w:pPr>
          </w:p>
        </w:tc>
        <w:tc>
          <w:tcPr>
            <w:tcW w:w="992" w:type="dxa"/>
            <w:vAlign w:val="center"/>
          </w:tcPr>
          <w:p w:rsidR="00720440" w:rsidRPr="009246E1" w:rsidRDefault="00720440" w:rsidP="001F4668">
            <w:pPr>
              <w:snapToGrid w:val="0"/>
              <w:spacing w:before="80" w:line="264" w:lineRule="auto"/>
              <w:jc w:val="center"/>
              <w:rPr>
                <w:sz w:val="24"/>
              </w:rPr>
            </w:pPr>
          </w:p>
        </w:tc>
        <w:tc>
          <w:tcPr>
            <w:tcW w:w="1701" w:type="dxa"/>
            <w:vAlign w:val="center"/>
          </w:tcPr>
          <w:p w:rsidR="00720440" w:rsidRPr="009246E1" w:rsidRDefault="00720440" w:rsidP="001F4668">
            <w:pPr>
              <w:snapToGrid w:val="0"/>
              <w:spacing w:before="80" w:line="264" w:lineRule="auto"/>
              <w:jc w:val="center"/>
              <w:rPr>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r w:rsidR="00720440" w:rsidRPr="00BB19F3" w:rsidTr="001F4668">
        <w:trPr>
          <w:cantSplit/>
          <w:trHeight w:hRule="exact" w:val="714"/>
          <w:jc w:val="center"/>
        </w:trPr>
        <w:tc>
          <w:tcPr>
            <w:tcW w:w="866" w:type="dxa"/>
            <w:vAlign w:val="center"/>
          </w:tcPr>
          <w:p w:rsidR="00720440" w:rsidRPr="007F74C1" w:rsidRDefault="00720440" w:rsidP="001F4668">
            <w:pPr>
              <w:snapToGrid w:val="0"/>
              <w:spacing w:before="80" w:line="264" w:lineRule="auto"/>
              <w:jc w:val="center"/>
              <w:rPr>
                <w:snapToGrid w:val="0"/>
                <w:kern w:val="0"/>
                <w:sz w:val="24"/>
              </w:rPr>
            </w:pPr>
          </w:p>
        </w:tc>
        <w:tc>
          <w:tcPr>
            <w:tcW w:w="518" w:type="dxa"/>
            <w:vAlign w:val="center"/>
          </w:tcPr>
          <w:p w:rsidR="00720440" w:rsidRPr="007F74C1" w:rsidRDefault="00720440" w:rsidP="001F4668">
            <w:pPr>
              <w:snapToGrid w:val="0"/>
              <w:spacing w:before="80" w:line="264" w:lineRule="auto"/>
              <w:jc w:val="center"/>
              <w:rPr>
                <w:snapToGrid w:val="0"/>
                <w:kern w:val="0"/>
                <w:sz w:val="24"/>
              </w:rPr>
            </w:pPr>
          </w:p>
        </w:tc>
        <w:tc>
          <w:tcPr>
            <w:tcW w:w="474" w:type="dxa"/>
            <w:vAlign w:val="center"/>
          </w:tcPr>
          <w:p w:rsidR="00720440" w:rsidRPr="007F74C1" w:rsidRDefault="00720440" w:rsidP="001F4668">
            <w:pPr>
              <w:snapToGrid w:val="0"/>
              <w:spacing w:before="80" w:line="264" w:lineRule="auto"/>
              <w:jc w:val="center"/>
              <w:rPr>
                <w:snapToGrid w:val="0"/>
                <w:kern w:val="0"/>
                <w:sz w:val="24"/>
              </w:rPr>
            </w:pPr>
          </w:p>
        </w:tc>
        <w:tc>
          <w:tcPr>
            <w:tcW w:w="1985" w:type="dxa"/>
            <w:vAlign w:val="center"/>
          </w:tcPr>
          <w:p w:rsidR="00720440" w:rsidRPr="007F74C1" w:rsidRDefault="00720440" w:rsidP="001F4668">
            <w:pPr>
              <w:snapToGrid w:val="0"/>
              <w:spacing w:before="80" w:line="264" w:lineRule="auto"/>
              <w:jc w:val="center"/>
              <w:rPr>
                <w:snapToGrid w:val="0"/>
                <w:kern w:val="0"/>
                <w:sz w:val="24"/>
              </w:rPr>
            </w:pPr>
          </w:p>
        </w:tc>
        <w:tc>
          <w:tcPr>
            <w:tcW w:w="1417" w:type="dxa"/>
            <w:vAlign w:val="center"/>
          </w:tcPr>
          <w:p w:rsidR="00720440" w:rsidRPr="007F74C1" w:rsidRDefault="00720440" w:rsidP="001F4668">
            <w:pPr>
              <w:snapToGrid w:val="0"/>
              <w:spacing w:before="80" w:line="264" w:lineRule="auto"/>
              <w:jc w:val="center"/>
              <w:rPr>
                <w:snapToGrid w:val="0"/>
                <w:kern w:val="0"/>
                <w:sz w:val="24"/>
              </w:rPr>
            </w:pPr>
          </w:p>
        </w:tc>
        <w:tc>
          <w:tcPr>
            <w:tcW w:w="992" w:type="dxa"/>
            <w:vAlign w:val="center"/>
          </w:tcPr>
          <w:p w:rsidR="00720440" w:rsidRPr="007F74C1" w:rsidRDefault="00720440" w:rsidP="001F4668">
            <w:pPr>
              <w:snapToGrid w:val="0"/>
              <w:spacing w:before="80" w:line="264" w:lineRule="auto"/>
              <w:jc w:val="center"/>
              <w:rPr>
                <w:snapToGrid w:val="0"/>
                <w:kern w:val="0"/>
                <w:sz w:val="24"/>
              </w:rPr>
            </w:pPr>
          </w:p>
        </w:tc>
        <w:tc>
          <w:tcPr>
            <w:tcW w:w="1701" w:type="dxa"/>
            <w:vAlign w:val="center"/>
          </w:tcPr>
          <w:p w:rsidR="00720440" w:rsidRPr="007F74C1" w:rsidRDefault="00720440" w:rsidP="001F4668">
            <w:pPr>
              <w:snapToGrid w:val="0"/>
              <w:spacing w:before="80" w:line="264" w:lineRule="auto"/>
              <w:jc w:val="center"/>
              <w:rPr>
                <w:snapToGrid w:val="0"/>
                <w:kern w:val="0"/>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r w:rsidR="00720440" w:rsidRPr="00BB19F3" w:rsidTr="001F4668">
        <w:trPr>
          <w:cantSplit/>
          <w:trHeight w:hRule="exact" w:val="708"/>
          <w:jc w:val="center"/>
        </w:trPr>
        <w:tc>
          <w:tcPr>
            <w:tcW w:w="866" w:type="dxa"/>
            <w:vAlign w:val="center"/>
          </w:tcPr>
          <w:p w:rsidR="00720440" w:rsidRPr="007F74C1" w:rsidRDefault="00720440" w:rsidP="001F4668">
            <w:pPr>
              <w:snapToGrid w:val="0"/>
              <w:spacing w:before="80" w:line="264" w:lineRule="auto"/>
              <w:jc w:val="center"/>
              <w:rPr>
                <w:snapToGrid w:val="0"/>
                <w:kern w:val="0"/>
                <w:sz w:val="24"/>
              </w:rPr>
            </w:pPr>
          </w:p>
        </w:tc>
        <w:tc>
          <w:tcPr>
            <w:tcW w:w="518" w:type="dxa"/>
            <w:vAlign w:val="center"/>
          </w:tcPr>
          <w:p w:rsidR="00720440" w:rsidRPr="007F74C1" w:rsidRDefault="00720440" w:rsidP="001F4668">
            <w:pPr>
              <w:snapToGrid w:val="0"/>
              <w:spacing w:before="80" w:line="264" w:lineRule="auto"/>
              <w:jc w:val="center"/>
              <w:rPr>
                <w:snapToGrid w:val="0"/>
                <w:kern w:val="0"/>
                <w:sz w:val="24"/>
              </w:rPr>
            </w:pPr>
          </w:p>
        </w:tc>
        <w:tc>
          <w:tcPr>
            <w:tcW w:w="474" w:type="dxa"/>
            <w:vAlign w:val="center"/>
          </w:tcPr>
          <w:p w:rsidR="00720440" w:rsidRPr="007F74C1" w:rsidRDefault="00720440" w:rsidP="001F4668">
            <w:pPr>
              <w:snapToGrid w:val="0"/>
              <w:spacing w:before="80" w:line="264" w:lineRule="auto"/>
              <w:jc w:val="center"/>
              <w:rPr>
                <w:snapToGrid w:val="0"/>
                <w:kern w:val="0"/>
                <w:sz w:val="24"/>
              </w:rPr>
            </w:pPr>
          </w:p>
        </w:tc>
        <w:tc>
          <w:tcPr>
            <w:tcW w:w="1985" w:type="dxa"/>
            <w:vAlign w:val="center"/>
          </w:tcPr>
          <w:p w:rsidR="00720440" w:rsidRPr="007F74C1" w:rsidRDefault="00720440" w:rsidP="001F4668">
            <w:pPr>
              <w:snapToGrid w:val="0"/>
              <w:spacing w:before="80" w:line="264" w:lineRule="auto"/>
              <w:jc w:val="center"/>
              <w:rPr>
                <w:snapToGrid w:val="0"/>
                <w:kern w:val="0"/>
                <w:sz w:val="24"/>
              </w:rPr>
            </w:pPr>
          </w:p>
        </w:tc>
        <w:tc>
          <w:tcPr>
            <w:tcW w:w="1417" w:type="dxa"/>
            <w:vAlign w:val="center"/>
          </w:tcPr>
          <w:p w:rsidR="00720440" w:rsidRPr="007F74C1" w:rsidRDefault="00720440" w:rsidP="001F4668">
            <w:pPr>
              <w:snapToGrid w:val="0"/>
              <w:spacing w:before="80" w:line="264" w:lineRule="auto"/>
              <w:jc w:val="center"/>
              <w:rPr>
                <w:snapToGrid w:val="0"/>
                <w:kern w:val="0"/>
                <w:sz w:val="24"/>
              </w:rPr>
            </w:pPr>
          </w:p>
        </w:tc>
        <w:tc>
          <w:tcPr>
            <w:tcW w:w="992" w:type="dxa"/>
            <w:vAlign w:val="center"/>
          </w:tcPr>
          <w:p w:rsidR="00720440" w:rsidRPr="007F74C1" w:rsidRDefault="00720440" w:rsidP="001F4668">
            <w:pPr>
              <w:snapToGrid w:val="0"/>
              <w:spacing w:before="80" w:line="264" w:lineRule="auto"/>
              <w:jc w:val="center"/>
              <w:rPr>
                <w:snapToGrid w:val="0"/>
                <w:kern w:val="0"/>
                <w:sz w:val="24"/>
              </w:rPr>
            </w:pPr>
          </w:p>
        </w:tc>
        <w:tc>
          <w:tcPr>
            <w:tcW w:w="1701" w:type="dxa"/>
            <w:vAlign w:val="center"/>
          </w:tcPr>
          <w:p w:rsidR="00720440" w:rsidRPr="007F74C1" w:rsidRDefault="00720440" w:rsidP="001F4668">
            <w:pPr>
              <w:snapToGrid w:val="0"/>
              <w:spacing w:before="80" w:line="264" w:lineRule="auto"/>
              <w:jc w:val="center"/>
              <w:rPr>
                <w:snapToGrid w:val="0"/>
                <w:kern w:val="0"/>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r w:rsidR="00720440" w:rsidRPr="00BB19F3" w:rsidTr="001F4668">
        <w:trPr>
          <w:cantSplit/>
          <w:trHeight w:hRule="exact" w:val="705"/>
          <w:jc w:val="center"/>
        </w:trPr>
        <w:tc>
          <w:tcPr>
            <w:tcW w:w="866" w:type="dxa"/>
            <w:vAlign w:val="center"/>
          </w:tcPr>
          <w:p w:rsidR="00720440" w:rsidRPr="007F74C1" w:rsidRDefault="00720440" w:rsidP="001F4668">
            <w:pPr>
              <w:snapToGrid w:val="0"/>
              <w:spacing w:before="80" w:line="264" w:lineRule="auto"/>
              <w:jc w:val="center"/>
              <w:rPr>
                <w:sz w:val="24"/>
              </w:rPr>
            </w:pPr>
          </w:p>
        </w:tc>
        <w:tc>
          <w:tcPr>
            <w:tcW w:w="518" w:type="dxa"/>
            <w:vAlign w:val="center"/>
          </w:tcPr>
          <w:p w:rsidR="00720440" w:rsidRPr="007F74C1" w:rsidRDefault="00720440" w:rsidP="001F4668">
            <w:pPr>
              <w:snapToGrid w:val="0"/>
              <w:spacing w:before="80" w:line="264" w:lineRule="auto"/>
              <w:jc w:val="center"/>
              <w:rPr>
                <w:snapToGrid w:val="0"/>
                <w:kern w:val="0"/>
                <w:sz w:val="24"/>
              </w:rPr>
            </w:pPr>
          </w:p>
        </w:tc>
        <w:tc>
          <w:tcPr>
            <w:tcW w:w="474" w:type="dxa"/>
            <w:vAlign w:val="center"/>
          </w:tcPr>
          <w:p w:rsidR="00720440" w:rsidRPr="007F74C1" w:rsidRDefault="00720440" w:rsidP="001F4668">
            <w:pPr>
              <w:snapToGrid w:val="0"/>
              <w:spacing w:before="80" w:line="264" w:lineRule="auto"/>
              <w:jc w:val="center"/>
              <w:rPr>
                <w:snapToGrid w:val="0"/>
                <w:kern w:val="0"/>
                <w:sz w:val="24"/>
              </w:rPr>
            </w:pPr>
          </w:p>
        </w:tc>
        <w:tc>
          <w:tcPr>
            <w:tcW w:w="1985" w:type="dxa"/>
            <w:vAlign w:val="center"/>
          </w:tcPr>
          <w:p w:rsidR="00720440" w:rsidRPr="007F74C1" w:rsidRDefault="00720440" w:rsidP="001F4668">
            <w:pPr>
              <w:snapToGrid w:val="0"/>
              <w:spacing w:before="80" w:line="264" w:lineRule="auto"/>
              <w:jc w:val="center"/>
              <w:rPr>
                <w:snapToGrid w:val="0"/>
                <w:kern w:val="0"/>
                <w:sz w:val="24"/>
              </w:rPr>
            </w:pPr>
          </w:p>
        </w:tc>
        <w:tc>
          <w:tcPr>
            <w:tcW w:w="1417" w:type="dxa"/>
            <w:vAlign w:val="center"/>
          </w:tcPr>
          <w:p w:rsidR="00720440" w:rsidRPr="007F74C1" w:rsidRDefault="00720440" w:rsidP="001F4668">
            <w:pPr>
              <w:snapToGrid w:val="0"/>
              <w:spacing w:before="80" w:line="264" w:lineRule="auto"/>
              <w:jc w:val="center"/>
              <w:rPr>
                <w:snapToGrid w:val="0"/>
                <w:kern w:val="0"/>
                <w:sz w:val="24"/>
              </w:rPr>
            </w:pPr>
          </w:p>
        </w:tc>
        <w:tc>
          <w:tcPr>
            <w:tcW w:w="992" w:type="dxa"/>
            <w:vAlign w:val="center"/>
          </w:tcPr>
          <w:p w:rsidR="00720440" w:rsidRPr="007F74C1" w:rsidRDefault="00720440" w:rsidP="001F4668">
            <w:pPr>
              <w:snapToGrid w:val="0"/>
              <w:spacing w:before="80" w:line="264" w:lineRule="auto"/>
              <w:jc w:val="center"/>
              <w:rPr>
                <w:snapToGrid w:val="0"/>
                <w:kern w:val="0"/>
                <w:sz w:val="24"/>
              </w:rPr>
            </w:pPr>
          </w:p>
        </w:tc>
        <w:tc>
          <w:tcPr>
            <w:tcW w:w="1701" w:type="dxa"/>
            <w:vAlign w:val="center"/>
          </w:tcPr>
          <w:p w:rsidR="00720440" w:rsidRPr="007F74C1" w:rsidRDefault="00720440" w:rsidP="001F4668">
            <w:pPr>
              <w:snapToGrid w:val="0"/>
              <w:spacing w:before="80" w:line="264" w:lineRule="auto"/>
              <w:jc w:val="center"/>
              <w:rPr>
                <w:snapToGrid w:val="0"/>
                <w:kern w:val="0"/>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r w:rsidR="00720440" w:rsidRPr="00BB19F3" w:rsidTr="001F4668">
        <w:trPr>
          <w:cantSplit/>
          <w:trHeight w:hRule="exact" w:val="714"/>
          <w:jc w:val="center"/>
        </w:trPr>
        <w:tc>
          <w:tcPr>
            <w:tcW w:w="866" w:type="dxa"/>
            <w:vAlign w:val="center"/>
          </w:tcPr>
          <w:p w:rsidR="00720440" w:rsidRPr="007F74C1" w:rsidRDefault="00720440" w:rsidP="001F4668">
            <w:pPr>
              <w:snapToGrid w:val="0"/>
              <w:spacing w:before="80" w:line="264" w:lineRule="auto"/>
              <w:jc w:val="center"/>
              <w:rPr>
                <w:snapToGrid w:val="0"/>
                <w:kern w:val="0"/>
                <w:sz w:val="24"/>
              </w:rPr>
            </w:pPr>
          </w:p>
        </w:tc>
        <w:tc>
          <w:tcPr>
            <w:tcW w:w="518" w:type="dxa"/>
            <w:vAlign w:val="center"/>
          </w:tcPr>
          <w:p w:rsidR="00720440" w:rsidRPr="007F74C1" w:rsidRDefault="00720440" w:rsidP="001F4668">
            <w:pPr>
              <w:snapToGrid w:val="0"/>
              <w:spacing w:before="80" w:line="264" w:lineRule="auto"/>
              <w:jc w:val="center"/>
              <w:rPr>
                <w:snapToGrid w:val="0"/>
                <w:kern w:val="0"/>
                <w:sz w:val="24"/>
              </w:rPr>
            </w:pPr>
          </w:p>
        </w:tc>
        <w:tc>
          <w:tcPr>
            <w:tcW w:w="474" w:type="dxa"/>
            <w:vAlign w:val="center"/>
          </w:tcPr>
          <w:p w:rsidR="00720440" w:rsidRPr="007F74C1" w:rsidRDefault="00720440" w:rsidP="001F4668">
            <w:pPr>
              <w:snapToGrid w:val="0"/>
              <w:spacing w:before="80" w:line="264" w:lineRule="auto"/>
              <w:jc w:val="center"/>
              <w:rPr>
                <w:snapToGrid w:val="0"/>
                <w:kern w:val="0"/>
                <w:sz w:val="24"/>
              </w:rPr>
            </w:pPr>
          </w:p>
        </w:tc>
        <w:tc>
          <w:tcPr>
            <w:tcW w:w="1985" w:type="dxa"/>
            <w:vAlign w:val="center"/>
          </w:tcPr>
          <w:p w:rsidR="00720440" w:rsidRPr="007F74C1" w:rsidRDefault="00720440" w:rsidP="001F4668">
            <w:pPr>
              <w:snapToGrid w:val="0"/>
              <w:spacing w:before="80" w:line="264" w:lineRule="auto"/>
              <w:jc w:val="center"/>
              <w:rPr>
                <w:snapToGrid w:val="0"/>
                <w:kern w:val="0"/>
                <w:sz w:val="24"/>
              </w:rPr>
            </w:pPr>
          </w:p>
        </w:tc>
        <w:tc>
          <w:tcPr>
            <w:tcW w:w="1417" w:type="dxa"/>
            <w:vAlign w:val="center"/>
          </w:tcPr>
          <w:p w:rsidR="00720440" w:rsidRPr="007F74C1" w:rsidRDefault="00720440" w:rsidP="001F4668">
            <w:pPr>
              <w:snapToGrid w:val="0"/>
              <w:spacing w:before="80" w:line="264" w:lineRule="auto"/>
              <w:jc w:val="center"/>
              <w:rPr>
                <w:snapToGrid w:val="0"/>
                <w:kern w:val="0"/>
                <w:sz w:val="24"/>
              </w:rPr>
            </w:pPr>
          </w:p>
        </w:tc>
        <w:tc>
          <w:tcPr>
            <w:tcW w:w="992" w:type="dxa"/>
            <w:vAlign w:val="center"/>
          </w:tcPr>
          <w:p w:rsidR="00720440" w:rsidRPr="007F74C1" w:rsidRDefault="00720440" w:rsidP="001F4668">
            <w:pPr>
              <w:snapToGrid w:val="0"/>
              <w:spacing w:before="80" w:line="264" w:lineRule="auto"/>
              <w:jc w:val="center"/>
              <w:rPr>
                <w:snapToGrid w:val="0"/>
                <w:kern w:val="0"/>
                <w:sz w:val="24"/>
              </w:rPr>
            </w:pPr>
          </w:p>
        </w:tc>
        <w:tc>
          <w:tcPr>
            <w:tcW w:w="1701" w:type="dxa"/>
            <w:vAlign w:val="center"/>
          </w:tcPr>
          <w:p w:rsidR="00720440" w:rsidRPr="007F74C1" w:rsidRDefault="00720440" w:rsidP="001F4668">
            <w:pPr>
              <w:snapToGrid w:val="0"/>
              <w:spacing w:before="80" w:line="264" w:lineRule="auto"/>
              <w:jc w:val="center"/>
              <w:rPr>
                <w:snapToGrid w:val="0"/>
                <w:kern w:val="0"/>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r w:rsidR="00720440" w:rsidRPr="00BB19F3" w:rsidTr="001F4668">
        <w:trPr>
          <w:cantSplit/>
          <w:trHeight w:hRule="exact" w:val="717"/>
          <w:jc w:val="center"/>
        </w:trPr>
        <w:tc>
          <w:tcPr>
            <w:tcW w:w="866" w:type="dxa"/>
            <w:vAlign w:val="center"/>
          </w:tcPr>
          <w:p w:rsidR="00720440" w:rsidRPr="007F74C1" w:rsidRDefault="00720440" w:rsidP="001F4668">
            <w:pPr>
              <w:snapToGrid w:val="0"/>
              <w:spacing w:before="80" w:line="264" w:lineRule="auto"/>
              <w:jc w:val="center"/>
              <w:rPr>
                <w:snapToGrid w:val="0"/>
                <w:kern w:val="0"/>
                <w:sz w:val="24"/>
              </w:rPr>
            </w:pPr>
          </w:p>
        </w:tc>
        <w:tc>
          <w:tcPr>
            <w:tcW w:w="518" w:type="dxa"/>
            <w:vAlign w:val="center"/>
          </w:tcPr>
          <w:p w:rsidR="00720440" w:rsidRPr="007F74C1" w:rsidRDefault="00720440" w:rsidP="001F4668">
            <w:pPr>
              <w:snapToGrid w:val="0"/>
              <w:spacing w:before="80" w:line="264" w:lineRule="auto"/>
              <w:jc w:val="center"/>
              <w:rPr>
                <w:snapToGrid w:val="0"/>
                <w:kern w:val="0"/>
                <w:sz w:val="24"/>
              </w:rPr>
            </w:pPr>
          </w:p>
        </w:tc>
        <w:tc>
          <w:tcPr>
            <w:tcW w:w="474" w:type="dxa"/>
            <w:vAlign w:val="center"/>
          </w:tcPr>
          <w:p w:rsidR="00720440" w:rsidRPr="007F74C1" w:rsidRDefault="00720440" w:rsidP="001F4668">
            <w:pPr>
              <w:snapToGrid w:val="0"/>
              <w:spacing w:before="80" w:line="264" w:lineRule="auto"/>
              <w:jc w:val="center"/>
              <w:rPr>
                <w:snapToGrid w:val="0"/>
                <w:kern w:val="0"/>
                <w:sz w:val="24"/>
              </w:rPr>
            </w:pPr>
          </w:p>
        </w:tc>
        <w:tc>
          <w:tcPr>
            <w:tcW w:w="1985" w:type="dxa"/>
            <w:vAlign w:val="center"/>
          </w:tcPr>
          <w:p w:rsidR="00720440" w:rsidRPr="007F74C1" w:rsidRDefault="00720440" w:rsidP="001F4668">
            <w:pPr>
              <w:snapToGrid w:val="0"/>
              <w:spacing w:before="80" w:line="264" w:lineRule="auto"/>
              <w:jc w:val="center"/>
              <w:rPr>
                <w:snapToGrid w:val="0"/>
                <w:kern w:val="0"/>
                <w:sz w:val="24"/>
              </w:rPr>
            </w:pPr>
          </w:p>
        </w:tc>
        <w:tc>
          <w:tcPr>
            <w:tcW w:w="1417" w:type="dxa"/>
            <w:vAlign w:val="center"/>
          </w:tcPr>
          <w:p w:rsidR="00720440" w:rsidRPr="007F74C1" w:rsidRDefault="00720440" w:rsidP="001F4668">
            <w:pPr>
              <w:snapToGrid w:val="0"/>
              <w:spacing w:before="80" w:line="264" w:lineRule="auto"/>
              <w:jc w:val="center"/>
              <w:rPr>
                <w:snapToGrid w:val="0"/>
                <w:kern w:val="0"/>
                <w:sz w:val="24"/>
              </w:rPr>
            </w:pPr>
          </w:p>
        </w:tc>
        <w:tc>
          <w:tcPr>
            <w:tcW w:w="992" w:type="dxa"/>
            <w:vAlign w:val="center"/>
          </w:tcPr>
          <w:p w:rsidR="00720440" w:rsidRPr="007F74C1" w:rsidRDefault="00720440" w:rsidP="001F4668">
            <w:pPr>
              <w:snapToGrid w:val="0"/>
              <w:spacing w:before="80" w:line="264" w:lineRule="auto"/>
              <w:jc w:val="center"/>
              <w:rPr>
                <w:snapToGrid w:val="0"/>
                <w:kern w:val="0"/>
                <w:sz w:val="24"/>
              </w:rPr>
            </w:pPr>
          </w:p>
        </w:tc>
        <w:tc>
          <w:tcPr>
            <w:tcW w:w="1701" w:type="dxa"/>
            <w:vAlign w:val="center"/>
          </w:tcPr>
          <w:p w:rsidR="00720440" w:rsidRPr="007F74C1" w:rsidRDefault="00720440" w:rsidP="001F4668">
            <w:pPr>
              <w:snapToGrid w:val="0"/>
              <w:spacing w:before="80" w:line="264" w:lineRule="auto"/>
              <w:jc w:val="center"/>
              <w:rPr>
                <w:snapToGrid w:val="0"/>
                <w:kern w:val="0"/>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r w:rsidR="00720440" w:rsidRPr="00BB19F3" w:rsidTr="001F4668">
        <w:trPr>
          <w:cantSplit/>
          <w:trHeight w:hRule="exact" w:val="692"/>
          <w:jc w:val="center"/>
        </w:trPr>
        <w:tc>
          <w:tcPr>
            <w:tcW w:w="866" w:type="dxa"/>
            <w:vAlign w:val="center"/>
          </w:tcPr>
          <w:p w:rsidR="00720440" w:rsidRPr="007F74C1" w:rsidRDefault="00720440" w:rsidP="001F4668">
            <w:pPr>
              <w:snapToGrid w:val="0"/>
              <w:spacing w:before="80" w:line="264" w:lineRule="auto"/>
              <w:jc w:val="center"/>
              <w:rPr>
                <w:snapToGrid w:val="0"/>
                <w:kern w:val="0"/>
                <w:sz w:val="24"/>
              </w:rPr>
            </w:pPr>
          </w:p>
        </w:tc>
        <w:tc>
          <w:tcPr>
            <w:tcW w:w="518" w:type="dxa"/>
            <w:vAlign w:val="center"/>
          </w:tcPr>
          <w:p w:rsidR="00720440" w:rsidRPr="007F74C1" w:rsidRDefault="00720440" w:rsidP="001F4668">
            <w:pPr>
              <w:snapToGrid w:val="0"/>
              <w:spacing w:before="80" w:line="264" w:lineRule="auto"/>
              <w:jc w:val="center"/>
              <w:rPr>
                <w:snapToGrid w:val="0"/>
                <w:kern w:val="0"/>
                <w:sz w:val="24"/>
              </w:rPr>
            </w:pPr>
          </w:p>
        </w:tc>
        <w:tc>
          <w:tcPr>
            <w:tcW w:w="474" w:type="dxa"/>
            <w:vAlign w:val="center"/>
          </w:tcPr>
          <w:p w:rsidR="00720440" w:rsidRPr="007F74C1" w:rsidRDefault="00720440" w:rsidP="001F4668">
            <w:pPr>
              <w:snapToGrid w:val="0"/>
              <w:spacing w:before="80" w:line="264" w:lineRule="auto"/>
              <w:jc w:val="center"/>
              <w:rPr>
                <w:snapToGrid w:val="0"/>
                <w:kern w:val="0"/>
                <w:sz w:val="24"/>
              </w:rPr>
            </w:pPr>
          </w:p>
        </w:tc>
        <w:tc>
          <w:tcPr>
            <w:tcW w:w="1985" w:type="dxa"/>
            <w:vAlign w:val="center"/>
          </w:tcPr>
          <w:p w:rsidR="00720440" w:rsidRPr="007F74C1" w:rsidRDefault="00720440" w:rsidP="001F4668">
            <w:pPr>
              <w:snapToGrid w:val="0"/>
              <w:spacing w:before="80" w:line="264" w:lineRule="auto"/>
              <w:jc w:val="center"/>
              <w:rPr>
                <w:snapToGrid w:val="0"/>
                <w:kern w:val="0"/>
                <w:sz w:val="24"/>
              </w:rPr>
            </w:pPr>
          </w:p>
        </w:tc>
        <w:tc>
          <w:tcPr>
            <w:tcW w:w="1417" w:type="dxa"/>
            <w:vAlign w:val="center"/>
          </w:tcPr>
          <w:p w:rsidR="00720440" w:rsidRPr="007F74C1" w:rsidRDefault="00720440" w:rsidP="001F4668">
            <w:pPr>
              <w:snapToGrid w:val="0"/>
              <w:spacing w:before="80" w:line="264" w:lineRule="auto"/>
              <w:jc w:val="center"/>
              <w:rPr>
                <w:snapToGrid w:val="0"/>
                <w:kern w:val="0"/>
                <w:sz w:val="24"/>
              </w:rPr>
            </w:pPr>
          </w:p>
        </w:tc>
        <w:tc>
          <w:tcPr>
            <w:tcW w:w="992" w:type="dxa"/>
            <w:vAlign w:val="center"/>
          </w:tcPr>
          <w:p w:rsidR="00720440" w:rsidRPr="007F74C1" w:rsidRDefault="00720440" w:rsidP="001F4668">
            <w:pPr>
              <w:snapToGrid w:val="0"/>
              <w:spacing w:before="80" w:line="264" w:lineRule="auto"/>
              <w:jc w:val="center"/>
              <w:rPr>
                <w:snapToGrid w:val="0"/>
                <w:kern w:val="0"/>
                <w:sz w:val="24"/>
              </w:rPr>
            </w:pPr>
          </w:p>
        </w:tc>
        <w:tc>
          <w:tcPr>
            <w:tcW w:w="1701" w:type="dxa"/>
            <w:vAlign w:val="center"/>
          </w:tcPr>
          <w:p w:rsidR="00720440" w:rsidRPr="007F74C1" w:rsidRDefault="00720440" w:rsidP="001F4668">
            <w:pPr>
              <w:snapToGrid w:val="0"/>
              <w:spacing w:before="80" w:line="264" w:lineRule="auto"/>
              <w:jc w:val="center"/>
              <w:rPr>
                <w:snapToGrid w:val="0"/>
                <w:kern w:val="0"/>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r w:rsidR="00720440" w:rsidRPr="00BB19F3" w:rsidTr="001F4668">
        <w:trPr>
          <w:cantSplit/>
          <w:trHeight w:hRule="exact" w:val="727"/>
          <w:jc w:val="center"/>
        </w:trPr>
        <w:tc>
          <w:tcPr>
            <w:tcW w:w="866" w:type="dxa"/>
            <w:vAlign w:val="center"/>
          </w:tcPr>
          <w:p w:rsidR="00720440" w:rsidRPr="007F74C1" w:rsidRDefault="00720440" w:rsidP="001F4668">
            <w:pPr>
              <w:snapToGrid w:val="0"/>
              <w:spacing w:before="80" w:line="264" w:lineRule="auto"/>
              <w:jc w:val="center"/>
              <w:rPr>
                <w:snapToGrid w:val="0"/>
                <w:kern w:val="0"/>
                <w:sz w:val="24"/>
              </w:rPr>
            </w:pPr>
          </w:p>
        </w:tc>
        <w:tc>
          <w:tcPr>
            <w:tcW w:w="518" w:type="dxa"/>
            <w:vAlign w:val="center"/>
          </w:tcPr>
          <w:p w:rsidR="00720440" w:rsidRPr="007F74C1" w:rsidRDefault="00720440" w:rsidP="001F4668">
            <w:pPr>
              <w:snapToGrid w:val="0"/>
              <w:spacing w:before="80" w:line="264" w:lineRule="auto"/>
              <w:jc w:val="center"/>
              <w:rPr>
                <w:snapToGrid w:val="0"/>
                <w:kern w:val="0"/>
                <w:sz w:val="24"/>
              </w:rPr>
            </w:pPr>
          </w:p>
        </w:tc>
        <w:tc>
          <w:tcPr>
            <w:tcW w:w="474" w:type="dxa"/>
            <w:vAlign w:val="center"/>
          </w:tcPr>
          <w:p w:rsidR="00720440" w:rsidRPr="007F74C1" w:rsidRDefault="00720440" w:rsidP="001F4668">
            <w:pPr>
              <w:snapToGrid w:val="0"/>
              <w:spacing w:before="80" w:line="264" w:lineRule="auto"/>
              <w:jc w:val="center"/>
              <w:rPr>
                <w:snapToGrid w:val="0"/>
                <w:kern w:val="0"/>
                <w:sz w:val="24"/>
              </w:rPr>
            </w:pPr>
          </w:p>
        </w:tc>
        <w:tc>
          <w:tcPr>
            <w:tcW w:w="1985" w:type="dxa"/>
            <w:vAlign w:val="center"/>
          </w:tcPr>
          <w:p w:rsidR="00720440" w:rsidRPr="007F74C1" w:rsidRDefault="00720440" w:rsidP="001F4668">
            <w:pPr>
              <w:snapToGrid w:val="0"/>
              <w:spacing w:before="80" w:line="264" w:lineRule="auto"/>
              <w:jc w:val="center"/>
              <w:rPr>
                <w:snapToGrid w:val="0"/>
                <w:kern w:val="0"/>
                <w:sz w:val="24"/>
              </w:rPr>
            </w:pPr>
          </w:p>
        </w:tc>
        <w:tc>
          <w:tcPr>
            <w:tcW w:w="1417" w:type="dxa"/>
            <w:vAlign w:val="center"/>
          </w:tcPr>
          <w:p w:rsidR="00720440" w:rsidRPr="007F74C1" w:rsidRDefault="00720440" w:rsidP="001F4668">
            <w:pPr>
              <w:snapToGrid w:val="0"/>
              <w:spacing w:before="80" w:line="264" w:lineRule="auto"/>
              <w:jc w:val="center"/>
              <w:rPr>
                <w:snapToGrid w:val="0"/>
                <w:kern w:val="0"/>
                <w:sz w:val="24"/>
              </w:rPr>
            </w:pPr>
          </w:p>
        </w:tc>
        <w:tc>
          <w:tcPr>
            <w:tcW w:w="992" w:type="dxa"/>
            <w:vAlign w:val="center"/>
          </w:tcPr>
          <w:p w:rsidR="00720440" w:rsidRPr="007F74C1" w:rsidRDefault="00720440" w:rsidP="001F4668">
            <w:pPr>
              <w:snapToGrid w:val="0"/>
              <w:spacing w:before="80" w:line="264" w:lineRule="auto"/>
              <w:jc w:val="center"/>
              <w:rPr>
                <w:snapToGrid w:val="0"/>
                <w:kern w:val="0"/>
                <w:sz w:val="24"/>
              </w:rPr>
            </w:pPr>
          </w:p>
        </w:tc>
        <w:tc>
          <w:tcPr>
            <w:tcW w:w="1701" w:type="dxa"/>
            <w:vAlign w:val="center"/>
          </w:tcPr>
          <w:p w:rsidR="00720440" w:rsidRPr="007F74C1" w:rsidRDefault="00720440" w:rsidP="001F4668">
            <w:pPr>
              <w:snapToGrid w:val="0"/>
              <w:spacing w:before="80" w:line="264" w:lineRule="auto"/>
              <w:jc w:val="center"/>
              <w:rPr>
                <w:snapToGrid w:val="0"/>
                <w:kern w:val="0"/>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r w:rsidR="00720440" w:rsidRPr="00BB19F3" w:rsidTr="001F4668">
        <w:trPr>
          <w:cantSplit/>
          <w:trHeight w:hRule="exact" w:val="823"/>
          <w:jc w:val="center"/>
        </w:trPr>
        <w:tc>
          <w:tcPr>
            <w:tcW w:w="866" w:type="dxa"/>
            <w:vAlign w:val="center"/>
          </w:tcPr>
          <w:p w:rsidR="00720440" w:rsidRPr="007F74C1" w:rsidRDefault="00720440" w:rsidP="001F4668">
            <w:pPr>
              <w:snapToGrid w:val="0"/>
              <w:spacing w:before="80" w:line="264" w:lineRule="auto"/>
              <w:jc w:val="center"/>
              <w:rPr>
                <w:sz w:val="24"/>
              </w:rPr>
            </w:pPr>
          </w:p>
        </w:tc>
        <w:tc>
          <w:tcPr>
            <w:tcW w:w="518" w:type="dxa"/>
            <w:vAlign w:val="center"/>
          </w:tcPr>
          <w:p w:rsidR="00720440" w:rsidRPr="007F74C1" w:rsidRDefault="00720440" w:rsidP="001F4668">
            <w:pPr>
              <w:snapToGrid w:val="0"/>
              <w:spacing w:before="80" w:line="264" w:lineRule="auto"/>
              <w:jc w:val="center"/>
              <w:rPr>
                <w:snapToGrid w:val="0"/>
                <w:kern w:val="0"/>
                <w:sz w:val="24"/>
              </w:rPr>
            </w:pPr>
          </w:p>
        </w:tc>
        <w:tc>
          <w:tcPr>
            <w:tcW w:w="474" w:type="dxa"/>
            <w:vAlign w:val="center"/>
          </w:tcPr>
          <w:p w:rsidR="00720440" w:rsidRPr="007F74C1" w:rsidRDefault="00720440" w:rsidP="001F4668">
            <w:pPr>
              <w:snapToGrid w:val="0"/>
              <w:spacing w:before="80" w:line="264" w:lineRule="auto"/>
              <w:jc w:val="center"/>
              <w:rPr>
                <w:snapToGrid w:val="0"/>
                <w:kern w:val="0"/>
                <w:sz w:val="24"/>
              </w:rPr>
            </w:pPr>
          </w:p>
        </w:tc>
        <w:tc>
          <w:tcPr>
            <w:tcW w:w="1985" w:type="dxa"/>
            <w:vAlign w:val="center"/>
          </w:tcPr>
          <w:p w:rsidR="00720440" w:rsidRPr="007F74C1" w:rsidRDefault="00720440" w:rsidP="001F4668">
            <w:pPr>
              <w:snapToGrid w:val="0"/>
              <w:spacing w:before="80" w:line="264" w:lineRule="auto"/>
              <w:jc w:val="center"/>
              <w:rPr>
                <w:snapToGrid w:val="0"/>
                <w:kern w:val="0"/>
                <w:sz w:val="24"/>
              </w:rPr>
            </w:pPr>
          </w:p>
        </w:tc>
        <w:tc>
          <w:tcPr>
            <w:tcW w:w="1417" w:type="dxa"/>
            <w:vAlign w:val="center"/>
          </w:tcPr>
          <w:p w:rsidR="00720440" w:rsidRPr="007F74C1" w:rsidRDefault="00720440" w:rsidP="001F4668">
            <w:pPr>
              <w:snapToGrid w:val="0"/>
              <w:spacing w:before="80" w:line="264" w:lineRule="auto"/>
              <w:jc w:val="center"/>
              <w:rPr>
                <w:snapToGrid w:val="0"/>
                <w:kern w:val="0"/>
                <w:sz w:val="24"/>
              </w:rPr>
            </w:pPr>
          </w:p>
        </w:tc>
        <w:tc>
          <w:tcPr>
            <w:tcW w:w="992" w:type="dxa"/>
            <w:vAlign w:val="center"/>
          </w:tcPr>
          <w:p w:rsidR="00720440" w:rsidRPr="007F74C1" w:rsidRDefault="00720440" w:rsidP="001F4668">
            <w:pPr>
              <w:snapToGrid w:val="0"/>
              <w:spacing w:before="80" w:line="264" w:lineRule="auto"/>
              <w:jc w:val="center"/>
              <w:rPr>
                <w:snapToGrid w:val="0"/>
                <w:kern w:val="0"/>
                <w:sz w:val="24"/>
              </w:rPr>
            </w:pPr>
          </w:p>
        </w:tc>
        <w:tc>
          <w:tcPr>
            <w:tcW w:w="1701" w:type="dxa"/>
            <w:vAlign w:val="center"/>
          </w:tcPr>
          <w:p w:rsidR="00720440" w:rsidRPr="007F74C1" w:rsidRDefault="00720440" w:rsidP="001F4668">
            <w:pPr>
              <w:snapToGrid w:val="0"/>
              <w:spacing w:before="80" w:line="264" w:lineRule="auto"/>
              <w:jc w:val="center"/>
              <w:rPr>
                <w:snapToGrid w:val="0"/>
                <w:kern w:val="0"/>
                <w:sz w:val="24"/>
              </w:rPr>
            </w:pPr>
          </w:p>
        </w:tc>
        <w:tc>
          <w:tcPr>
            <w:tcW w:w="751" w:type="dxa"/>
            <w:vAlign w:val="center"/>
          </w:tcPr>
          <w:p w:rsidR="00720440" w:rsidRPr="007F74C1" w:rsidRDefault="00720440" w:rsidP="001F4668">
            <w:pPr>
              <w:snapToGrid w:val="0"/>
              <w:spacing w:before="80" w:line="264" w:lineRule="auto"/>
              <w:jc w:val="center"/>
              <w:rPr>
                <w:snapToGrid w:val="0"/>
                <w:kern w:val="0"/>
                <w:sz w:val="24"/>
              </w:rPr>
            </w:pPr>
          </w:p>
        </w:tc>
      </w:tr>
    </w:tbl>
    <w:p w:rsidR="00C15DA8" w:rsidRPr="00720440" w:rsidRDefault="00C15DA8"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E24744" w:rsidRDefault="00E24744" w:rsidP="00E24744">
      <w:pPr>
        <w:pStyle w:val="20"/>
        <w:ind w:left="0" w:firstLineChars="0" w:firstLine="0"/>
        <w:jc w:val="left"/>
        <w:rPr>
          <w:rFonts w:ascii="Times New Roman" w:hAnsi="Times New Roman"/>
        </w:rPr>
      </w:pPr>
    </w:p>
    <w:p w:rsidR="00720440" w:rsidRPr="00720440" w:rsidRDefault="00720440" w:rsidP="00720440">
      <w:pPr>
        <w:pStyle w:val="20"/>
        <w:ind w:left="0" w:firstLineChars="0" w:firstLine="0"/>
        <w:jc w:val="left"/>
        <w:rPr>
          <w:rFonts w:ascii="Times New Roman" w:hAnsi="Times New Roman"/>
        </w:rPr>
      </w:pPr>
    </w:p>
    <w:p w:rsidR="00E24744" w:rsidRPr="000A657B" w:rsidRDefault="00E24744" w:rsidP="00E24744">
      <w:pPr>
        <w:pStyle w:val="20"/>
        <w:ind w:left="0" w:firstLineChars="0" w:firstLine="0"/>
        <w:jc w:val="left"/>
        <w:rPr>
          <w:rFonts w:ascii="Times New Roman" w:hAnsi="Times New Roman"/>
        </w:rPr>
      </w:pPr>
    </w:p>
    <w:p w:rsidR="00C15DA8" w:rsidRPr="00E24744" w:rsidRDefault="00DF6E93" w:rsidP="00E24744">
      <w:pPr>
        <w:pStyle w:val="1"/>
      </w:pPr>
      <w:bookmarkStart w:id="24" w:name="_Toc140515705"/>
      <w:r w:rsidRPr="00E24744">
        <w:t>第五章</w:t>
      </w:r>
      <w:r w:rsidR="00E24744">
        <w:t xml:space="preserve"> </w:t>
      </w:r>
      <w:r w:rsidRPr="00E24744">
        <w:t>投标文件格式</w:t>
      </w:r>
      <w:bookmarkEnd w:id="24"/>
    </w:p>
    <w:p w:rsidR="00C15DA8" w:rsidRPr="000A657B" w:rsidRDefault="00DF6E93">
      <w:pPr>
        <w:ind w:left="5873" w:hangingChars="1950" w:hanging="5873"/>
        <w:rPr>
          <w:b/>
          <w:bCs/>
          <w:sz w:val="30"/>
        </w:rPr>
      </w:pPr>
      <w:r w:rsidRPr="000A657B">
        <w:rPr>
          <w:b/>
          <w:bCs/>
          <w:sz w:val="30"/>
        </w:rPr>
        <w:br w:type="page"/>
      </w:r>
    </w:p>
    <w:p w:rsidR="00757B5A" w:rsidRPr="00036C99" w:rsidRDefault="00757B5A" w:rsidP="00757B5A">
      <w:pPr>
        <w:jc w:val="center"/>
        <w:rPr>
          <w:sz w:val="44"/>
        </w:rPr>
      </w:pPr>
    </w:p>
    <w:p w:rsidR="00757B5A" w:rsidRDefault="00757B5A" w:rsidP="00757B5A">
      <w:pPr>
        <w:jc w:val="center"/>
        <w:rPr>
          <w:b/>
          <w:bCs/>
          <w:sz w:val="44"/>
        </w:rPr>
      </w:pPr>
    </w:p>
    <w:p w:rsidR="00757B5A" w:rsidRPr="000A657B" w:rsidRDefault="00757B5A" w:rsidP="00757B5A">
      <w:pPr>
        <w:snapToGrid w:val="0"/>
        <w:spacing w:line="360" w:lineRule="auto"/>
        <w:jc w:val="center"/>
        <w:rPr>
          <w:rFonts w:ascii="黑体" w:eastAsia="黑体" w:hAnsi="黑体"/>
          <w:sz w:val="36"/>
          <w:szCs w:val="36"/>
        </w:rPr>
      </w:pPr>
      <w:r w:rsidRPr="000A657B">
        <w:rPr>
          <w:rFonts w:ascii="黑体" w:eastAsia="黑体" w:hAnsi="黑体" w:hint="eastAsia"/>
          <w:sz w:val="36"/>
          <w:szCs w:val="36"/>
        </w:rPr>
        <w:t>海南</w:t>
      </w:r>
      <w:r w:rsidRPr="000A657B">
        <w:rPr>
          <w:rFonts w:ascii="黑体" w:eastAsia="黑体" w:hAnsi="黑体"/>
          <w:sz w:val="36"/>
          <w:szCs w:val="36"/>
        </w:rPr>
        <w:t>多雨气候条件下路基边坡生态防护与加固技术研究</w:t>
      </w:r>
    </w:p>
    <w:p w:rsidR="00757B5A" w:rsidRPr="000A657B" w:rsidRDefault="00925487" w:rsidP="00757B5A">
      <w:pPr>
        <w:snapToGrid w:val="0"/>
        <w:spacing w:line="360" w:lineRule="auto"/>
        <w:jc w:val="center"/>
        <w:rPr>
          <w:rFonts w:ascii="黑体" w:eastAsia="黑体" w:hAnsi="黑体"/>
          <w:sz w:val="36"/>
          <w:szCs w:val="36"/>
        </w:rPr>
      </w:pPr>
      <w:r>
        <w:rPr>
          <w:rFonts w:ascii="黑体" w:eastAsia="黑体" w:hAnsi="黑体" w:hint="eastAsia"/>
          <w:sz w:val="36"/>
          <w:szCs w:val="36"/>
        </w:rPr>
        <w:t>科研课题协作</w:t>
      </w:r>
    </w:p>
    <w:p w:rsidR="00757B5A" w:rsidRDefault="00757B5A" w:rsidP="00757B5A">
      <w:pPr>
        <w:jc w:val="center"/>
        <w:rPr>
          <w:b/>
          <w:bCs/>
          <w:sz w:val="40"/>
          <w:szCs w:val="40"/>
        </w:rPr>
      </w:pPr>
    </w:p>
    <w:p w:rsidR="00757B5A" w:rsidRPr="00B754F7" w:rsidRDefault="00757B5A" w:rsidP="00757B5A">
      <w:pPr>
        <w:pStyle w:val="aff"/>
        <w:ind w:firstLineChars="0" w:firstLine="0"/>
        <w:jc w:val="center"/>
      </w:pPr>
    </w:p>
    <w:p w:rsidR="00757B5A" w:rsidRDefault="00757B5A" w:rsidP="00757B5A">
      <w:pPr>
        <w:jc w:val="center"/>
        <w:rPr>
          <w:b/>
          <w:bCs/>
          <w:sz w:val="40"/>
          <w:szCs w:val="40"/>
        </w:rPr>
      </w:pPr>
    </w:p>
    <w:p w:rsidR="0051519F" w:rsidRDefault="0051519F" w:rsidP="0051519F">
      <w:pPr>
        <w:jc w:val="center"/>
        <w:rPr>
          <w:b/>
          <w:bCs/>
          <w:sz w:val="40"/>
          <w:szCs w:val="40"/>
        </w:rPr>
      </w:pPr>
    </w:p>
    <w:p w:rsidR="0051519F" w:rsidRDefault="0051519F" w:rsidP="0051519F">
      <w:pPr>
        <w:jc w:val="center"/>
        <w:rPr>
          <w:b/>
          <w:bCs/>
          <w:sz w:val="40"/>
          <w:szCs w:val="40"/>
        </w:rPr>
      </w:pPr>
    </w:p>
    <w:p w:rsidR="00757B5A" w:rsidRDefault="00757B5A" w:rsidP="00757B5A">
      <w:pPr>
        <w:jc w:val="center"/>
        <w:rPr>
          <w:b/>
          <w:bCs/>
          <w:sz w:val="40"/>
          <w:szCs w:val="40"/>
        </w:rPr>
      </w:pPr>
    </w:p>
    <w:p w:rsidR="00757B5A" w:rsidRDefault="00757B5A" w:rsidP="00757B5A">
      <w:pPr>
        <w:jc w:val="center"/>
        <w:rPr>
          <w:b/>
          <w:bCs/>
          <w:sz w:val="40"/>
          <w:szCs w:val="40"/>
        </w:rPr>
      </w:pPr>
    </w:p>
    <w:p w:rsidR="00757B5A" w:rsidRDefault="00757B5A" w:rsidP="00757B5A">
      <w:pPr>
        <w:jc w:val="center"/>
        <w:rPr>
          <w:b/>
          <w:bCs/>
          <w:sz w:val="40"/>
          <w:szCs w:val="40"/>
        </w:rPr>
      </w:pPr>
    </w:p>
    <w:p w:rsidR="00757B5A" w:rsidRDefault="00757B5A" w:rsidP="00757B5A">
      <w:pPr>
        <w:jc w:val="center"/>
        <w:rPr>
          <w:b/>
          <w:bCs/>
          <w:sz w:val="40"/>
          <w:szCs w:val="40"/>
        </w:rPr>
      </w:pPr>
    </w:p>
    <w:p w:rsidR="00757B5A" w:rsidRDefault="00757B5A" w:rsidP="00757B5A">
      <w:pPr>
        <w:jc w:val="center"/>
        <w:rPr>
          <w:rFonts w:ascii="黑体" w:eastAsia="黑体" w:hAnsi="黑体"/>
          <w:bCs/>
          <w:sz w:val="50"/>
          <w:szCs w:val="50"/>
        </w:rPr>
      </w:pPr>
      <w:r w:rsidRPr="00757B5A">
        <w:rPr>
          <w:rFonts w:ascii="黑体" w:eastAsia="黑体" w:hAnsi="黑体" w:hint="eastAsia"/>
          <w:bCs/>
          <w:sz w:val="50"/>
          <w:szCs w:val="50"/>
        </w:rPr>
        <w:t>投标文件</w:t>
      </w:r>
    </w:p>
    <w:p w:rsidR="00757B5A" w:rsidRDefault="00757B5A" w:rsidP="00757B5A">
      <w:pPr>
        <w:jc w:val="center"/>
        <w:rPr>
          <w:b/>
          <w:bCs/>
          <w:sz w:val="40"/>
          <w:szCs w:val="40"/>
        </w:rPr>
      </w:pPr>
    </w:p>
    <w:p w:rsidR="00757B5A" w:rsidRDefault="00757B5A" w:rsidP="00757B5A">
      <w:pPr>
        <w:jc w:val="center"/>
        <w:rPr>
          <w:b/>
          <w:bCs/>
          <w:sz w:val="40"/>
          <w:szCs w:val="40"/>
        </w:rPr>
      </w:pPr>
    </w:p>
    <w:p w:rsidR="00757B5A" w:rsidRDefault="00757B5A" w:rsidP="00757B5A">
      <w:pPr>
        <w:jc w:val="center"/>
        <w:rPr>
          <w:b/>
          <w:bCs/>
          <w:sz w:val="40"/>
          <w:szCs w:val="40"/>
        </w:rPr>
      </w:pPr>
    </w:p>
    <w:p w:rsidR="0051519F" w:rsidRDefault="0051519F" w:rsidP="0051519F">
      <w:pPr>
        <w:jc w:val="center"/>
        <w:rPr>
          <w:b/>
          <w:bCs/>
          <w:sz w:val="40"/>
          <w:szCs w:val="40"/>
        </w:rPr>
      </w:pPr>
    </w:p>
    <w:p w:rsidR="0051519F" w:rsidRDefault="0051519F" w:rsidP="0051519F">
      <w:pPr>
        <w:jc w:val="center"/>
        <w:rPr>
          <w:b/>
          <w:bCs/>
          <w:sz w:val="40"/>
          <w:szCs w:val="40"/>
        </w:rPr>
      </w:pPr>
    </w:p>
    <w:p w:rsidR="0051519F" w:rsidRDefault="0051519F" w:rsidP="0051519F">
      <w:pPr>
        <w:jc w:val="center"/>
        <w:rPr>
          <w:b/>
          <w:bCs/>
          <w:sz w:val="40"/>
          <w:szCs w:val="40"/>
        </w:rPr>
      </w:pPr>
    </w:p>
    <w:p w:rsidR="0051519F" w:rsidRDefault="0051519F" w:rsidP="0051519F">
      <w:pPr>
        <w:jc w:val="center"/>
        <w:rPr>
          <w:b/>
          <w:bCs/>
          <w:sz w:val="40"/>
          <w:szCs w:val="40"/>
        </w:rPr>
      </w:pPr>
    </w:p>
    <w:p w:rsidR="00757B5A" w:rsidRDefault="00757B5A" w:rsidP="00757B5A">
      <w:pPr>
        <w:jc w:val="center"/>
        <w:rPr>
          <w:b/>
          <w:bCs/>
          <w:sz w:val="40"/>
          <w:szCs w:val="40"/>
        </w:rPr>
      </w:pPr>
    </w:p>
    <w:p w:rsidR="00757B5A" w:rsidRDefault="00757B5A" w:rsidP="00757B5A">
      <w:pPr>
        <w:jc w:val="center"/>
        <w:rPr>
          <w:b/>
          <w:bCs/>
          <w:sz w:val="40"/>
          <w:szCs w:val="40"/>
        </w:rPr>
      </w:pPr>
    </w:p>
    <w:p w:rsidR="00757B5A" w:rsidRDefault="00757B5A" w:rsidP="00757B5A">
      <w:pPr>
        <w:jc w:val="center"/>
        <w:rPr>
          <w:b/>
          <w:bCs/>
          <w:sz w:val="40"/>
          <w:szCs w:val="40"/>
        </w:rPr>
      </w:pPr>
    </w:p>
    <w:p w:rsidR="00757B5A" w:rsidRPr="004F54FB" w:rsidRDefault="00757B5A" w:rsidP="00757B5A">
      <w:pPr>
        <w:jc w:val="center"/>
        <w:rPr>
          <w:rFonts w:ascii="黑体" w:eastAsia="黑体" w:hAnsi="黑体"/>
          <w:bCs/>
          <w:sz w:val="28"/>
          <w:szCs w:val="28"/>
        </w:rPr>
      </w:pPr>
      <w:r w:rsidRPr="004F54FB">
        <w:rPr>
          <w:rFonts w:ascii="黑体" w:eastAsia="黑体" w:hAnsi="黑体" w:hint="eastAsia"/>
          <w:bCs/>
          <w:sz w:val="28"/>
          <w:szCs w:val="28"/>
        </w:rPr>
        <w:t>投标人</w:t>
      </w:r>
      <w:r w:rsidRPr="004F54FB">
        <w:rPr>
          <w:rFonts w:ascii="黑体" w:eastAsia="黑体" w:hAnsi="黑体"/>
          <w:bCs/>
          <w:sz w:val="28"/>
          <w:szCs w:val="28"/>
        </w:rPr>
        <w:t>：</w:t>
      </w:r>
      <w:r w:rsidRPr="004F54FB">
        <w:rPr>
          <w:rFonts w:ascii="黑体" w:eastAsia="黑体" w:hAnsi="黑体"/>
          <w:bCs/>
          <w:sz w:val="28"/>
          <w:szCs w:val="28"/>
          <w:u w:val="single"/>
        </w:rPr>
        <w:t xml:space="preserve">     </w:t>
      </w:r>
      <w:r w:rsidRPr="004F54FB">
        <w:rPr>
          <w:rFonts w:ascii="黑体" w:eastAsia="黑体" w:hAnsi="黑体" w:hint="eastAsia"/>
          <w:bCs/>
          <w:sz w:val="28"/>
          <w:szCs w:val="28"/>
          <w:u w:val="single"/>
        </w:rPr>
        <w:t xml:space="preserve">             </w:t>
      </w:r>
      <w:r w:rsidRPr="004F54FB">
        <w:rPr>
          <w:rFonts w:ascii="黑体" w:eastAsia="黑体" w:hAnsi="黑体"/>
          <w:bCs/>
          <w:sz w:val="28"/>
          <w:szCs w:val="28"/>
          <w:u w:val="single"/>
        </w:rPr>
        <w:t xml:space="preserve">    </w:t>
      </w:r>
      <w:r w:rsidRPr="004F54FB">
        <w:rPr>
          <w:rFonts w:ascii="黑体" w:eastAsia="黑体" w:hAnsi="黑体"/>
          <w:bCs/>
          <w:sz w:val="28"/>
          <w:szCs w:val="28"/>
        </w:rPr>
        <w:t xml:space="preserve"> (盖单位章)</w:t>
      </w:r>
    </w:p>
    <w:p w:rsidR="00757B5A" w:rsidRPr="004F54FB" w:rsidRDefault="00757B5A" w:rsidP="00757B5A">
      <w:pPr>
        <w:jc w:val="center"/>
        <w:rPr>
          <w:rFonts w:ascii="黑体" w:eastAsia="黑体" w:hAnsi="黑体"/>
          <w:bCs/>
          <w:sz w:val="28"/>
          <w:szCs w:val="28"/>
        </w:rPr>
      </w:pPr>
    </w:p>
    <w:p w:rsidR="00757B5A" w:rsidRPr="004F54FB" w:rsidRDefault="00757B5A" w:rsidP="00757B5A">
      <w:pPr>
        <w:jc w:val="center"/>
        <w:rPr>
          <w:rFonts w:ascii="黑体" w:eastAsia="黑体" w:hAnsi="黑体"/>
          <w:bCs/>
          <w:sz w:val="28"/>
          <w:szCs w:val="28"/>
        </w:rPr>
      </w:pPr>
      <w:r w:rsidRPr="004F54FB">
        <w:rPr>
          <w:rFonts w:ascii="黑体" w:eastAsia="黑体" w:hAnsi="黑体"/>
          <w:bCs/>
          <w:sz w:val="28"/>
          <w:szCs w:val="28"/>
        </w:rPr>
        <w:t>年    月    日</w:t>
      </w:r>
    </w:p>
    <w:p w:rsidR="00757B5A" w:rsidRDefault="00757B5A" w:rsidP="00757B5A">
      <w:pPr>
        <w:tabs>
          <w:tab w:val="left" w:pos="3060"/>
        </w:tabs>
        <w:topLinePunct/>
        <w:jc w:val="center"/>
        <w:rPr>
          <w:b/>
          <w:szCs w:val="21"/>
        </w:rPr>
      </w:pPr>
      <w:r>
        <w:rPr>
          <w:sz w:val="20"/>
          <w:szCs w:val="20"/>
        </w:rPr>
        <w:br w:type="page"/>
      </w:r>
    </w:p>
    <w:p w:rsidR="00CE36E9" w:rsidRPr="00CE36E9" w:rsidRDefault="00CE36E9" w:rsidP="00A25E93">
      <w:pPr>
        <w:spacing w:beforeLines="200" w:before="480" w:afterLines="100" w:after="240" w:line="360" w:lineRule="auto"/>
        <w:jc w:val="center"/>
        <w:rPr>
          <w:b/>
          <w:bCs/>
          <w:sz w:val="28"/>
          <w:szCs w:val="28"/>
        </w:rPr>
      </w:pPr>
      <w:r w:rsidRPr="00CE36E9">
        <w:rPr>
          <w:b/>
          <w:bCs/>
          <w:sz w:val="28"/>
          <w:szCs w:val="28"/>
        </w:rPr>
        <w:lastRenderedPageBreak/>
        <w:t>目</w:t>
      </w:r>
      <w:r w:rsidRPr="00CE36E9">
        <w:rPr>
          <w:b/>
          <w:bCs/>
          <w:sz w:val="28"/>
          <w:szCs w:val="28"/>
        </w:rPr>
        <w:t xml:space="preserve">  </w:t>
      </w:r>
      <w:r w:rsidRPr="00CE36E9">
        <w:rPr>
          <w:b/>
          <w:bCs/>
          <w:sz w:val="28"/>
          <w:szCs w:val="28"/>
        </w:rPr>
        <w:t>录</w:t>
      </w:r>
    </w:p>
    <w:p w:rsidR="00CE36E9" w:rsidRPr="001C30BD" w:rsidRDefault="00CE36E9" w:rsidP="00CE36E9">
      <w:pPr>
        <w:spacing w:line="360" w:lineRule="auto"/>
        <w:rPr>
          <w:rFonts w:ascii="仿宋_GB2312" w:eastAsia="仿宋_GB2312"/>
          <w:sz w:val="24"/>
        </w:rPr>
      </w:pPr>
      <w:r w:rsidRPr="001C30BD">
        <w:rPr>
          <w:rFonts w:ascii="仿宋_GB2312" w:eastAsia="仿宋_GB2312" w:hint="eastAsia"/>
          <w:sz w:val="24"/>
        </w:rPr>
        <w:t>一、</w:t>
      </w:r>
      <w:r w:rsidR="00CA40CC">
        <w:rPr>
          <w:rFonts w:ascii="仿宋_GB2312" w:eastAsia="仿宋_GB2312" w:hint="eastAsia"/>
          <w:sz w:val="24"/>
        </w:rPr>
        <w:t>投标</w:t>
      </w:r>
      <w:r w:rsidRPr="001C30BD">
        <w:rPr>
          <w:rFonts w:ascii="仿宋_GB2312" w:eastAsia="仿宋_GB2312" w:hint="eastAsia"/>
          <w:sz w:val="24"/>
        </w:rPr>
        <w:t>函</w:t>
      </w:r>
    </w:p>
    <w:p w:rsidR="00CE36E9" w:rsidRPr="001C30BD" w:rsidRDefault="00CE36E9" w:rsidP="00CE36E9">
      <w:pPr>
        <w:spacing w:line="360" w:lineRule="auto"/>
        <w:rPr>
          <w:rFonts w:ascii="仿宋_GB2312" w:eastAsia="仿宋_GB2312"/>
          <w:sz w:val="24"/>
        </w:rPr>
      </w:pPr>
      <w:r w:rsidRPr="001C30BD">
        <w:rPr>
          <w:rFonts w:ascii="仿宋_GB2312" w:eastAsia="仿宋_GB2312" w:hint="eastAsia"/>
          <w:sz w:val="24"/>
        </w:rPr>
        <w:t>二、法定代表人身份证明、授权委托书等</w:t>
      </w:r>
    </w:p>
    <w:p w:rsidR="00CE36E9" w:rsidRPr="001C30BD" w:rsidRDefault="00CE36E9" w:rsidP="00CE36E9">
      <w:pPr>
        <w:spacing w:line="360" w:lineRule="auto"/>
        <w:ind w:firstLineChars="100" w:firstLine="240"/>
        <w:rPr>
          <w:rFonts w:ascii="仿宋_GB2312" w:eastAsia="仿宋_GB2312"/>
          <w:sz w:val="24"/>
        </w:rPr>
      </w:pPr>
      <w:r w:rsidRPr="001C30BD">
        <w:rPr>
          <w:rFonts w:ascii="仿宋_GB2312" w:eastAsia="仿宋_GB2312" w:hint="eastAsia"/>
          <w:sz w:val="24"/>
        </w:rPr>
        <w:t>（1）法定代表人身份证明</w:t>
      </w:r>
    </w:p>
    <w:p w:rsidR="00CE36E9" w:rsidRPr="001C30BD" w:rsidRDefault="00CE36E9" w:rsidP="00CE36E9">
      <w:pPr>
        <w:spacing w:line="360" w:lineRule="auto"/>
        <w:ind w:firstLineChars="100" w:firstLine="240"/>
        <w:rPr>
          <w:rFonts w:ascii="仿宋_GB2312" w:eastAsia="仿宋_GB2312"/>
          <w:sz w:val="24"/>
        </w:rPr>
      </w:pPr>
      <w:r w:rsidRPr="001C30BD">
        <w:rPr>
          <w:rFonts w:ascii="仿宋_GB2312" w:eastAsia="仿宋_GB2312" w:hint="eastAsia"/>
          <w:sz w:val="24"/>
        </w:rPr>
        <w:t>（2）授权委托书</w:t>
      </w:r>
    </w:p>
    <w:p w:rsidR="00CE36E9" w:rsidRPr="001C30BD" w:rsidRDefault="00CE36E9" w:rsidP="00CE36E9">
      <w:pPr>
        <w:spacing w:line="360" w:lineRule="auto"/>
        <w:ind w:firstLineChars="100" w:firstLine="240"/>
        <w:rPr>
          <w:rFonts w:ascii="仿宋_GB2312" w:eastAsia="仿宋_GB2312"/>
          <w:sz w:val="24"/>
        </w:rPr>
      </w:pPr>
      <w:r w:rsidRPr="001C30BD">
        <w:rPr>
          <w:rFonts w:ascii="仿宋_GB2312" w:eastAsia="仿宋_GB2312" w:hint="eastAsia"/>
          <w:sz w:val="24"/>
        </w:rPr>
        <w:t>（3）联合体协议书（如有）</w:t>
      </w:r>
    </w:p>
    <w:p w:rsidR="00CE36E9" w:rsidRPr="001C30BD" w:rsidRDefault="00CE36E9" w:rsidP="00CE36E9">
      <w:pPr>
        <w:spacing w:line="360" w:lineRule="auto"/>
        <w:rPr>
          <w:rFonts w:ascii="仿宋_GB2312" w:eastAsia="仿宋_GB2312"/>
          <w:sz w:val="24"/>
        </w:rPr>
      </w:pPr>
      <w:r w:rsidRPr="001C30BD">
        <w:rPr>
          <w:rFonts w:ascii="仿宋_GB2312" w:eastAsia="仿宋_GB2312" w:hint="eastAsia"/>
          <w:sz w:val="24"/>
        </w:rPr>
        <w:t>三、报价清单</w:t>
      </w:r>
    </w:p>
    <w:p w:rsidR="00CE36E9" w:rsidRPr="001C30BD" w:rsidRDefault="00CE36E9" w:rsidP="00CE36E9">
      <w:pPr>
        <w:spacing w:line="360" w:lineRule="auto"/>
        <w:rPr>
          <w:rFonts w:ascii="仿宋_GB2312" w:eastAsia="仿宋_GB2312"/>
          <w:sz w:val="24"/>
        </w:rPr>
      </w:pPr>
      <w:r w:rsidRPr="001C30BD">
        <w:rPr>
          <w:rFonts w:ascii="仿宋_GB2312" w:eastAsia="仿宋_GB2312" w:hint="eastAsia"/>
          <w:sz w:val="24"/>
        </w:rPr>
        <w:t>四、资格审查资料</w:t>
      </w:r>
    </w:p>
    <w:p w:rsidR="00CE36E9" w:rsidRPr="001C30BD" w:rsidRDefault="00CE36E9" w:rsidP="00CE36E9">
      <w:pPr>
        <w:spacing w:line="360" w:lineRule="auto"/>
        <w:rPr>
          <w:rFonts w:ascii="仿宋_GB2312" w:eastAsia="仿宋_GB2312"/>
          <w:sz w:val="24"/>
        </w:rPr>
      </w:pPr>
      <w:r w:rsidRPr="001C30BD">
        <w:rPr>
          <w:rFonts w:ascii="仿宋_GB2312" w:eastAsia="仿宋_GB2312" w:hint="eastAsia"/>
          <w:sz w:val="24"/>
        </w:rPr>
        <w:t>五、项目实施方案</w:t>
      </w:r>
    </w:p>
    <w:p w:rsidR="00282A95" w:rsidRDefault="00282A95" w:rsidP="00282A95">
      <w:pPr>
        <w:tabs>
          <w:tab w:val="left" w:pos="3060"/>
        </w:tabs>
        <w:topLinePunct/>
        <w:jc w:val="center"/>
        <w:rPr>
          <w:b/>
          <w:szCs w:val="21"/>
        </w:rPr>
      </w:pPr>
      <w:r>
        <w:rPr>
          <w:sz w:val="20"/>
          <w:szCs w:val="20"/>
        </w:rPr>
        <w:br w:type="page"/>
      </w:r>
    </w:p>
    <w:p w:rsidR="00282A95" w:rsidRPr="001C30BD" w:rsidRDefault="00282A95" w:rsidP="002E6EAE">
      <w:pPr>
        <w:pStyle w:val="2"/>
        <w:numPr>
          <w:ilvl w:val="0"/>
          <w:numId w:val="51"/>
        </w:numPr>
        <w:jc w:val="center"/>
      </w:pPr>
      <w:r w:rsidRPr="001C30BD">
        <w:rPr>
          <w:rFonts w:hint="eastAsia"/>
        </w:rPr>
        <w:lastRenderedPageBreak/>
        <w:t>投标函</w:t>
      </w:r>
    </w:p>
    <w:p w:rsidR="00282A95" w:rsidRPr="001C30BD" w:rsidRDefault="001C30BD" w:rsidP="00A25E93">
      <w:pPr>
        <w:tabs>
          <w:tab w:val="left" w:pos="-1680"/>
        </w:tabs>
        <w:spacing w:beforeLines="100" w:before="240" w:afterLines="50" w:after="120" w:line="360" w:lineRule="auto"/>
        <w:rPr>
          <w:rFonts w:ascii="仿宋_GB2312" w:eastAsia="仿宋_GB2312"/>
          <w:sz w:val="24"/>
        </w:rPr>
      </w:pPr>
      <w:r w:rsidRPr="001C30BD">
        <w:rPr>
          <w:rFonts w:ascii="仿宋_GB2312" w:eastAsia="仿宋_GB2312" w:hint="eastAsia"/>
          <w:sz w:val="24"/>
        </w:rPr>
        <w:t>海南省交通规划勘察设计研究院</w:t>
      </w:r>
      <w:r w:rsidR="00282A95" w:rsidRPr="001C30BD">
        <w:rPr>
          <w:rFonts w:ascii="仿宋_GB2312" w:eastAsia="仿宋_GB2312" w:hint="eastAsia"/>
          <w:sz w:val="24"/>
        </w:rPr>
        <w:t>：</w:t>
      </w:r>
    </w:p>
    <w:p w:rsidR="00282A95" w:rsidRPr="001C30BD" w:rsidRDefault="00282A95" w:rsidP="002E6EAE">
      <w:pPr>
        <w:pStyle w:val="aff0"/>
        <w:numPr>
          <w:ilvl w:val="1"/>
          <w:numId w:val="46"/>
        </w:numPr>
        <w:tabs>
          <w:tab w:val="left" w:pos="-1680"/>
          <w:tab w:val="left" w:pos="1260"/>
        </w:tabs>
        <w:spacing w:line="500" w:lineRule="exact"/>
        <w:ind w:leftChars="200" w:left="900" w:hangingChars="200" w:hanging="480"/>
        <w:rPr>
          <w:rFonts w:ascii="仿宋_GB2312" w:eastAsia="仿宋_GB2312"/>
          <w:sz w:val="24"/>
          <w:u w:val="single"/>
        </w:rPr>
      </w:pPr>
      <w:r w:rsidRPr="001C30BD">
        <w:rPr>
          <w:rFonts w:ascii="仿宋_GB2312" w:eastAsia="仿宋_GB2312" w:hint="eastAsia"/>
          <w:sz w:val="24"/>
        </w:rPr>
        <w:t>我方已仔细研究</w:t>
      </w:r>
      <w:r w:rsidR="001C30BD" w:rsidRPr="001C30BD">
        <w:rPr>
          <w:rFonts w:ascii="仿宋_GB2312" w:eastAsia="仿宋_GB2312" w:hint="eastAsia"/>
          <w:sz w:val="24"/>
        </w:rPr>
        <w:t>《海南多雨气候条件下路基边坡生态防护与加固技术研究》</w:t>
      </w:r>
      <w:r w:rsidR="00925487">
        <w:rPr>
          <w:rFonts w:ascii="仿宋_GB2312" w:eastAsia="仿宋_GB2312" w:hint="eastAsia"/>
          <w:sz w:val="24"/>
        </w:rPr>
        <w:t>科研课题协作</w:t>
      </w:r>
      <w:r w:rsidR="001C30BD" w:rsidRPr="001C30BD">
        <w:rPr>
          <w:rFonts w:ascii="仿宋_GB2312" w:eastAsia="仿宋_GB2312" w:hint="eastAsia"/>
          <w:sz w:val="24"/>
        </w:rPr>
        <w:t>招标</w:t>
      </w:r>
      <w:r w:rsidRPr="001C30BD">
        <w:rPr>
          <w:rFonts w:ascii="仿宋_GB2312" w:eastAsia="仿宋_GB2312" w:hint="eastAsia"/>
          <w:sz w:val="24"/>
        </w:rPr>
        <w:t>文件，愿意以人民币</w:t>
      </w:r>
      <w:r w:rsidRPr="001C30BD">
        <w:rPr>
          <w:rFonts w:ascii="仿宋_GB2312" w:eastAsia="仿宋_GB2312" w:hint="eastAsia"/>
          <w:sz w:val="24"/>
          <w:u w:val="single"/>
        </w:rPr>
        <w:t>（大写）（￥）</w:t>
      </w:r>
      <w:r w:rsidRPr="001C30BD">
        <w:rPr>
          <w:rFonts w:ascii="仿宋_GB2312" w:eastAsia="仿宋_GB2312" w:hint="eastAsia"/>
          <w:sz w:val="24"/>
        </w:rPr>
        <w:t>的总报价，承担并完成该</w:t>
      </w:r>
      <w:r w:rsidR="001C30BD">
        <w:rPr>
          <w:rFonts w:ascii="仿宋_GB2312" w:eastAsia="仿宋_GB2312" w:hint="eastAsia"/>
          <w:sz w:val="24"/>
        </w:rPr>
        <w:t>科研课题的研究</w:t>
      </w:r>
      <w:r w:rsidRPr="001C30BD">
        <w:rPr>
          <w:rFonts w:ascii="仿宋_GB2312" w:eastAsia="仿宋_GB2312" w:hint="eastAsia"/>
          <w:sz w:val="24"/>
        </w:rPr>
        <w:t>工作。</w:t>
      </w:r>
    </w:p>
    <w:p w:rsidR="001C30BD" w:rsidRPr="001C30BD" w:rsidRDefault="001C30BD" w:rsidP="002E6EAE">
      <w:pPr>
        <w:pStyle w:val="aff0"/>
        <w:numPr>
          <w:ilvl w:val="1"/>
          <w:numId w:val="46"/>
        </w:numPr>
        <w:tabs>
          <w:tab w:val="left" w:pos="-1680"/>
          <w:tab w:val="left" w:pos="1260"/>
        </w:tabs>
        <w:spacing w:line="500" w:lineRule="exact"/>
        <w:ind w:leftChars="200" w:left="900" w:hangingChars="200" w:hanging="480"/>
        <w:rPr>
          <w:rFonts w:ascii="仿宋_GB2312" w:eastAsia="仿宋_GB2312"/>
          <w:sz w:val="24"/>
          <w:u w:val="single"/>
        </w:rPr>
      </w:pPr>
      <w:r w:rsidRPr="001C30BD">
        <w:rPr>
          <w:rFonts w:ascii="仿宋_GB2312" w:eastAsia="仿宋_GB2312" w:hint="eastAsia"/>
          <w:sz w:val="24"/>
        </w:rPr>
        <w:t>如果贵方接受我单位</w:t>
      </w:r>
      <w:r w:rsidR="00FA4B28">
        <w:rPr>
          <w:rFonts w:ascii="仿宋_GB2312" w:eastAsia="仿宋_GB2312" w:hint="eastAsia"/>
          <w:sz w:val="24"/>
        </w:rPr>
        <w:t>投标</w:t>
      </w:r>
      <w:r w:rsidRPr="001C30BD">
        <w:rPr>
          <w:rFonts w:ascii="仿宋_GB2312" w:eastAsia="仿宋_GB2312" w:hint="eastAsia"/>
          <w:sz w:val="24"/>
        </w:rPr>
        <w:t>，我单位将</w:t>
      </w:r>
      <w:r>
        <w:rPr>
          <w:rFonts w:ascii="仿宋_GB2312" w:eastAsia="仿宋_GB2312" w:hint="eastAsia"/>
          <w:sz w:val="24"/>
        </w:rPr>
        <w:t>保证严格按合同要求以及中华人民共和国交通运输部颁发的相关技术规范之</w:t>
      </w:r>
      <w:r w:rsidRPr="001C30BD">
        <w:rPr>
          <w:rFonts w:ascii="仿宋_GB2312" w:eastAsia="仿宋_GB2312" w:hint="eastAsia"/>
          <w:sz w:val="24"/>
        </w:rPr>
        <w:t>规定，提供</w:t>
      </w:r>
      <w:r>
        <w:rPr>
          <w:rFonts w:ascii="仿宋_GB2312" w:eastAsia="仿宋_GB2312" w:hint="eastAsia"/>
          <w:sz w:val="24"/>
        </w:rPr>
        <w:t>科学</w:t>
      </w:r>
      <w:r w:rsidRPr="001C30BD">
        <w:rPr>
          <w:rFonts w:ascii="仿宋_GB2312" w:eastAsia="仿宋_GB2312" w:hint="eastAsia"/>
          <w:sz w:val="24"/>
        </w:rPr>
        <w:t>、准确的</w:t>
      </w:r>
      <w:r>
        <w:rPr>
          <w:rFonts w:ascii="仿宋_GB2312" w:eastAsia="仿宋_GB2312" w:hint="eastAsia"/>
          <w:sz w:val="24"/>
        </w:rPr>
        <w:t>技术</w:t>
      </w:r>
      <w:r w:rsidRPr="001C30BD">
        <w:rPr>
          <w:rFonts w:ascii="仿宋_GB2312" w:eastAsia="仿宋_GB2312" w:hint="eastAsia"/>
          <w:sz w:val="24"/>
        </w:rPr>
        <w:t>服务，</w:t>
      </w:r>
      <w:r>
        <w:rPr>
          <w:rFonts w:ascii="仿宋_GB2312" w:eastAsia="仿宋_GB2312" w:hint="eastAsia"/>
          <w:sz w:val="24"/>
        </w:rPr>
        <w:t>并</w:t>
      </w:r>
      <w:r w:rsidRPr="001C30BD">
        <w:rPr>
          <w:rFonts w:ascii="仿宋_GB2312" w:eastAsia="仿宋_GB2312" w:hint="eastAsia"/>
          <w:sz w:val="24"/>
        </w:rPr>
        <w:t>按时完成全部</w:t>
      </w:r>
      <w:r>
        <w:rPr>
          <w:rFonts w:ascii="仿宋_GB2312" w:eastAsia="仿宋_GB2312" w:hint="eastAsia"/>
          <w:sz w:val="24"/>
        </w:rPr>
        <w:t>研究</w:t>
      </w:r>
      <w:r w:rsidRPr="001C30BD">
        <w:rPr>
          <w:rFonts w:ascii="仿宋_GB2312" w:eastAsia="仿宋_GB2312" w:hint="eastAsia"/>
          <w:sz w:val="24"/>
        </w:rPr>
        <w:t>工作。</w:t>
      </w:r>
    </w:p>
    <w:p w:rsidR="001C30BD" w:rsidRPr="001C30BD" w:rsidRDefault="001C30BD" w:rsidP="002E6EAE">
      <w:pPr>
        <w:pStyle w:val="aff0"/>
        <w:numPr>
          <w:ilvl w:val="1"/>
          <w:numId w:val="46"/>
        </w:numPr>
        <w:tabs>
          <w:tab w:val="left" w:pos="-1680"/>
          <w:tab w:val="left" w:pos="1260"/>
        </w:tabs>
        <w:spacing w:line="500" w:lineRule="exact"/>
        <w:ind w:leftChars="200" w:left="900" w:hangingChars="200" w:hanging="480"/>
        <w:rPr>
          <w:rFonts w:ascii="仿宋_GB2312" w:eastAsia="仿宋_GB2312"/>
          <w:sz w:val="24"/>
          <w:u w:val="single"/>
        </w:rPr>
      </w:pPr>
      <w:r w:rsidRPr="001C30BD">
        <w:rPr>
          <w:rFonts w:ascii="仿宋_GB2312" w:eastAsia="仿宋_GB2312" w:hint="eastAsia"/>
          <w:sz w:val="24"/>
        </w:rPr>
        <w:t>我</w:t>
      </w:r>
      <w:r>
        <w:rPr>
          <w:rFonts w:ascii="仿宋_GB2312" w:eastAsia="仿宋_GB2312" w:hint="eastAsia"/>
          <w:sz w:val="24"/>
        </w:rPr>
        <w:t>方</w:t>
      </w:r>
      <w:r w:rsidRPr="001C30BD">
        <w:rPr>
          <w:rFonts w:ascii="仿宋_GB2312" w:eastAsia="仿宋_GB2312" w:hint="eastAsia"/>
          <w:sz w:val="24"/>
        </w:rPr>
        <w:t>同意在规定的开封之日起</w:t>
      </w:r>
      <w:r w:rsidRPr="001C30BD">
        <w:rPr>
          <w:rFonts w:ascii="仿宋_GB2312" w:eastAsia="仿宋_GB2312" w:hint="eastAsia"/>
          <w:sz w:val="24"/>
          <w:u w:val="single"/>
        </w:rPr>
        <w:t>60</w:t>
      </w:r>
      <w:r w:rsidRPr="001C30BD">
        <w:rPr>
          <w:rFonts w:ascii="仿宋_GB2312" w:eastAsia="仿宋_GB2312" w:hint="eastAsia"/>
          <w:sz w:val="24"/>
        </w:rPr>
        <w:t>天的</w:t>
      </w:r>
      <w:r>
        <w:rPr>
          <w:rFonts w:ascii="仿宋_GB2312" w:eastAsia="仿宋_GB2312" w:hint="eastAsia"/>
          <w:sz w:val="24"/>
        </w:rPr>
        <w:t>投标</w:t>
      </w:r>
      <w:r w:rsidRPr="001C30BD">
        <w:rPr>
          <w:rFonts w:ascii="仿宋_GB2312" w:eastAsia="仿宋_GB2312" w:hint="eastAsia"/>
          <w:sz w:val="24"/>
        </w:rPr>
        <w:t>文件有效期内严格遵守本</w:t>
      </w:r>
      <w:r>
        <w:rPr>
          <w:rFonts w:ascii="仿宋_GB2312" w:eastAsia="仿宋_GB2312" w:hint="eastAsia"/>
          <w:sz w:val="24"/>
        </w:rPr>
        <w:t>投标</w:t>
      </w:r>
      <w:r w:rsidRPr="001C30BD">
        <w:rPr>
          <w:rFonts w:ascii="仿宋_GB2312" w:eastAsia="仿宋_GB2312" w:hint="eastAsia"/>
          <w:sz w:val="24"/>
        </w:rPr>
        <w:t>书的各项承诺。在此期限届满之前，本</w:t>
      </w:r>
      <w:r>
        <w:rPr>
          <w:rFonts w:ascii="仿宋_GB2312" w:eastAsia="仿宋_GB2312" w:hint="eastAsia"/>
          <w:sz w:val="24"/>
        </w:rPr>
        <w:t>投标</w:t>
      </w:r>
      <w:r w:rsidRPr="001C30BD">
        <w:rPr>
          <w:rFonts w:ascii="仿宋_GB2312" w:eastAsia="仿宋_GB2312" w:hint="eastAsia"/>
          <w:sz w:val="24"/>
        </w:rPr>
        <w:t>文件始终对我方具有约束力。</w:t>
      </w:r>
    </w:p>
    <w:p w:rsidR="001C30BD" w:rsidRPr="001C30BD" w:rsidRDefault="001C30BD" w:rsidP="002E6EAE">
      <w:pPr>
        <w:pStyle w:val="aff0"/>
        <w:numPr>
          <w:ilvl w:val="1"/>
          <w:numId w:val="46"/>
        </w:numPr>
        <w:tabs>
          <w:tab w:val="left" w:pos="-1680"/>
          <w:tab w:val="left" w:pos="1260"/>
        </w:tabs>
        <w:spacing w:line="500" w:lineRule="exact"/>
        <w:ind w:leftChars="200" w:left="900" w:hangingChars="200" w:hanging="480"/>
        <w:rPr>
          <w:rFonts w:ascii="仿宋_GB2312" w:eastAsia="仿宋_GB2312"/>
          <w:sz w:val="24"/>
          <w:u w:val="single"/>
        </w:rPr>
      </w:pPr>
      <w:r w:rsidRPr="001C30BD">
        <w:rPr>
          <w:rFonts w:ascii="仿宋_GB2312" w:eastAsia="仿宋_GB2312" w:hint="eastAsia"/>
          <w:sz w:val="24"/>
        </w:rPr>
        <w:t>在合同正式签署生效之前，本</w:t>
      </w:r>
      <w:r>
        <w:rPr>
          <w:rFonts w:ascii="仿宋_GB2312" w:eastAsia="仿宋_GB2312" w:hint="eastAsia"/>
          <w:sz w:val="24"/>
        </w:rPr>
        <w:t>投标</w:t>
      </w:r>
      <w:r w:rsidRPr="001C30BD">
        <w:rPr>
          <w:rFonts w:ascii="仿宋_GB2312" w:eastAsia="仿宋_GB2312" w:hint="eastAsia"/>
          <w:sz w:val="24"/>
        </w:rPr>
        <w:t>文件连同贵方的</w:t>
      </w:r>
      <w:r w:rsidR="00ED5278">
        <w:rPr>
          <w:rFonts w:ascii="仿宋_GB2312" w:eastAsia="仿宋_GB2312" w:hint="eastAsia"/>
          <w:sz w:val="24"/>
        </w:rPr>
        <w:t>中标</w:t>
      </w:r>
      <w:r w:rsidRPr="001C30BD">
        <w:rPr>
          <w:rFonts w:ascii="仿宋_GB2312" w:eastAsia="仿宋_GB2312" w:hint="eastAsia"/>
          <w:sz w:val="24"/>
        </w:rPr>
        <w:t>通知书将构成我们双方之间共同遵守的文件，对双方</w:t>
      </w:r>
      <w:r>
        <w:rPr>
          <w:rFonts w:ascii="仿宋_GB2312" w:eastAsia="仿宋_GB2312" w:hint="eastAsia"/>
          <w:sz w:val="24"/>
        </w:rPr>
        <w:t>均</w:t>
      </w:r>
      <w:r w:rsidRPr="001C30BD">
        <w:rPr>
          <w:rFonts w:ascii="仿宋_GB2312" w:eastAsia="仿宋_GB2312" w:hint="eastAsia"/>
          <w:sz w:val="24"/>
        </w:rPr>
        <w:t>具有约束力。</w:t>
      </w:r>
    </w:p>
    <w:p w:rsidR="001C30BD" w:rsidRPr="001C30BD" w:rsidRDefault="001C30BD" w:rsidP="002E6EAE">
      <w:pPr>
        <w:pStyle w:val="aff0"/>
        <w:numPr>
          <w:ilvl w:val="1"/>
          <w:numId w:val="46"/>
        </w:numPr>
        <w:tabs>
          <w:tab w:val="left" w:pos="-1680"/>
          <w:tab w:val="left" w:pos="1260"/>
        </w:tabs>
        <w:spacing w:line="500" w:lineRule="exact"/>
        <w:ind w:leftChars="200" w:left="900" w:hangingChars="200" w:hanging="480"/>
        <w:rPr>
          <w:rFonts w:ascii="仿宋_GB2312" w:eastAsia="仿宋_GB2312"/>
          <w:sz w:val="24"/>
          <w:u w:val="single"/>
        </w:rPr>
      </w:pPr>
      <w:r w:rsidRPr="001C30BD">
        <w:rPr>
          <w:rFonts w:ascii="仿宋_GB2312" w:eastAsia="仿宋_GB2312" w:hint="eastAsia"/>
          <w:sz w:val="24"/>
        </w:rPr>
        <w:t>我</w:t>
      </w:r>
      <w:r>
        <w:rPr>
          <w:rFonts w:ascii="仿宋_GB2312" w:eastAsia="仿宋_GB2312" w:hint="eastAsia"/>
          <w:sz w:val="24"/>
        </w:rPr>
        <w:t>方</w:t>
      </w:r>
      <w:r w:rsidRPr="001C30BD">
        <w:rPr>
          <w:rFonts w:ascii="仿宋_GB2312" w:eastAsia="仿宋_GB2312" w:hint="eastAsia"/>
          <w:sz w:val="24"/>
        </w:rPr>
        <w:t>理解贵方不一定接受最低标价的</w:t>
      </w:r>
      <w:r w:rsidR="00FA4B28">
        <w:rPr>
          <w:rFonts w:ascii="仿宋_GB2312" w:eastAsia="仿宋_GB2312" w:hint="eastAsia"/>
          <w:sz w:val="24"/>
        </w:rPr>
        <w:t>投标</w:t>
      </w:r>
      <w:r w:rsidRPr="001C30BD">
        <w:rPr>
          <w:rFonts w:ascii="仿宋_GB2312" w:eastAsia="仿宋_GB2312" w:hint="eastAsia"/>
          <w:sz w:val="24"/>
        </w:rPr>
        <w:t>或贵方接到的其它任何</w:t>
      </w:r>
      <w:r w:rsidR="00FA4B28">
        <w:rPr>
          <w:rFonts w:ascii="仿宋_GB2312" w:eastAsia="仿宋_GB2312" w:hint="eastAsia"/>
          <w:sz w:val="24"/>
        </w:rPr>
        <w:t>投标</w:t>
      </w:r>
      <w:r w:rsidRPr="001C30BD">
        <w:rPr>
          <w:rFonts w:ascii="仿宋_GB2312" w:eastAsia="仿宋_GB2312" w:hint="eastAsia"/>
          <w:sz w:val="24"/>
        </w:rPr>
        <w:t>。同时也理解，贵方不负担我们的任何</w:t>
      </w:r>
      <w:r w:rsidR="00FA4B28">
        <w:rPr>
          <w:rFonts w:ascii="仿宋_GB2312" w:eastAsia="仿宋_GB2312" w:hint="eastAsia"/>
          <w:sz w:val="24"/>
        </w:rPr>
        <w:t>投标</w:t>
      </w:r>
      <w:r w:rsidRPr="001C30BD">
        <w:rPr>
          <w:rFonts w:ascii="仿宋_GB2312" w:eastAsia="仿宋_GB2312" w:hint="eastAsia"/>
          <w:sz w:val="24"/>
        </w:rPr>
        <w:t>费用。</w:t>
      </w:r>
    </w:p>
    <w:p w:rsidR="001C30BD" w:rsidRPr="001C30BD" w:rsidRDefault="001C30BD" w:rsidP="002E6EAE">
      <w:pPr>
        <w:pStyle w:val="aff0"/>
        <w:numPr>
          <w:ilvl w:val="1"/>
          <w:numId w:val="46"/>
        </w:numPr>
        <w:tabs>
          <w:tab w:val="left" w:pos="-1680"/>
          <w:tab w:val="left" w:pos="1260"/>
        </w:tabs>
        <w:spacing w:line="500" w:lineRule="exact"/>
        <w:ind w:leftChars="200" w:left="900" w:hangingChars="200" w:hanging="480"/>
        <w:rPr>
          <w:rFonts w:ascii="仿宋_GB2312" w:eastAsia="仿宋_GB2312"/>
          <w:sz w:val="24"/>
          <w:u w:val="single"/>
        </w:rPr>
      </w:pPr>
      <w:r w:rsidRPr="001C30BD">
        <w:rPr>
          <w:rFonts w:ascii="仿宋_GB2312" w:eastAsia="仿宋_GB2312" w:hint="eastAsia"/>
          <w:sz w:val="24"/>
        </w:rPr>
        <w:t>我</w:t>
      </w:r>
      <w:r>
        <w:rPr>
          <w:rFonts w:ascii="仿宋_GB2312" w:eastAsia="仿宋_GB2312" w:hint="eastAsia"/>
          <w:sz w:val="24"/>
        </w:rPr>
        <w:t>方</w:t>
      </w:r>
      <w:r w:rsidRPr="001C30BD">
        <w:rPr>
          <w:rFonts w:ascii="仿宋_GB2312" w:eastAsia="仿宋_GB2312" w:hint="eastAsia"/>
          <w:sz w:val="24"/>
        </w:rPr>
        <w:t>在此申明：</w:t>
      </w:r>
      <w:r>
        <w:rPr>
          <w:rFonts w:ascii="仿宋_GB2312" w:eastAsia="仿宋_GB2312" w:hint="eastAsia"/>
          <w:sz w:val="24"/>
        </w:rPr>
        <w:t>投标</w:t>
      </w:r>
      <w:r w:rsidRPr="001C30BD">
        <w:rPr>
          <w:rFonts w:ascii="仿宋_GB2312" w:eastAsia="仿宋_GB2312" w:hint="eastAsia"/>
          <w:sz w:val="24"/>
        </w:rPr>
        <w:t>文件所提交的文件和资料在各方面都是真实的，并对此负法律责任。</w:t>
      </w:r>
    </w:p>
    <w:p w:rsidR="001C30BD" w:rsidRDefault="001C30BD" w:rsidP="001C30BD">
      <w:pPr>
        <w:tabs>
          <w:tab w:val="left" w:pos="-1680"/>
        </w:tabs>
        <w:spacing w:line="500" w:lineRule="exact"/>
        <w:ind w:firstLineChars="200" w:firstLine="480"/>
        <w:rPr>
          <w:rFonts w:ascii="仿宋_GB2312" w:eastAsia="仿宋_GB2312"/>
          <w:sz w:val="24"/>
        </w:rPr>
      </w:pPr>
    </w:p>
    <w:p w:rsidR="001C30BD" w:rsidRDefault="001C30BD" w:rsidP="001C30BD">
      <w:pPr>
        <w:tabs>
          <w:tab w:val="left" w:pos="-1680"/>
        </w:tabs>
        <w:spacing w:line="500" w:lineRule="exact"/>
        <w:ind w:firstLineChars="200" w:firstLine="480"/>
        <w:rPr>
          <w:rFonts w:ascii="仿宋_GB2312" w:eastAsia="仿宋_GB2312"/>
          <w:sz w:val="24"/>
        </w:rPr>
      </w:pPr>
    </w:p>
    <w:p w:rsidR="00282A95" w:rsidRPr="001C30BD" w:rsidRDefault="001C30BD" w:rsidP="001C30BD">
      <w:pPr>
        <w:tabs>
          <w:tab w:val="left" w:pos="-1680"/>
        </w:tabs>
        <w:spacing w:line="500" w:lineRule="exact"/>
        <w:ind w:firstLineChars="200" w:firstLine="480"/>
        <w:rPr>
          <w:rFonts w:ascii="仿宋_GB2312" w:eastAsia="仿宋_GB2312"/>
          <w:sz w:val="24"/>
          <w:u w:val="single"/>
        </w:rPr>
      </w:pPr>
      <w:r>
        <w:rPr>
          <w:rFonts w:ascii="仿宋_GB2312" w:eastAsia="仿宋_GB2312" w:hint="eastAsia"/>
          <w:sz w:val="24"/>
        </w:rPr>
        <w:t>投标</w:t>
      </w:r>
      <w:r w:rsidR="00282A95" w:rsidRPr="001C30BD">
        <w:rPr>
          <w:rFonts w:ascii="仿宋_GB2312" w:eastAsia="仿宋_GB2312" w:hint="eastAsia"/>
          <w:sz w:val="24"/>
        </w:rPr>
        <w:t>人名称（盖章）：</w:t>
      </w:r>
    </w:p>
    <w:p w:rsidR="00282A95" w:rsidRPr="001C30BD" w:rsidRDefault="00282A95" w:rsidP="001C30BD">
      <w:pPr>
        <w:tabs>
          <w:tab w:val="left" w:pos="-1680"/>
        </w:tabs>
        <w:spacing w:line="500" w:lineRule="exact"/>
        <w:ind w:firstLineChars="200" w:firstLine="480"/>
        <w:rPr>
          <w:rFonts w:ascii="仿宋_GB2312" w:eastAsia="仿宋_GB2312"/>
          <w:sz w:val="24"/>
          <w:u w:val="single"/>
        </w:rPr>
      </w:pPr>
      <w:r w:rsidRPr="001C30BD">
        <w:rPr>
          <w:rFonts w:ascii="仿宋_GB2312" w:eastAsia="仿宋_GB2312" w:hint="eastAsia"/>
          <w:sz w:val="24"/>
        </w:rPr>
        <w:t>法定代表人或其授权的委托代理人（签字）：</w:t>
      </w:r>
    </w:p>
    <w:p w:rsidR="00282A95" w:rsidRPr="001C30BD" w:rsidRDefault="00282A95" w:rsidP="001C30BD">
      <w:pPr>
        <w:tabs>
          <w:tab w:val="left" w:pos="-1680"/>
        </w:tabs>
        <w:spacing w:line="500" w:lineRule="exact"/>
        <w:ind w:firstLineChars="200" w:firstLine="480"/>
        <w:rPr>
          <w:rFonts w:ascii="仿宋_GB2312" w:eastAsia="仿宋_GB2312"/>
          <w:sz w:val="24"/>
        </w:rPr>
      </w:pPr>
      <w:r w:rsidRPr="001C30BD">
        <w:rPr>
          <w:rFonts w:ascii="仿宋_GB2312" w:eastAsia="仿宋_GB2312" w:hint="eastAsia"/>
          <w:sz w:val="24"/>
        </w:rPr>
        <w:t>通讯地址：                邮政编码：</w:t>
      </w:r>
    </w:p>
    <w:p w:rsidR="00282A95" w:rsidRPr="001C30BD" w:rsidRDefault="00282A95" w:rsidP="001C30BD">
      <w:pPr>
        <w:tabs>
          <w:tab w:val="left" w:pos="-1680"/>
        </w:tabs>
        <w:spacing w:line="500" w:lineRule="exact"/>
        <w:ind w:firstLineChars="200" w:firstLine="480"/>
        <w:rPr>
          <w:rFonts w:ascii="仿宋_GB2312" w:eastAsia="仿宋_GB2312"/>
          <w:sz w:val="24"/>
        </w:rPr>
      </w:pPr>
      <w:r w:rsidRPr="001C30BD">
        <w:rPr>
          <w:rFonts w:ascii="仿宋_GB2312" w:eastAsia="仿宋_GB2312" w:hint="eastAsia"/>
          <w:sz w:val="24"/>
        </w:rPr>
        <w:t>联系电话：                传    真：</w:t>
      </w:r>
    </w:p>
    <w:p w:rsidR="00282A95" w:rsidRPr="001C30BD" w:rsidRDefault="00282A95" w:rsidP="001C30BD">
      <w:pPr>
        <w:spacing w:line="500" w:lineRule="exact"/>
        <w:ind w:firstLineChars="2125" w:firstLine="5100"/>
        <w:rPr>
          <w:rFonts w:ascii="仿宋_GB2312" w:eastAsia="仿宋_GB2312"/>
          <w:sz w:val="24"/>
        </w:rPr>
      </w:pPr>
      <w:r w:rsidRPr="001C30BD">
        <w:rPr>
          <w:rFonts w:ascii="仿宋_GB2312" w:eastAsia="仿宋_GB2312" w:hint="eastAsia"/>
          <w:sz w:val="24"/>
        </w:rPr>
        <w:t>联系人：</w:t>
      </w:r>
    </w:p>
    <w:p w:rsidR="00282A95" w:rsidRPr="001C30BD" w:rsidRDefault="00282A95" w:rsidP="001C30BD">
      <w:pPr>
        <w:spacing w:line="500" w:lineRule="exact"/>
        <w:ind w:firstLineChars="2125" w:firstLine="5100"/>
        <w:rPr>
          <w:rFonts w:ascii="仿宋_GB2312" w:eastAsia="仿宋_GB2312"/>
          <w:sz w:val="24"/>
        </w:rPr>
      </w:pPr>
      <w:r w:rsidRPr="001C30BD">
        <w:rPr>
          <w:rFonts w:ascii="仿宋_GB2312" w:eastAsia="仿宋_GB2312" w:hint="eastAsia"/>
          <w:sz w:val="24"/>
        </w:rPr>
        <w:t>电  话：</w:t>
      </w:r>
    </w:p>
    <w:p w:rsidR="00282A95" w:rsidRPr="001C30BD" w:rsidRDefault="00282A95" w:rsidP="001C30BD">
      <w:pPr>
        <w:spacing w:line="500" w:lineRule="exact"/>
        <w:ind w:firstLineChars="2875" w:firstLine="6900"/>
        <w:rPr>
          <w:rFonts w:ascii="仿宋_GB2312" w:eastAsia="仿宋_GB2312"/>
          <w:sz w:val="24"/>
        </w:rPr>
      </w:pPr>
      <w:r w:rsidRPr="001C30BD">
        <w:rPr>
          <w:rFonts w:ascii="仿宋_GB2312" w:eastAsia="仿宋_GB2312" w:hint="eastAsia"/>
          <w:sz w:val="24"/>
        </w:rPr>
        <w:t xml:space="preserve">年 </w:t>
      </w:r>
      <w:r w:rsidR="001C30BD">
        <w:rPr>
          <w:rFonts w:ascii="仿宋_GB2312" w:eastAsia="仿宋_GB2312" w:hint="eastAsia"/>
          <w:sz w:val="24"/>
        </w:rPr>
        <w:t xml:space="preserve"> </w:t>
      </w:r>
      <w:r w:rsidRPr="001C30BD">
        <w:rPr>
          <w:rFonts w:ascii="仿宋_GB2312" w:eastAsia="仿宋_GB2312" w:hint="eastAsia"/>
          <w:sz w:val="24"/>
        </w:rPr>
        <w:t xml:space="preserve"> 月 </w:t>
      </w:r>
      <w:r w:rsidR="001C30BD">
        <w:rPr>
          <w:rFonts w:ascii="仿宋_GB2312" w:eastAsia="仿宋_GB2312" w:hint="eastAsia"/>
          <w:sz w:val="24"/>
        </w:rPr>
        <w:t xml:space="preserve"> </w:t>
      </w:r>
      <w:r w:rsidRPr="001C30BD">
        <w:rPr>
          <w:rFonts w:ascii="仿宋_GB2312" w:eastAsia="仿宋_GB2312" w:hint="eastAsia"/>
          <w:sz w:val="24"/>
        </w:rPr>
        <w:t xml:space="preserve"> 日</w:t>
      </w:r>
    </w:p>
    <w:p w:rsidR="00C15DA8" w:rsidRDefault="00282A95" w:rsidP="00282A95">
      <w:pPr>
        <w:ind w:left="4680" w:hangingChars="1950" w:hanging="4680"/>
        <w:rPr>
          <w:b/>
          <w:bCs/>
          <w:sz w:val="30"/>
        </w:rPr>
      </w:pPr>
      <w:r>
        <w:rPr>
          <w:sz w:val="24"/>
        </w:rPr>
        <w:br w:type="page"/>
      </w:r>
    </w:p>
    <w:p w:rsidR="00A25E93" w:rsidRPr="00A25E93" w:rsidRDefault="00A25E93" w:rsidP="00AC3B57">
      <w:pPr>
        <w:pStyle w:val="2"/>
        <w:jc w:val="center"/>
      </w:pPr>
      <w:r w:rsidRPr="00A25E93">
        <w:lastRenderedPageBreak/>
        <w:t>法定代表人身份证明及授权委托书</w:t>
      </w:r>
    </w:p>
    <w:p w:rsidR="00A25E93" w:rsidRDefault="00A25E93" w:rsidP="00A25E93">
      <w:pPr>
        <w:topLinePunct/>
        <w:spacing w:line="360" w:lineRule="auto"/>
        <w:jc w:val="center"/>
        <w:rPr>
          <w:rFonts w:eastAsia="黑体"/>
          <w:bCs/>
          <w:sz w:val="27"/>
          <w:szCs w:val="27"/>
        </w:rPr>
      </w:pPr>
    </w:p>
    <w:p w:rsidR="00A25E93" w:rsidRDefault="00A25E93" w:rsidP="00A25E93">
      <w:pPr>
        <w:topLinePunct/>
        <w:spacing w:line="360" w:lineRule="auto"/>
        <w:jc w:val="center"/>
        <w:rPr>
          <w:rFonts w:eastAsia="黑体"/>
          <w:bCs/>
          <w:sz w:val="27"/>
          <w:szCs w:val="27"/>
        </w:rPr>
      </w:pPr>
    </w:p>
    <w:p w:rsidR="00A25E93" w:rsidRDefault="00A25E93" w:rsidP="00A25E93">
      <w:pPr>
        <w:topLinePunct/>
        <w:spacing w:line="360" w:lineRule="auto"/>
        <w:jc w:val="center"/>
        <w:rPr>
          <w:rFonts w:eastAsia="黑体"/>
          <w:bCs/>
          <w:sz w:val="27"/>
          <w:szCs w:val="27"/>
        </w:rPr>
      </w:pPr>
    </w:p>
    <w:p w:rsidR="00A25E93" w:rsidRPr="00AC3B57" w:rsidRDefault="00A25E93" w:rsidP="00A25E93">
      <w:pPr>
        <w:topLinePunct/>
        <w:spacing w:line="360" w:lineRule="auto"/>
        <w:jc w:val="center"/>
        <w:rPr>
          <w:rFonts w:ascii="仿宋_GB2312" w:eastAsia="仿宋_GB2312"/>
          <w:bCs/>
          <w:sz w:val="28"/>
          <w:szCs w:val="28"/>
        </w:rPr>
      </w:pPr>
      <w:r w:rsidRPr="00AC3B57">
        <w:rPr>
          <w:rFonts w:ascii="仿宋_GB2312" w:eastAsia="仿宋_GB2312" w:hint="eastAsia"/>
          <w:bCs/>
          <w:sz w:val="28"/>
          <w:szCs w:val="28"/>
        </w:rPr>
        <w:t>(一)法定代表人身份证明</w:t>
      </w:r>
    </w:p>
    <w:p w:rsidR="00A25E93" w:rsidRDefault="00A25E93" w:rsidP="00A25E93">
      <w:pPr>
        <w:topLinePunct/>
        <w:spacing w:line="360" w:lineRule="auto"/>
        <w:jc w:val="center"/>
        <w:rPr>
          <w:rFonts w:eastAsia="黑体"/>
          <w:bCs/>
          <w:sz w:val="27"/>
          <w:szCs w:val="27"/>
        </w:rPr>
      </w:pPr>
    </w:p>
    <w:p w:rsidR="00A25E93" w:rsidRDefault="00A25E93" w:rsidP="00A25E93">
      <w:pPr>
        <w:topLinePunct/>
        <w:spacing w:line="360" w:lineRule="auto"/>
        <w:jc w:val="center"/>
        <w:rPr>
          <w:rFonts w:eastAsia="黑体"/>
          <w:bCs/>
          <w:sz w:val="27"/>
          <w:szCs w:val="27"/>
        </w:rPr>
      </w:pPr>
    </w:p>
    <w:p w:rsidR="00A25E93" w:rsidRDefault="00A25E93" w:rsidP="00A25E93">
      <w:pPr>
        <w:topLinePunct/>
        <w:spacing w:line="360" w:lineRule="auto"/>
        <w:jc w:val="center"/>
        <w:rPr>
          <w:bCs/>
          <w:sz w:val="27"/>
          <w:szCs w:val="27"/>
        </w:rPr>
      </w:pPr>
    </w:p>
    <w:p w:rsidR="00A25E93" w:rsidRPr="00A25E93" w:rsidRDefault="00A25E93" w:rsidP="00A25E93">
      <w:pPr>
        <w:topLinePunct/>
        <w:spacing w:line="500" w:lineRule="exact"/>
        <w:rPr>
          <w:rFonts w:eastAsia="仿宋_GB2312"/>
          <w:bCs/>
          <w:sz w:val="24"/>
          <w:u w:val="single"/>
        </w:rPr>
      </w:pPr>
      <w:r>
        <w:rPr>
          <w:rFonts w:eastAsia="仿宋_GB2312" w:hint="eastAsia"/>
          <w:bCs/>
          <w:sz w:val="24"/>
        </w:rPr>
        <w:t>投标</w:t>
      </w:r>
      <w:r w:rsidRPr="00A25E93">
        <w:rPr>
          <w:rFonts w:eastAsia="仿宋_GB2312"/>
          <w:bCs/>
          <w:sz w:val="24"/>
        </w:rPr>
        <w:t>人名称：</w:t>
      </w:r>
    </w:p>
    <w:p w:rsidR="00A25E93" w:rsidRPr="00A25E93" w:rsidRDefault="00A25E93" w:rsidP="00A25E93">
      <w:pPr>
        <w:topLinePunct/>
        <w:spacing w:line="500" w:lineRule="exact"/>
        <w:rPr>
          <w:rFonts w:eastAsia="仿宋_GB2312"/>
          <w:bCs/>
          <w:sz w:val="24"/>
        </w:rPr>
      </w:pPr>
      <w:r w:rsidRPr="00A25E93">
        <w:rPr>
          <w:rFonts w:eastAsia="仿宋_GB2312"/>
          <w:bCs/>
          <w:sz w:val="24"/>
        </w:rPr>
        <w:t>单位性质：</w:t>
      </w:r>
    </w:p>
    <w:p w:rsidR="00A25E93" w:rsidRPr="00A25E93" w:rsidRDefault="00A25E93" w:rsidP="00A25E93">
      <w:pPr>
        <w:topLinePunct/>
        <w:spacing w:line="500" w:lineRule="exact"/>
        <w:rPr>
          <w:rFonts w:eastAsia="仿宋_GB2312"/>
          <w:bCs/>
          <w:sz w:val="24"/>
        </w:rPr>
      </w:pPr>
      <w:r w:rsidRPr="00A25E93">
        <w:rPr>
          <w:rFonts w:eastAsia="仿宋_GB2312"/>
          <w:sz w:val="24"/>
        </w:rPr>
        <w:t>地</w:t>
      </w:r>
      <w:r w:rsidRPr="00A25E93">
        <w:rPr>
          <w:rFonts w:eastAsia="仿宋_GB2312"/>
          <w:sz w:val="24"/>
        </w:rPr>
        <w:t xml:space="preserve">    </w:t>
      </w:r>
      <w:r w:rsidRPr="00A25E93">
        <w:rPr>
          <w:rFonts w:eastAsia="仿宋_GB2312"/>
          <w:sz w:val="24"/>
        </w:rPr>
        <w:t>址：</w:t>
      </w:r>
    </w:p>
    <w:p w:rsidR="00A25E93" w:rsidRPr="00A25E93" w:rsidRDefault="00A25E93" w:rsidP="00A25E93">
      <w:pPr>
        <w:topLinePunct/>
        <w:spacing w:line="500" w:lineRule="exact"/>
        <w:rPr>
          <w:rFonts w:eastAsia="仿宋_GB2312"/>
          <w:bCs/>
          <w:sz w:val="24"/>
        </w:rPr>
      </w:pPr>
      <w:r w:rsidRPr="00A25E93">
        <w:rPr>
          <w:rFonts w:eastAsia="仿宋_GB2312"/>
          <w:bCs/>
          <w:sz w:val="24"/>
        </w:rPr>
        <w:t>成立时间：</w:t>
      </w:r>
      <w:r w:rsidRPr="00A25E93">
        <w:rPr>
          <w:rFonts w:eastAsia="仿宋_GB2312"/>
          <w:bCs/>
          <w:sz w:val="24"/>
        </w:rPr>
        <w:t xml:space="preserve">      </w:t>
      </w:r>
      <w:r w:rsidRPr="00A25E93">
        <w:rPr>
          <w:rFonts w:eastAsia="仿宋_GB2312"/>
          <w:bCs/>
          <w:sz w:val="24"/>
        </w:rPr>
        <w:t>年</w:t>
      </w:r>
      <w:r w:rsidRPr="00A25E93">
        <w:rPr>
          <w:rFonts w:eastAsia="仿宋_GB2312"/>
          <w:bCs/>
          <w:sz w:val="24"/>
        </w:rPr>
        <w:t xml:space="preserve">   </w:t>
      </w:r>
      <w:r w:rsidRPr="00A25E93">
        <w:rPr>
          <w:rFonts w:eastAsia="仿宋_GB2312"/>
          <w:bCs/>
          <w:sz w:val="24"/>
        </w:rPr>
        <w:t>月</w:t>
      </w:r>
      <w:r w:rsidRPr="00A25E93">
        <w:rPr>
          <w:rFonts w:eastAsia="仿宋_GB2312"/>
          <w:bCs/>
          <w:sz w:val="24"/>
        </w:rPr>
        <w:t xml:space="preserve">   </w:t>
      </w:r>
      <w:r w:rsidRPr="00A25E93">
        <w:rPr>
          <w:rFonts w:eastAsia="仿宋_GB2312"/>
          <w:bCs/>
          <w:sz w:val="24"/>
        </w:rPr>
        <w:t>日</w:t>
      </w:r>
    </w:p>
    <w:p w:rsidR="00A25E93" w:rsidRPr="00A25E93" w:rsidRDefault="00A25E93" w:rsidP="00A25E93">
      <w:pPr>
        <w:topLinePunct/>
        <w:spacing w:line="500" w:lineRule="exact"/>
        <w:rPr>
          <w:rFonts w:eastAsia="仿宋_GB2312"/>
          <w:bCs/>
          <w:sz w:val="24"/>
        </w:rPr>
      </w:pPr>
      <w:r w:rsidRPr="00A25E93">
        <w:rPr>
          <w:rFonts w:eastAsia="仿宋_GB2312"/>
          <w:bCs/>
          <w:sz w:val="24"/>
        </w:rPr>
        <w:t>经营期限：</w:t>
      </w:r>
    </w:p>
    <w:p w:rsidR="00A25E93" w:rsidRPr="00A25E93" w:rsidRDefault="00A25E93" w:rsidP="00A25E93">
      <w:pPr>
        <w:topLinePunct/>
        <w:spacing w:line="500" w:lineRule="exact"/>
        <w:rPr>
          <w:rFonts w:eastAsia="仿宋_GB2312"/>
          <w:bCs/>
          <w:sz w:val="24"/>
        </w:rPr>
      </w:pPr>
      <w:r w:rsidRPr="00A25E93">
        <w:rPr>
          <w:rFonts w:eastAsia="仿宋_GB2312"/>
          <w:bCs/>
          <w:sz w:val="24"/>
        </w:rPr>
        <w:t>姓</w:t>
      </w:r>
      <w:r w:rsidRPr="00A25E93">
        <w:rPr>
          <w:rFonts w:eastAsia="仿宋_GB2312"/>
          <w:bCs/>
          <w:sz w:val="24"/>
        </w:rPr>
        <w:t xml:space="preserve">    </w:t>
      </w:r>
      <w:r w:rsidRPr="00A25E93">
        <w:rPr>
          <w:rFonts w:eastAsia="仿宋_GB2312"/>
          <w:bCs/>
          <w:sz w:val="24"/>
        </w:rPr>
        <w:t>名：</w:t>
      </w:r>
      <w:r w:rsidRPr="00A25E93">
        <w:rPr>
          <w:rFonts w:eastAsia="仿宋_GB2312"/>
          <w:bCs/>
          <w:sz w:val="24"/>
        </w:rPr>
        <w:t xml:space="preserve">          </w:t>
      </w:r>
      <w:r w:rsidRPr="00A25E93">
        <w:rPr>
          <w:rFonts w:eastAsia="仿宋_GB2312"/>
          <w:bCs/>
          <w:sz w:val="24"/>
        </w:rPr>
        <w:t>性</w:t>
      </w:r>
      <w:r w:rsidRPr="00A25E93">
        <w:rPr>
          <w:rFonts w:eastAsia="仿宋_GB2312"/>
          <w:bCs/>
          <w:sz w:val="24"/>
        </w:rPr>
        <w:t xml:space="preserve">   </w:t>
      </w:r>
      <w:r w:rsidRPr="00A25E93">
        <w:rPr>
          <w:rFonts w:eastAsia="仿宋_GB2312"/>
          <w:bCs/>
          <w:sz w:val="24"/>
        </w:rPr>
        <w:t>别：</w:t>
      </w:r>
    </w:p>
    <w:p w:rsidR="00A25E93" w:rsidRPr="00A25E93" w:rsidRDefault="00A25E93" w:rsidP="00A25E93">
      <w:pPr>
        <w:topLinePunct/>
        <w:spacing w:line="500" w:lineRule="exact"/>
        <w:rPr>
          <w:rFonts w:eastAsia="仿宋_GB2312"/>
          <w:bCs/>
          <w:sz w:val="24"/>
        </w:rPr>
      </w:pPr>
      <w:r w:rsidRPr="00A25E93">
        <w:rPr>
          <w:rFonts w:eastAsia="仿宋_GB2312"/>
          <w:bCs/>
          <w:sz w:val="24"/>
        </w:rPr>
        <w:t>年</w:t>
      </w:r>
      <w:r w:rsidRPr="00A25E93">
        <w:rPr>
          <w:rFonts w:eastAsia="仿宋_GB2312"/>
          <w:bCs/>
          <w:sz w:val="24"/>
        </w:rPr>
        <w:t xml:space="preserve">    </w:t>
      </w:r>
      <w:r w:rsidRPr="00A25E93">
        <w:rPr>
          <w:rFonts w:eastAsia="仿宋_GB2312"/>
          <w:bCs/>
          <w:sz w:val="24"/>
        </w:rPr>
        <w:t>龄：</w:t>
      </w:r>
      <w:r w:rsidRPr="00A25E93">
        <w:rPr>
          <w:rFonts w:eastAsia="仿宋_GB2312"/>
          <w:bCs/>
          <w:sz w:val="24"/>
        </w:rPr>
        <w:t xml:space="preserve">          </w:t>
      </w:r>
      <w:r w:rsidRPr="00A25E93">
        <w:rPr>
          <w:rFonts w:eastAsia="仿宋_GB2312"/>
          <w:bCs/>
          <w:sz w:val="24"/>
        </w:rPr>
        <w:t>职</w:t>
      </w:r>
      <w:r w:rsidRPr="00A25E93">
        <w:rPr>
          <w:rFonts w:eastAsia="仿宋_GB2312"/>
          <w:bCs/>
          <w:sz w:val="24"/>
        </w:rPr>
        <w:t xml:space="preserve">   </w:t>
      </w:r>
      <w:r w:rsidRPr="00A25E93">
        <w:rPr>
          <w:rFonts w:eastAsia="仿宋_GB2312"/>
          <w:bCs/>
          <w:sz w:val="24"/>
        </w:rPr>
        <w:t>务：</w:t>
      </w:r>
      <w:r w:rsidRPr="00A25E93">
        <w:rPr>
          <w:rFonts w:eastAsia="仿宋_GB2312"/>
          <w:bCs/>
          <w:sz w:val="24"/>
        </w:rPr>
        <w:t xml:space="preserve"> </w:t>
      </w:r>
    </w:p>
    <w:p w:rsidR="00A25E93" w:rsidRPr="00A25E93" w:rsidRDefault="00A25E93" w:rsidP="00A25E93">
      <w:pPr>
        <w:topLinePunct/>
        <w:spacing w:line="500" w:lineRule="exact"/>
        <w:rPr>
          <w:rFonts w:eastAsia="仿宋_GB2312"/>
          <w:bCs/>
          <w:sz w:val="24"/>
        </w:rPr>
      </w:pPr>
    </w:p>
    <w:p w:rsidR="00A25E93" w:rsidRPr="00A25E93" w:rsidRDefault="00A25E93" w:rsidP="00A25E93">
      <w:pPr>
        <w:topLinePunct/>
        <w:spacing w:line="500" w:lineRule="exact"/>
        <w:rPr>
          <w:rFonts w:eastAsia="仿宋_GB2312"/>
          <w:bCs/>
          <w:sz w:val="24"/>
        </w:rPr>
      </w:pPr>
      <w:r w:rsidRPr="00A25E93">
        <w:rPr>
          <w:rFonts w:eastAsia="仿宋_GB2312"/>
          <w:bCs/>
          <w:sz w:val="24"/>
        </w:rPr>
        <w:t>系</w:t>
      </w:r>
      <w:r w:rsidRPr="00A25E93">
        <w:rPr>
          <w:rFonts w:eastAsia="仿宋_GB2312"/>
          <w:bCs/>
          <w:sz w:val="24"/>
          <w:u w:val="single"/>
        </w:rPr>
        <w:t xml:space="preserve">                              </w:t>
      </w:r>
      <w:r>
        <w:rPr>
          <w:rFonts w:eastAsia="仿宋_GB2312" w:hint="eastAsia"/>
          <w:bCs/>
          <w:sz w:val="24"/>
        </w:rPr>
        <w:t>（投标</w:t>
      </w:r>
      <w:r w:rsidRPr="00A25E93">
        <w:rPr>
          <w:rFonts w:eastAsia="仿宋_GB2312"/>
          <w:bCs/>
          <w:sz w:val="24"/>
        </w:rPr>
        <w:t>人名称</w:t>
      </w:r>
      <w:r>
        <w:rPr>
          <w:rFonts w:eastAsia="仿宋_GB2312" w:hint="eastAsia"/>
          <w:bCs/>
          <w:sz w:val="24"/>
        </w:rPr>
        <w:t>）</w:t>
      </w:r>
      <w:r w:rsidRPr="00A25E93">
        <w:rPr>
          <w:rFonts w:eastAsia="仿宋_GB2312"/>
          <w:bCs/>
          <w:sz w:val="24"/>
        </w:rPr>
        <w:t>的法定代表人。</w:t>
      </w:r>
    </w:p>
    <w:p w:rsidR="00A25E93" w:rsidRPr="00A25E93" w:rsidRDefault="00A25E93" w:rsidP="00A25E93">
      <w:pPr>
        <w:topLinePunct/>
        <w:spacing w:line="500" w:lineRule="exact"/>
        <w:ind w:firstLineChars="200" w:firstLine="480"/>
        <w:rPr>
          <w:rFonts w:eastAsia="仿宋_GB2312"/>
          <w:bCs/>
          <w:sz w:val="24"/>
        </w:rPr>
      </w:pPr>
    </w:p>
    <w:p w:rsidR="00A25E93" w:rsidRPr="00A25E93" w:rsidRDefault="00A25E93" w:rsidP="00A25E93">
      <w:pPr>
        <w:topLinePunct/>
        <w:spacing w:line="500" w:lineRule="exact"/>
        <w:ind w:firstLineChars="200" w:firstLine="480"/>
        <w:rPr>
          <w:rFonts w:eastAsia="仿宋_GB2312"/>
          <w:bCs/>
          <w:sz w:val="24"/>
        </w:rPr>
      </w:pPr>
      <w:r w:rsidRPr="00A25E93">
        <w:rPr>
          <w:rFonts w:eastAsia="仿宋_GB2312"/>
          <w:bCs/>
          <w:sz w:val="24"/>
        </w:rPr>
        <w:t>特此证明。</w:t>
      </w:r>
    </w:p>
    <w:p w:rsidR="00A25E93" w:rsidRPr="00A25E93" w:rsidRDefault="00A25E93" w:rsidP="00A25E93">
      <w:pPr>
        <w:topLinePunct/>
        <w:spacing w:line="500" w:lineRule="exact"/>
        <w:rPr>
          <w:rFonts w:eastAsia="仿宋_GB2312"/>
          <w:bCs/>
          <w:sz w:val="24"/>
        </w:rPr>
      </w:pPr>
    </w:p>
    <w:p w:rsidR="00A25E93" w:rsidRPr="00A25E93" w:rsidRDefault="00A25E93" w:rsidP="00A25E93">
      <w:pPr>
        <w:topLinePunct/>
        <w:spacing w:line="500" w:lineRule="exact"/>
        <w:ind w:right="480"/>
        <w:rPr>
          <w:rFonts w:eastAsia="仿宋_GB2312"/>
          <w:bCs/>
          <w:sz w:val="24"/>
        </w:rPr>
      </w:pPr>
    </w:p>
    <w:p w:rsidR="00A25E93" w:rsidRPr="00A25E93" w:rsidRDefault="00A25E93" w:rsidP="00A25E93">
      <w:pPr>
        <w:topLinePunct/>
        <w:spacing w:line="500" w:lineRule="exact"/>
        <w:ind w:right="480" w:firstLineChars="2600" w:firstLine="6240"/>
        <w:rPr>
          <w:rFonts w:eastAsia="仿宋_GB2312"/>
          <w:bCs/>
          <w:sz w:val="24"/>
        </w:rPr>
      </w:pPr>
      <w:r>
        <w:rPr>
          <w:rFonts w:eastAsia="仿宋_GB2312" w:hint="eastAsia"/>
          <w:bCs/>
          <w:sz w:val="24"/>
        </w:rPr>
        <w:t>投标</w:t>
      </w:r>
      <w:r w:rsidRPr="00A25E93">
        <w:rPr>
          <w:rFonts w:eastAsia="仿宋_GB2312"/>
          <w:bCs/>
          <w:sz w:val="24"/>
        </w:rPr>
        <w:t>人：</w:t>
      </w:r>
      <w:r w:rsidRPr="00A25E93">
        <w:rPr>
          <w:rFonts w:eastAsia="仿宋_GB2312"/>
          <w:bCs/>
          <w:sz w:val="24"/>
          <w:u w:val="single"/>
        </w:rPr>
        <w:t>(</w:t>
      </w:r>
      <w:r w:rsidRPr="00A25E93">
        <w:rPr>
          <w:rFonts w:eastAsia="仿宋_GB2312"/>
          <w:bCs/>
          <w:sz w:val="24"/>
          <w:u w:val="single"/>
        </w:rPr>
        <w:t>盖单位章</w:t>
      </w:r>
      <w:r w:rsidRPr="00A25E93">
        <w:rPr>
          <w:rFonts w:eastAsia="仿宋_GB2312"/>
          <w:bCs/>
          <w:sz w:val="24"/>
          <w:u w:val="single"/>
        </w:rPr>
        <w:t>)</w:t>
      </w:r>
    </w:p>
    <w:p w:rsidR="00A25E93" w:rsidRPr="00A25E93" w:rsidRDefault="00A25E93" w:rsidP="00A25E93">
      <w:pPr>
        <w:topLinePunct/>
        <w:spacing w:line="500" w:lineRule="exact"/>
        <w:jc w:val="center"/>
        <w:rPr>
          <w:rFonts w:eastAsia="仿宋_GB2312"/>
          <w:bCs/>
          <w:sz w:val="24"/>
        </w:rPr>
      </w:pPr>
      <w:r w:rsidRPr="00A25E93">
        <w:rPr>
          <w:rFonts w:eastAsia="仿宋_GB2312"/>
          <w:bCs/>
          <w:sz w:val="24"/>
        </w:rPr>
        <w:t xml:space="preserve">                                              </w:t>
      </w:r>
      <w:r w:rsidRPr="00A25E93">
        <w:rPr>
          <w:rFonts w:eastAsia="仿宋_GB2312"/>
          <w:bCs/>
          <w:sz w:val="24"/>
        </w:rPr>
        <w:t>年</w:t>
      </w:r>
      <w:r w:rsidRPr="00A25E93">
        <w:rPr>
          <w:rFonts w:eastAsia="仿宋_GB2312"/>
          <w:bCs/>
          <w:sz w:val="24"/>
        </w:rPr>
        <w:t xml:space="preserve">   </w:t>
      </w:r>
      <w:r w:rsidRPr="00A25E93">
        <w:rPr>
          <w:rFonts w:eastAsia="仿宋_GB2312"/>
          <w:bCs/>
          <w:sz w:val="24"/>
        </w:rPr>
        <w:t>月</w:t>
      </w:r>
      <w:r w:rsidRPr="00A25E93">
        <w:rPr>
          <w:rFonts w:eastAsia="仿宋_GB2312"/>
          <w:bCs/>
          <w:sz w:val="24"/>
        </w:rPr>
        <w:t xml:space="preserve">   </w:t>
      </w:r>
      <w:r w:rsidRPr="00A25E93">
        <w:rPr>
          <w:rFonts w:eastAsia="仿宋_GB2312"/>
          <w:bCs/>
          <w:sz w:val="24"/>
        </w:rPr>
        <w:t>日</w:t>
      </w:r>
    </w:p>
    <w:p w:rsidR="00A25E93" w:rsidRDefault="00A25E93" w:rsidP="00A25E93">
      <w:pPr>
        <w:topLinePunct/>
        <w:spacing w:line="360" w:lineRule="auto"/>
        <w:jc w:val="center"/>
        <w:rPr>
          <w:bCs/>
          <w:sz w:val="24"/>
        </w:rPr>
      </w:pPr>
    </w:p>
    <w:p w:rsidR="00757B5A" w:rsidRPr="00757B5A" w:rsidRDefault="00A25E93" w:rsidP="00A25E93">
      <w:pPr>
        <w:pStyle w:val="20"/>
        <w:ind w:firstLine="630"/>
      </w:pPr>
      <w:r>
        <w:rPr>
          <w:rFonts w:eastAsia="黑体"/>
          <w:bCs w:val="0"/>
          <w:sz w:val="28"/>
          <w:szCs w:val="28"/>
        </w:rPr>
        <w:br w:type="page"/>
      </w:r>
    </w:p>
    <w:p w:rsidR="00A25E93" w:rsidRPr="00AC3B57" w:rsidRDefault="00A25E93" w:rsidP="00A25E93">
      <w:pPr>
        <w:topLinePunct/>
        <w:spacing w:line="360" w:lineRule="auto"/>
        <w:jc w:val="center"/>
        <w:rPr>
          <w:rFonts w:ascii="仿宋_GB2312" w:eastAsia="仿宋_GB2312"/>
          <w:bCs/>
          <w:sz w:val="28"/>
          <w:szCs w:val="28"/>
        </w:rPr>
      </w:pPr>
      <w:r w:rsidRPr="00AC3B57">
        <w:rPr>
          <w:rFonts w:ascii="仿宋_GB2312" w:eastAsia="仿宋_GB2312"/>
          <w:bCs/>
          <w:sz w:val="28"/>
          <w:szCs w:val="28"/>
        </w:rPr>
        <w:lastRenderedPageBreak/>
        <w:t>（</w:t>
      </w:r>
      <w:r w:rsidRPr="00AC3B57">
        <w:rPr>
          <w:rFonts w:ascii="仿宋_GB2312" w:eastAsia="仿宋_GB2312" w:hint="eastAsia"/>
          <w:bCs/>
          <w:sz w:val="28"/>
          <w:szCs w:val="28"/>
        </w:rPr>
        <w:t>二</w:t>
      </w:r>
      <w:r w:rsidRPr="00AC3B57">
        <w:rPr>
          <w:rFonts w:ascii="仿宋_GB2312" w:eastAsia="仿宋_GB2312"/>
          <w:bCs/>
          <w:sz w:val="28"/>
          <w:szCs w:val="28"/>
        </w:rPr>
        <w:t>）授权委托书</w:t>
      </w:r>
    </w:p>
    <w:p w:rsidR="00A25E93" w:rsidRPr="00A25E93" w:rsidRDefault="00A25E93" w:rsidP="00A25E93">
      <w:pPr>
        <w:spacing w:beforeLines="100" w:before="240" w:line="500" w:lineRule="exact"/>
        <w:ind w:leftChars="57" w:left="120" w:firstLineChars="150" w:firstLine="360"/>
        <w:rPr>
          <w:rFonts w:eastAsia="仿宋_GB2312"/>
          <w:sz w:val="24"/>
        </w:rPr>
      </w:pPr>
      <w:r w:rsidRPr="00A25E93">
        <w:rPr>
          <w:rFonts w:eastAsia="仿宋_GB2312"/>
          <w:sz w:val="24"/>
        </w:rPr>
        <w:t>本人（姓名）系（</w:t>
      </w:r>
      <w:r>
        <w:rPr>
          <w:rFonts w:eastAsia="仿宋_GB2312" w:hint="eastAsia"/>
          <w:sz w:val="24"/>
        </w:rPr>
        <w:t>投标</w:t>
      </w:r>
      <w:r w:rsidRPr="00A25E93">
        <w:rPr>
          <w:rFonts w:eastAsia="仿宋_GB2312"/>
          <w:sz w:val="24"/>
        </w:rPr>
        <w:t>人名称）的法定代表人，现委托（姓名）为我方的代理人。代理人根据授权，以我方名义在（项目名称）的</w:t>
      </w:r>
      <w:r>
        <w:rPr>
          <w:rFonts w:eastAsia="仿宋_GB2312" w:hint="eastAsia"/>
          <w:sz w:val="24"/>
        </w:rPr>
        <w:t>投标</w:t>
      </w:r>
      <w:r w:rsidRPr="00A25E93">
        <w:rPr>
          <w:rFonts w:eastAsia="仿宋_GB2312"/>
          <w:sz w:val="24"/>
        </w:rPr>
        <w:t>过程中，签署、澄清、说明、补正、递交、撤回、修改</w:t>
      </w:r>
      <w:r w:rsidR="00827CAF">
        <w:rPr>
          <w:rFonts w:eastAsia="仿宋_GB2312" w:hint="eastAsia"/>
          <w:sz w:val="24"/>
        </w:rPr>
        <w:t>投标</w:t>
      </w:r>
      <w:r w:rsidRPr="00A25E93">
        <w:rPr>
          <w:rFonts w:eastAsia="仿宋_GB2312"/>
          <w:sz w:val="24"/>
        </w:rPr>
        <w:t>文件、签订合同和处理相关的一切事务，其法律后果由我方承担。</w:t>
      </w:r>
    </w:p>
    <w:p w:rsidR="00A25E93" w:rsidRPr="00A25E93" w:rsidRDefault="00A25E93" w:rsidP="00A25E93">
      <w:pPr>
        <w:spacing w:line="500" w:lineRule="exact"/>
        <w:ind w:firstLineChars="250" w:firstLine="600"/>
        <w:rPr>
          <w:rFonts w:eastAsia="仿宋_GB2312"/>
          <w:sz w:val="24"/>
        </w:rPr>
      </w:pPr>
      <w:r w:rsidRPr="00A25E93">
        <w:rPr>
          <w:rFonts w:eastAsia="仿宋_GB2312"/>
          <w:sz w:val="24"/>
        </w:rPr>
        <w:t>代理人无转委托权。</w:t>
      </w:r>
    </w:p>
    <w:p w:rsidR="00A25E93" w:rsidRDefault="00A25E93" w:rsidP="00A25E93">
      <w:pPr>
        <w:spacing w:line="500" w:lineRule="exact"/>
        <w:rPr>
          <w:rFonts w:eastAsia="仿宋_GB2312"/>
          <w:sz w:val="24"/>
        </w:rPr>
      </w:pPr>
    </w:p>
    <w:p w:rsidR="00A25E93" w:rsidRDefault="00A25E93" w:rsidP="00A25E93">
      <w:pPr>
        <w:pStyle w:val="20"/>
        <w:ind w:left="0" w:firstLineChars="0" w:firstLine="0"/>
      </w:pPr>
    </w:p>
    <w:p w:rsidR="00A25E93" w:rsidRPr="00A25E93" w:rsidRDefault="00A25E93" w:rsidP="00A25E93">
      <w:pPr>
        <w:pStyle w:val="20"/>
        <w:ind w:left="0" w:firstLineChars="0" w:firstLine="0"/>
      </w:pPr>
    </w:p>
    <w:p w:rsidR="00A25E93" w:rsidRPr="00A25E93" w:rsidRDefault="00A25E93" w:rsidP="00A25E93">
      <w:pPr>
        <w:spacing w:line="500" w:lineRule="exact"/>
        <w:ind w:firstLineChars="1950" w:firstLine="4680"/>
        <w:rPr>
          <w:rFonts w:eastAsia="仿宋_GB2312"/>
          <w:sz w:val="24"/>
        </w:rPr>
      </w:pPr>
      <w:r>
        <w:rPr>
          <w:rFonts w:eastAsia="仿宋_GB2312" w:hint="eastAsia"/>
          <w:sz w:val="24"/>
        </w:rPr>
        <w:t>投标</w:t>
      </w:r>
      <w:r w:rsidRPr="00A25E93">
        <w:rPr>
          <w:rFonts w:eastAsia="仿宋_GB2312"/>
          <w:sz w:val="24"/>
        </w:rPr>
        <w:t>人：</w:t>
      </w:r>
      <w:r w:rsidRPr="00A25E93">
        <w:rPr>
          <w:rFonts w:eastAsia="仿宋_GB2312"/>
          <w:sz w:val="24"/>
          <w:u w:val="single"/>
        </w:rPr>
        <w:t>（全称）（盖单位章）</w:t>
      </w:r>
    </w:p>
    <w:p w:rsidR="00A25E93" w:rsidRPr="00A25E93" w:rsidRDefault="00A25E93" w:rsidP="00A25E93">
      <w:pPr>
        <w:spacing w:line="500" w:lineRule="exact"/>
        <w:ind w:firstLineChars="1950" w:firstLine="4680"/>
        <w:rPr>
          <w:rFonts w:eastAsia="仿宋_GB2312"/>
          <w:sz w:val="24"/>
        </w:rPr>
      </w:pPr>
      <w:r w:rsidRPr="00A25E93">
        <w:rPr>
          <w:rFonts w:eastAsia="仿宋_GB2312"/>
          <w:sz w:val="24"/>
        </w:rPr>
        <w:t>法定代表人：</w:t>
      </w:r>
      <w:r w:rsidRPr="00A25E93">
        <w:rPr>
          <w:rFonts w:eastAsia="仿宋_GB2312"/>
          <w:sz w:val="24"/>
          <w:u w:val="single"/>
        </w:rPr>
        <w:t>（签名或签章）</w:t>
      </w:r>
      <w:r>
        <w:rPr>
          <w:rFonts w:eastAsia="仿宋_GB2312" w:hint="eastAsia"/>
          <w:sz w:val="24"/>
          <w:u w:val="single"/>
        </w:rPr>
        <w:t xml:space="preserve"> </w:t>
      </w:r>
    </w:p>
    <w:p w:rsidR="00A25E93" w:rsidRPr="00A25E93" w:rsidRDefault="00A25E93" w:rsidP="00A25E93">
      <w:pPr>
        <w:spacing w:line="500" w:lineRule="exact"/>
        <w:ind w:firstLineChars="1950" w:firstLine="4680"/>
        <w:rPr>
          <w:rFonts w:eastAsia="仿宋_GB2312"/>
          <w:sz w:val="24"/>
        </w:rPr>
      </w:pPr>
      <w:r w:rsidRPr="00A25E93">
        <w:rPr>
          <w:rFonts w:eastAsia="仿宋_GB2312"/>
          <w:sz w:val="24"/>
        </w:rPr>
        <w:t>身份证号码：</w:t>
      </w:r>
    </w:p>
    <w:p w:rsidR="00A25E93" w:rsidRPr="00A25E93" w:rsidRDefault="00A25E93" w:rsidP="00A25E93">
      <w:pPr>
        <w:spacing w:line="500" w:lineRule="exact"/>
        <w:ind w:firstLineChars="1950" w:firstLine="4680"/>
        <w:rPr>
          <w:rFonts w:eastAsia="仿宋_GB2312"/>
          <w:sz w:val="24"/>
          <w:u w:val="single"/>
        </w:rPr>
      </w:pPr>
      <w:r w:rsidRPr="00A25E93">
        <w:rPr>
          <w:rFonts w:eastAsia="仿宋_GB2312"/>
          <w:sz w:val="24"/>
        </w:rPr>
        <w:t>委托代理人：</w:t>
      </w:r>
      <w:r w:rsidRPr="00A25E93">
        <w:rPr>
          <w:rFonts w:eastAsia="仿宋_GB2312"/>
          <w:sz w:val="24"/>
          <w:u w:val="single"/>
        </w:rPr>
        <w:t>（签名）</w:t>
      </w:r>
      <w:r>
        <w:rPr>
          <w:rFonts w:eastAsia="仿宋_GB2312" w:hint="eastAsia"/>
          <w:sz w:val="24"/>
          <w:u w:val="single"/>
        </w:rPr>
        <w:t xml:space="preserve">       </w:t>
      </w:r>
    </w:p>
    <w:p w:rsidR="00A25E93" w:rsidRPr="00A25E93" w:rsidRDefault="00A25E93" w:rsidP="00A25E93">
      <w:pPr>
        <w:spacing w:line="500" w:lineRule="exact"/>
        <w:ind w:firstLineChars="1950" w:firstLine="4680"/>
        <w:rPr>
          <w:rFonts w:eastAsia="仿宋_GB2312"/>
          <w:sz w:val="24"/>
        </w:rPr>
      </w:pPr>
      <w:r w:rsidRPr="00A25E93">
        <w:rPr>
          <w:rFonts w:eastAsia="仿宋_GB2312"/>
          <w:sz w:val="24"/>
        </w:rPr>
        <w:t>身份证号码：</w:t>
      </w:r>
    </w:p>
    <w:p w:rsidR="00A25E93" w:rsidRPr="00A25E93" w:rsidRDefault="00A25E93" w:rsidP="00A25E93">
      <w:pPr>
        <w:spacing w:line="500" w:lineRule="exact"/>
        <w:ind w:firstLineChars="1950" w:firstLine="4680"/>
        <w:rPr>
          <w:rFonts w:eastAsia="仿宋_GB2312"/>
          <w:sz w:val="24"/>
        </w:rPr>
      </w:pPr>
      <w:r w:rsidRPr="00A25E93">
        <w:rPr>
          <w:rFonts w:eastAsia="仿宋_GB2312"/>
          <w:sz w:val="24"/>
        </w:rPr>
        <w:t>日</w:t>
      </w:r>
      <w:r w:rsidRPr="00A25E93">
        <w:rPr>
          <w:rFonts w:eastAsia="仿宋_GB2312"/>
          <w:sz w:val="24"/>
        </w:rPr>
        <w:t xml:space="preserve">      </w:t>
      </w:r>
      <w:r w:rsidRPr="00A25E93">
        <w:rPr>
          <w:rFonts w:eastAsia="仿宋_GB2312"/>
          <w:sz w:val="24"/>
        </w:rPr>
        <w:t>期：</w:t>
      </w:r>
      <w:r w:rsidRPr="00A25E93">
        <w:rPr>
          <w:rFonts w:eastAsia="仿宋_GB2312"/>
          <w:sz w:val="24"/>
        </w:rPr>
        <w:t xml:space="preserve">    </w:t>
      </w:r>
      <w:r w:rsidRPr="00A25E93">
        <w:rPr>
          <w:rFonts w:eastAsia="仿宋_GB2312"/>
          <w:sz w:val="24"/>
        </w:rPr>
        <w:t>年</w:t>
      </w:r>
      <w:r w:rsidRPr="00A25E93">
        <w:rPr>
          <w:rFonts w:eastAsia="仿宋_GB2312"/>
          <w:sz w:val="24"/>
        </w:rPr>
        <w:t xml:space="preserve">   </w:t>
      </w:r>
      <w:r w:rsidRPr="00A25E93">
        <w:rPr>
          <w:rFonts w:eastAsia="仿宋_GB2312"/>
          <w:sz w:val="24"/>
        </w:rPr>
        <w:t>月</w:t>
      </w:r>
      <w:r w:rsidRPr="00A25E93">
        <w:rPr>
          <w:rFonts w:eastAsia="仿宋_GB2312"/>
          <w:sz w:val="24"/>
        </w:rPr>
        <w:t xml:space="preserve">   </w:t>
      </w:r>
      <w:r w:rsidRPr="00A25E93">
        <w:rPr>
          <w:rFonts w:eastAsia="仿宋_GB2312"/>
          <w:sz w:val="24"/>
        </w:rPr>
        <w:t>日</w:t>
      </w:r>
    </w:p>
    <w:p w:rsidR="00A25E93" w:rsidRDefault="00A25E93" w:rsidP="00A25E93">
      <w:pPr>
        <w:pStyle w:val="20"/>
        <w:ind w:left="0" w:firstLineChars="0" w:firstLine="0"/>
      </w:pPr>
    </w:p>
    <w:p w:rsidR="00A25E93" w:rsidRDefault="00A25E93" w:rsidP="00A25E93">
      <w:pPr>
        <w:spacing w:line="500" w:lineRule="exact"/>
        <w:rPr>
          <w:rFonts w:eastAsia="仿宋_GB2312"/>
          <w:sz w:val="24"/>
        </w:rPr>
      </w:pPr>
    </w:p>
    <w:p w:rsidR="00A25E93" w:rsidRDefault="00A25E93" w:rsidP="00A25E93">
      <w:pPr>
        <w:pStyle w:val="20"/>
        <w:ind w:left="0" w:firstLineChars="0" w:firstLine="0"/>
      </w:pPr>
    </w:p>
    <w:p w:rsidR="00A25E93" w:rsidRDefault="00A25E93" w:rsidP="00A25E93">
      <w:pPr>
        <w:spacing w:line="500" w:lineRule="exact"/>
        <w:rPr>
          <w:rFonts w:eastAsia="仿宋_GB2312"/>
          <w:sz w:val="24"/>
        </w:rPr>
      </w:pPr>
    </w:p>
    <w:p w:rsidR="00A25E93" w:rsidRDefault="00A25E93" w:rsidP="00A25E93">
      <w:pPr>
        <w:pStyle w:val="20"/>
        <w:ind w:left="0" w:firstLineChars="0" w:firstLine="0"/>
      </w:pPr>
    </w:p>
    <w:p w:rsidR="00A25E93" w:rsidRDefault="00A25E93" w:rsidP="00A25E93">
      <w:pPr>
        <w:pStyle w:val="20"/>
        <w:ind w:left="0" w:firstLineChars="0" w:firstLine="0"/>
      </w:pPr>
    </w:p>
    <w:p w:rsidR="00A25E93" w:rsidRPr="00BC66A9" w:rsidRDefault="00A25E93" w:rsidP="00A25E93">
      <w:pPr>
        <w:spacing w:line="500" w:lineRule="exact"/>
        <w:rPr>
          <w:rFonts w:eastAsia="仿宋_GB2312"/>
          <w:b/>
          <w:szCs w:val="21"/>
        </w:rPr>
      </w:pPr>
      <w:r w:rsidRPr="00BC66A9">
        <w:rPr>
          <w:rFonts w:eastAsia="仿宋_GB2312"/>
          <w:b/>
          <w:szCs w:val="21"/>
        </w:rPr>
        <w:t>注：</w:t>
      </w:r>
    </w:p>
    <w:p w:rsidR="00A25E93" w:rsidRPr="00BC66A9" w:rsidRDefault="00A25E93" w:rsidP="002E6EAE">
      <w:pPr>
        <w:pStyle w:val="aff0"/>
        <w:numPr>
          <w:ilvl w:val="3"/>
          <w:numId w:val="47"/>
        </w:numPr>
        <w:topLinePunct/>
        <w:spacing w:line="500" w:lineRule="exact"/>
        <w:ind w:left="342" w:hangingChars="162" w:hanging="342"/>
        <w:rPr>
          <w:rFonts w:eastAsia="仿宋_GB2312"/>
          <w:b/>
          <w:szCs w:val="21"/>
        </w:rPr>
      </w:pPr>
      <w:r w:rsidRPr="00BC66A9">
        <w:rPr>
          <w:rFonts w:eastAsia="仿宋_GB2312"/>
          <w:b/>
          <w:szCs w:val="21"/>
        </w:rPr>
        <w:t>如果由</w:t>
      </w:r>
      <w:r w:rsidRPr="00BC66A9">
        <w:rPr>
          <w:rFonts w:eastAsia="仿宋_GB2312" w:hint="eastAsia"/>
          <w:b/>
          <w:szCs w:val="21"/>
        </w:rPr>
        <w:t>投标</w:t>
      </w:r>
      <w:r w:rsidRPr="00BC66A9">
        <w:rPr>
          <w:rFonts w:eastAsia="仿宋_GB2312"/>
          <w:b/>
          <w:szCs w:val="21"/>
        </w:rPr>
        <w:t>人的法定代表人签署</w:t>
      </w:r>
      <w:r w:rsidR="00827CAF">
        <w:rPr>
          <w:rFonts w:eastAsia="仿宋_GB2312" w:hint="eastAsia"/>
          <w:b/>
          <w:szCs w:val="21"/>
        </w:rPr>
        <w:t>投标</w:t>
      </w:r>
      <w:r w:rsidRPr="00BC66A9">
        <w:rPr>
          <w:rFonts w:eastAsia="仿宋_GB2312"/>
          <w:b/>
          <w:szCs w:val="21"/>
        </w:rPr>
        <w:t>文件，则不需提交授权委托书；</w:t>
      </w:r>
    </w:p>
    <w:p w:rsidR="00A25E93" w:rsidRPr="00BC66A9" w:rsidRDefault="00A25E93" w:rsidP="002E6EAE">
      <w:pPr>
        <w:pStyle w:val="aff0"/>
        <w:numPr>
          <w:ilvl w:val="3"/>
          <w:numId w:val="47"/>
        </w:numPr>
        <w:topLinePunct/>
        <w:spacing w:line="500" w:lineRule="exact"/>
        <w:ind w:left="342" w:hangingChars="162" w:hanging="342"/>
        <w:rPr>
          <w:rFonts w:eastAsia="仿宋_GB2312"/>
          <w:b/>
          <w:szCs w:val="21"/>
        </w:rPr>
      </w:pPr>
      <w:r w:rsidRPr="00BC66A9">
        <w:rPr>
          <w:rFonts w:eastAsia="仿宋_GB2312"/>
          <w:b/>
          <w:szCs w:val="21"/>
        </w:rPr>
        <w:t>法定代表人在授权书上签名或签章；委托代理人必须在授权书上亲笔签名，不得使用印章、签名章或其他电子制版签名。</w:t>
      </w:r>
    </w:p>
    <w:p w:rsidR="00A25E93" w:rsidRPr="00BC66A9" w:rsidRDefault="00A25E93" w:rsidP="002E6EAE">
      <w:pPr>
        <w:pStyle w:val="aff0"/>
        <w:numPr>
          <w:ilvl w:val="3"/>
          <w:numId w:val="47"/>
        </w:numPr>
        <w:topLinePunct/>
        <w:spacing w:line="500" w:lineRule="exact"/>
        <w:ind w:left="342" w:hangingChars="162" w:hanging="342"/>
        <w:rPr>
          <w:rFonts w:eastAsia="仿宋_GB2312"/>
          <w:b/>
          <w:szCs w:val="21"/>
        </w:rPr>
      </w:pPr>
      <w:r w:rsidRPr="00BC66A9">
        <w:rPr>
          <w:rFonts w:eastAsia="仿宋_GB2312"/>
          <w:b/>
          <w:szCs w:val="21"/>
        </w:rPr>
        <w:t>法定代表人和委托代理人的身份证扫面件附后、盖章，委托期限必须确保授权委托书在</w:t>
      </w:r>
      <w:r w:rsidR="00FA4B28">
        <w:rPr>
          <w:rFonts w:eastAsia="仿宋_GB2312" w:hint="eastAsia"/>
          <w:b/>
          <w:szCs w:val="21"/>
        </w:rPr>
        <w:t>投标</w:t>
      </w:r>
      <w:r w:rsidRPr="00BC66A9">
        <w:rPr>
          <w:rFonts w:eastAsia="仿宋_GB2312"/>
          <w:b/>
          <w:szCs w:val="21"/>
        </w:rPr>
        <w:t>有效期满前一直保持有效。</w:t>
      </w:r>
    </w:p>
    <w:p w:rsidR="00A25E93" w:rsidRDefault="00A25E93" w:rsidP="00A25E93">
      <w:pPr>
        <w:rPr>
          <w:sz w:val="24"/>
        </w:rPr>
      </w:pPr>
    </w:p>
    <w:p w:rsidR="00A25E93" w:rsidRDefault="00A25E93" w:rsidP="00A25E93">
      <w:pPr>
        <w:jc w:val="center"/>
        <w:rPr>
          <w:sz w:val="27"/>
          <w:szCs w:val="27"/>
        </w:rPr>
        <w:sectPr w:rsidR="00A25E93">
          <w:footnotePr>
            <w:numFmt w:val="decimalEnclosedCircleChinese"/>
            <w:numRestart w:val="eachPage"/>
          </w:footnotePr>
          <w:pgSz w:w="11906" w:h="16838"/>
          <w:pgMar w:top="1418" w:right="1304" w:bottom="1418" w:left="1588" w:header="851" w:footer="851" w:gutter="0"/>
          <w:cols w:space="720"/>
          <w:docGrid w:linePitch="312"/>
        </w:sectPr>
      </w:pPr>
    </w:p>
    <w:p w:rsidR="00BC66A9" w:rsidRPr="00AC3B57" w:rsidRDefault="00BC66A9" w:rsidP="00BC66A9">
      <w:pPr>
        <w:topLinePunct/>
        <w:spacing w:line="360" w:lineRule="auto"/>
        <w:jc w:val="center"/>
        <w:rPr>
          <w:rFonts w:ascii="仿宋_GB2312" w:eastAsia="仿宋_GB2312"/>
          <w:bCs/>
          <w:sz w:val="28"/>
          <w:szCs w:val="28"/>
        </w:rPr>
      </w:pPr>
      <w:r w:rsidRPr="00AC3B57">
        <w:rPr>
          <w:rFonts w:ascii="仿宋_GB2312" w:eastAsia="仿宋_GB2312"/>
          <w:bCs/>
          <w:sz w:val="28"/>
          <w:szCs w:val="28"/>
        </w:rPr>
        <w:lastRenderedPageBreak/>
        <w:t>（</w:t>
      </w:r>
      <w:r w:rsidRPr="00AC3B57">
        <w:rPr>
          <w:rFonts w:ascii="仿宋_GB2312" w:eastAsia="仿宋_GB2312" w:hint="eastAsia"/>
          <w:bCs/>
          <w:sz w:val="28"/>
          <w:szCs w:val="28"/>
        </w:rPr>
        <w:t>三</w:t>
      </w:r>
      <w:r w:rsidRPr="00AC3B57">
        <w:rPr>
          <w:rFonts w:ascii="仿宋_GB2312" w:eastAsia="仿宋_GB2312"/>
          <w:bCs/>
          <w:sz w:val="28"/>
          <w:szCs w:val="28"/>
        </w:rPr>
        <w:t>）联合体协议书</w:t>
      </w:r>
    </w:p>
    <w:p w:rsidR="00BC66A9" w:rsidRPr="00BC66A9" w:rsidRDefault="00BC66A9" w:rsidP="00BC66A9">
      <w:pPr>
        <w:spacing w:beforeLines="200" w:before="624" w:line="360" w:lineRule="auto"/>
        <w:ind w:firstLineChars="200" w:firstLine="480"/>
        <w:rPr>
          <w:rFonts w:eastAsia="仿宋_GB2312"/>
          <w:color w:val="000000"/>
          <w:sz w:val="24"/>
        </w:rPr>
      </w:pPr>
      <w:r w:rsidRPr="00BC66A9">
        <w:rPr>
          <w:rFonts w:eastAsia="仿宋_GB2312"/>
          <w:color w:val="000000"/>
          <w:sz w:val="24"/>
          <w:u w:val="single"/>
        </w:rPr>
        <w:t xml:space="preserve">     </w:t>
      </w:r>
      <w:r w:rsidRPr="00BC66A9">
        <w:rPr>
          <w:rFonts w:eastAsia="仿宋_GB2312"/>
          <w:color w:val="000000"/>
          <w:sz w:val="24"/>
        </w:rPr>
        <w:t>（牵头人和成员单位名称）自愿组成联合体，共同参加</w:t>
      </w:r>
      <w:r w:rsidRPr="00BC66A9">
        <w:rPr>
          <w:rFonts w:eastAsia="仿宋_GB2312"/>
          <w:color w:val="000000"/>
          <w:sz w:val="24"/>
          <w:u w:val="single"/>
        </w:rPr>
        <w:t xml:space="preserve">          </w:t>
      </w:r>
      <w:r w:rsidRPr="00BC66A9">
        <w:rPr>
          <w:rFonts w:eastAsia="仿宋_GB2312"/>
          <w:color w:val="000000"/>
          <w:sz w:val="24"/>
        </w:rPr>
        <w:t>（项目名称）</w:t>
      </w:r>
      <w:r w:rsidR="00FA4B28">
        <w:rPr>
          <w:rFonts w:eastAsia="仿宋_GB2312" w:hint="eastAsia"/>
          <w:color w:val="000000"/>
          <w:sz w:val="24"/>
        </w:rPr>
        <w:t>投标</w:t>
      </w:r>
      <w:r w:rsidRPr="00BC66A9">
        <w:rPr>
          <w:rFonts w:eastAsia="仿宋_GB2312"/>
          <w:color w:val="000000"/>
          <w:sz w:val="24"/>
        </w:rPr>
        <w:t>。现就联合体</w:t>
      </w:r>
      <w:r w:rsidR="00FA4B28">
        <w:rPr>
          <w:rFonts w:eastAsia="仿宋_GB2312" w:hint="eastAsia"/>
          <w:color w:val="000000"/>
          <w:sz w:val="24"/>
        </w:rPr>
        <w:t>投标</w:t>
      </w:r>
      <w:r w:rsidRPr="00BC66A9">
        <w:rPr>
          <w:rFonts w:eastAsia="仿宋_GB2312"/>
          <w:color w:val="000000"/>
          <w:sz w:val="24"/>
        </w:rPr>
        <w:t>事宜订立如下协议。</w:t>
      </w:r>
    </w:p>
    <w:p w:rsidR="00BC66A9" w:rsidRPr="00BC66A9" w:rsidRDefault="00BC66A9" w:rsidP="002E6EAE">
      <w:pPr>
        <w:pStyle w:val="aff0"/>
        <w:numPr>
          <w:ilvl w:val="0"/>
          <w:numId w:val="48"/>
        </w:numPr>
        <w:topLinePunct/>
        <w:spacing w:line="500" w:lineRule="exact"/>
        <w:ind w:left="760" w:firstLineChars="0" w:hanging="340"/>
        <w:rPr>
          <w:rFonts w:eastAsia="仿宋_GB2312"/>
          <w:color w:val="000000"/>
          <w:sz w:val="24"/>
        </w:rPr>
      </w:pPr>
      <w:r w:rsidRPr="00BC66A9">
        <w:rPr>
          <w:rFonts w:eastAsia="仿宋_GB2312"/>
          <w:color w:val="000000"/>
          <w:sz w:val="24"/>
          <w:u w:val="single"/>
        </w:rPr>
        <w:t xml:space="preserve">        </w:t>
      </w:r>
      <w:r w:rsidRPr="00BC66A9">
        <w:rPr>
          <w:rFonts w:eastAsia="仿宋_GB2312"/>
          <w:color w:val="000000"/>
          <w:sz w:val="24"/>
        </w:rPr>
        <w:t>（某成员单位名称）为牵头人。</w:t>
      </w:r>
    </w:p>
    <w:p w:rsidR="00BC66A9" w:rsidRDefault="00BC66A9" w:rsidP="002E6EAE">
      <w:pPr>
        <w:pStyle w:val="aff0"/>
        <w:numPr>
          <w:ilvl w:val="0"/>
          <w:numId w:val="48"/>
        </w:numPr>
        <w:topLinePunct/>
        <w:spacing w:line="500" w:lineRule="exact"/>
        <w:ind w:left="760" w:firstLineChars="0" w:hanging="340"/>
        <w:rPr>
          <w:rFonts w:eastAsia="仿宋_GB2312"/>
          <w:color w:val="000000"/>
          <w:sz w:val="24"/>
        </w:rPr>
      </w:pPr>
      <w:r w:rsidRPr="00BC66A9">
        <w:rPr>
          <w:rFonts w:eastAsia="仿宋_GB2312"/>
          <w:color w:val="000000"/>
          <w:sz w:val="24"/>
        </w:rPr>
        <w:t>联合体牵头人合法代表联合体各成员负责本</w:t>
      </w:r>
      <w:r w:rsidR="00B042D6">
        <w:rPr>
          <w:rFonts w:eastAsia="仿宋_GB2312" w:hint="eastAsia"/>
          <w:color w:val="000000"/>
          <w:sz w:val="24"/>
        </w:rPr>
        <w:t>招标</w:t>
      </w:r>
      <w:r w:rsidRPr="00BC66A9">
        <w:rPr>
          <w:rFonts w:eastAsia="仿宋_GB2312"/>
          <w:color w:val="000000"/>
          <w:sz w:val="24"/>
        </w:rPr>
        <w:t>项目</w:t>
      </w:r>
      <w:r w:rsidR="00B042D6">
        <w:rPr>
          <w:rFonts w:eastAsia="仿宋_GB2312" w:hint="eastAsia"/>
          <w:color w:val="000000"/>
          <w:sz w:val="24"/>
        </w:rPr>
        <w:t>投标</w:t>
      </w:r>
      <w:r w:rsidRPr="00BC66A9">
        <w:rPr>
          <w:rFonts w:eastAsia="仿宋_GB2312"/>
          <w:color w:val="000000"/>
          <w:sz w:val="24"/>
        </w:rPr>
        <w:t>文件编制和合同谈判活动，代表联合体提交和接收相关的资料、信息及指示，处理与之有关的一切事务，并负责合同实施阶段的主办、组织和协调工作。</w:t>
      </w:r>
    </w:p>
    <w:p w:rsidR="00BC66A9" w:rsidRDefault="00BC66A9" w:rsidP="002E6EAE">
      <w:pPr>
        <w:pStyle w:val="aff0"/>
        <w:numPr>
          <w:ilvl w:val="0"/>
          <w:numId w:val="48"/>
        </w:numPr>
        <w:topLinePunct/>
        <w:spacing w:line="500" w:lineRule="exact"/>
        <w:ind w:left="760" w:firstLineChars="0" w:hanging="340"/>
        <w:rPr>
          <w:rFonts w:eastAsia="仿宋_GB2312"/>
          <w:color w:val="000000"/>
          <w:sz w:val="24"/>
        </w:rPr>
      </w:pPr>
      <w:r w:rsidRPr="00BC66A9">
        <w:rPr>
          <w:rFonts w:eastAsia="仿宋_GB2312"/>
          <w:color w:val="000000"/>
          <w:sz w:val="24"/>
        </w:rPr>
        <w:t>联合体将严格按照</w:t>
      </w:r>
      <w:r w:rsidR="00F7511F">
        <w:rPr>
          <w:rFonts w:eastAsia="仿宋_GB2312" w:hint="eastAsia"/>
          <w:color w:val="000000"/>
          <w:sz w:val="24"/>
        </w:rPr>
        <w:t>招标</w:t>
      </w:r>
      <w:r w:rsidRPr="00BC66A9">
        <w:rPr>
          <w:rFonts w:eastAsia="仿宋_GB2312"/>
          <w:color w:val="000000"/>
          <w:sz w:val="24"/>
        </w:rPr>
        <w:t>文件的各项要求，递交</w:t>
      </w:r>
      <w:r w:rsidR="00B93F40">
        <w:rPr>
          <w:rFonts w:eastAsia="仿宋_GB2312" w:hint="eastAsia"/>
          <w:color w:val="000000"/>
          <w:sz w:val="24"/>
        </w:rPr>
        <w:t>投标</w:t>
      </w:r>
      <w:r w:rsidRPr="00BC66A9">
        <w:rPr>
          <w:rFonts w:eastAsia="仿宋_GB2312"/>
          <w:color w:val="000000"/>
          <w:sz w:val="24"/>
        </w:rPr>
        <w:t>文件，履行合同，并对外承担连带责任。</w:t>
      </w:r>
    </w:p>
    <w:p w:rsidR="00BC66A9" w:rsidRDefault="00BC66A9" w:rsidP="002E6EAE">
      <w:pPr>
        <w:pStyle w:val="aff0"/>
        <w:numPr>
          <w:ilvl w:val="0"/>
          <w:numId w:val="48"/>
        </w:numPr>
        <w:topLinePunct/>
        <w:spacing w:line="500" w:lineRule="exact"/>
        <w:ind w:left="760" w:firstLineChars="0" w:hanging="340"/>
        <w:rPr>
          <w:rFonts w:eastAsia="仿宋_GB2312"/>
          <w:color w:val="000000"/>
          <w:sz w:val="24"/>
        </w:rPr>
      </w:pPr>
      <w:r w:rsidRPr="00BC66A9">
        <w:rPr>
          <w:rFonts w:eastAsia="仿宋_GB2312"/>
          <w:color w:val="000000"/>
          <w:sz w:val="24"/>
        </w:rPr>
        <w:t>联合体牵头人代表联合体签署</w:t>
      </w:r>
      <w:r w:rsidR="00B93F40">
        <w:rPr>
          <w:rFonts w:eastAsia="仿宋_GB2312" w:hint="eastAsia"/>
          <w:color w:val="000000"/>
          <w:sz w:val="24"/>
        </w:rPr>
        <w:t>投标</w:t>
      </w:r>
      <w:r w:rsidRPr="00BC66A9">
        <w:rPr>
          <w:rFonts w:eastAsia="仿宋_GB2312"/>
          <w:color w:val="000000"/>
          <w:sz w:val="24"/>
        </w:rPr>
        <w:t>文件，联合体牵头人的所有承诺均认为代表了联合体各成员。</w:t>
      </w:r>
    </w:p>
    <w:p w:rsidR="00BC66A9" w:rsidRDefault="00BC66A9" w:rsidP="002E6EAE">
      <w:pPr>
        <w:pStyle w:val="aff0"/>
        <w:numPr>
          <w:ilvl w:val="0"/>
          <w:numId w:val="48"/>
        </w:numPr>
        <w:topLinePunct/>
        <w:spacing w:line="500" w:lineRule="exact"/>
        <w:ind w:left="760" w:firstLineChars="0" w:hanging="340"/>
        <w:rPr>
          <w:rFonts w:eastAsia="仿宋_GB2312"/>
          <w:color w:val="000000"/>
          <w:sz w:val="24"/>
        </w:rPr>
      </w:pPr>
      <w:r w:rsidRPr="00BC66A9">
        <w:rPr>
          <w:rFonts w:eastAsia="仿宋_GB2312"/>
          <w:color w:val="000000"/>
          <w:sz w:val="24"/>
        </w:rPr>
        <w:t>联合体各成员单位内部的职责分工如下：</w:t>
      </w:r>
      <w:r w:rsidRPr="00BC66A9">
        <w:rPr>
          <w:rFonts w:eastAsia="仿宋_GB2312"/>
          <w:color w:val="000000"/>
          <w:sz w:val="24"/>
          <w:u w:val="single"/>
        </w:rPr>
        <w:t xml:space="preserve"> </w:t>
      </w:r>
      <w:r w:rsidRPr="00BC66A9">
        <w:rPr>
          <w:rFonts w:eastAsia="仿宋_GB2312"/>
          <w:color w:val="000000"/>
          <w:sz w:val="24"/>
          <w:u w:val="single"/>
        </w:rPr>
        <w:t>（牵头人名称）</w:t>
      </w:r>
      <w:r w:rsidRPr="00BC66A9">
        <w:rPr>
          <w:rFonts w:eastAsia="仿宋_GB2312"/>
          <w:color w:val="000000"/>
          <w:sz w:val="24"/>
        </w:rPr>
        <w:t>承担</w:t>
      </w:r>
      <w:r w:rsidRPr="00BC66A9">
        <w:rPr>
          <w:rFonts w:eastAsia="仿宋_GB2312"/>
          <w:color w:val="000000"/>
          <w:sz w:val="24"/>
          <w:u w:val="single"/>
        </w:rPr>
        <w:t xml:space="preserve">        </w:t>
      </w:r>
      <w:r w:rsidRPr="00BC66A9">
        <w:rPr>
          <w:rFonts w:eastAsia="仿宋_GB2312"/>
          <w:color w:val="000000"/>
          <w:sz w:val="24"/>
        </w:rPr>
        <w:t>工作</w:t>
      </w:r>
      <w:r w:rsidRPr="00BC66A9">
        <w:rPr>
          <w:rFonts w:eastAsia="仿宋_GB2312"/>
          <w:color w:val="000000"/>
          <w:sz w:val="24"/>
        </w:rPr>
        <w:t>,</w:t>
      </w:r>
      <w:r w:rsidRPr="00BC66A9">
        <w:rPr>
          <w:rFonts w:eastAsia="仿宋_GB2312"/>
          <w:color w:val="000000"/>
          <w:sz w:val="24"/>
        </w:rPr>
        <w:t>占总工程量的</w:t>
      </w:r>
      <w:r w:rsidRPr="00BC66A9">
        <w:rPr>
          <w:rFonts w:eastAsia="仿宋_GB2312"/>
          <w:color w:val="000000"/>
          <w:sz w:val="24"/>
          <w:u w:val="single"/>
        </w:rPr>
        <w:t xml:space="preserve">    </w:t>
      </w:r>
      <w:r w:rsidRPr="00BC66A9">
        <w:rPr>
          <w:rFonts w:eastAsia="仿宋_GB2312"/>
          <w:color w:val="000000"/>
          <w:sz w:val="24"/>
        </w:rPr>
        <w:t>%</w:t>
      </w:r>
      <w:r w:rsidRPr="00BC66A9">
        <w:rPr>
          <w:rFonts w:eastAsia="仿宋_GB2312"/>
          <w:color w:val="000000"/>
          <w:sz w:val="24"/>
        </w:rPr>
        <w:t>，</w:t>
      </w:r>
      <w:r w:rsidRPr="00BC66A9">
        <w:rPr>
          <w:rFonts w:eastAsia="仿宋_GB2312"/>
          <w:color w:val="000000"/>
          <w:sz w:val="24"/>
          <w:u w:val="single"/>
        </w:rPr>
        <w:t>（成员名称）</w:t>
      </w:r>
      <w:r w:rsidRPr="00BC66A9">
        <w:rPr>
          <w:rFonts w:eastAsia="仿宋_GB2312"/>
          <w:color w:val="000000"/>
          <w:sz w:val="24"/>
        </w:rPr>
        <w:t>承担</w:t>
      </w:r>
      <w:r w:rsidRPr="00BC66A9">
        <w:rPr>
          <w:rFonts w:eastAsia="仿宋_GB2312"/>
          <w:color w:val="000000"/>
          <w:sz w:val="24"/>
        </w:rPr>
        <w:t xml:space="preserve"> </w:t>
      </w:r>
      <w:r w:rsidRPr="00BC66A9">
        <w:rPr>
          <w:rFonts w:eastAsia="仿宋_GB2312"/>
          <w:color w:val="000000"/>
          <w:sz w:val="24"/>
          <w:u w:val="single"/>
        </w:rPr>
        <w:t xml:space="preserve">          </w:t>
      </w:r>
      <w:r w:rsidRPr="00BC66A9">
        <w:rPr>
          <w:rFonts w:eastAsia="仿宋_GB2312"/>
          <w:color w:val="000000"/>
          <w:sz w:val="24"/>
        </w:rPr>
        <w:t>工作，占总工程量的</w:t>
      </w:r>
      <w:r w:rsidRPr="00BC66A9">
        <w:rPr>
          <w:rFonts w:eastAsia="仿宋_GB2312"/>
          <w:color w:val="000000"/>
          <w:sz w:val="24"/>
          <w:u w:val="single"/>
        </w:rPr>
        <w:t xml:space="preserve">    </w:t>
      </w:r>
      <w:r w:rsidRPr="00BC66A9">
        <w:rPr>
          <w:rFonts w:eastAsia="仿宋_GB2312"/>
          <w:color w:val="000000"/>
          <w:sz w:val="24"/>
        </w:rPr>
        <w:t>%</w:t>
      </w:r>
      <w:r w:rsidRPr="00BC66A9">
        <w:rPr>
          <w:rFonts w:eastAsia="仿宋_GB2312"/>
          <w:color w:val="000000"/>
          <w:sz w:val="24"/>
        </w:rPr>
        <w:t>。</w:t>
      </w:r>
    </w:p>
    <w:p w:rsidR="00BC66A9" w:rsidRDefault="00FA4B28" w:rsidP="002E6EAE">
      <w:pPr>
        <w:pStyle w:val="aff0"/>
        <w:numPr>
          <w:ilvl w:val="0"/>
          <w:numId w:val="48"/>
        </w:numPr>
        <w:topLinePunct/>
        <w:spacing w:line="500" w:lineRule="exact"/>
        <w:ind w:left="760" w:firstLineChars="0" w:hanging="340"/>
        <w:rPr>
          <w:rFonts w:eastAsia="仿宋_GB2312"/>
          <w:color w:val="000000"/>
          <w:sz w:val="24"/>
        </w:rPr>
      </w:pPr>
      <w:r>
        <w:rPr>
          <w:rFonts w:eastAsia="仿宋_GB2312" w:hint="eastAsia"/>
          <w:color w:val="000000"/>
          <w:sz w:val="24"/>
        </w:rPr>
        <w:t>投标</w:t>
      </w:r>
      <w:r w:rsidR="00BC66A9" w:rsidRPr="00BC66A9">
        <w:rPr>
          <w:rFonts w:eastAsia="仿宋_GB2312"/>
          <w:color w:val="000000"/>
          <w:sz w:val="24"/>
        </w:rPr>
        <w:t>工作和联合体在</w:t>
      </w:r>
      <w:r w:rsidR="00ED5278">
        <w:rPr>
          <w:rFonts w:eastAsia="仿宋_GB2312" w:hint="eastAsia"/>
          <w:color w:val="000000"/>
          <w:sz w:val="24"/>
        </w:rPr>
        <w:t>中标</w:t>
      </w:r>
      <w:r w:rsidR="00BC66A9" w:rsidRPr="00BC66A9">
        <w:rPr>
          <w:rFonts w:eastAsia="仿宋_GB2312"/>
          <w:color w:val="000000"/>
          <w:sz w:val="24"/>
        </w:rPr>
        <w:t>后工程实施过程中的有关费用按各自承担的工作量分摊。</w:t>
      </w:r>
    </w:p>
    <w:p w:rsidR="00BC66A9" w:rsidRDefault="00BC66A9" w:rsidP="002E6EAE">
      <w:pPr>
        <w:pStyle w:val="aff0"/>
        <w:numPr>
          <w:ilvl w:val="0"/>
          <w:numId w:val="48"/>
        </w:numPr>
        <w:topLinePunct/>
        <w:spacing w:line="500" w:lineRule="exact"/>
        <w:ind w:left="760" w:firstLineChars="0" w:hanging="340"/>
        <w:rPr>
          <w:rFonts w:eastAsia="仿宋_GB2312"/>
          <w:color w:val="000000"/>
          <w:sz w:val="24"/>
        </w:rPr>
      </w:pPr>
      <w:r w:rsidRPr="00BC66A9">
        <w:rPr>
          <w:rFonts w:eastAsia="仿宋_GB2312"/>
          <w:color w:val="000000"/>
          <w:sz w:val="24"/>
        </w:rPr>
        <w:t>本协议书自签署之日起生效，合同履行完毕后自动失效。</w:t>
      </w:r>
    </w:p>
    <w:p w:rsidR="00BC66A9" w:rsidRPr="00BC66A9" w:rsidRDefault="00BC66A9" w:rsidP="002E6EAE">
      <w:pPr>
        <w:pStyle w:val="aff0"/>
        <w:numPr>
          <w:ilvl w:val="0"/>
          <w:numId w:val="48"/>
        </w:numPr>
        <w:topLinePunct/>
        <w:spacing w:line="500" w:lineRule="exact"/>
        <w:ind w:left="760" w:firstLineChars="0" w:hanging="340"/>
        <w:rPr>
          <w:rFonts w:eastAsia="仿宋_GB2312"/>
          <w:color w:val="000000"/>
          <w:sz w:val="24"/>
        </w:rPr>
      </w:pPr>
      <w:r w:rsidRPr="00BC66A9">
        <w:rPr>
          <w:rFonts w:eastAsia="仿宋_GB2312"/>
          <w:color w:val="000000"/>
          <w:sz w:val="24"/>
        </w:rPr>
        <w:t>本协议书一式</w:t>
      </w:r>
      <w:r w:rsidRPr="00BC66A9">
        <w:rPr>
          <w:rFonts w:eastAsia="仿宋_GB2312"/>
          <w:color w:val="000000"/>
          <w:sz w:val="24"/>
          <w:u w:val="single"/>
        </w:rPr>
        <w:t xml:space="preserve">    </w:t>
      </w:r>
      <w:r w:rsidRPr="00BC66A9">
        <w:rPr>
          <w:rFonts w:eastAsia="仿宋_GB2312"/>
          <w:color w:val="000000"/>
          <w:sz w:val="24"/>
        </w:rPr>
        <w:t>份，联合体成员和</w:t>
      </w:r>
      <w:r w:rsidR="00B042D6">
        <w:rPr>
          <w:rFonts w:eastAsia="仿宋_GB2312" w:hint="eastAsia"/>
          <w:color w:val="000000"/>
          <w:sz w:val="24"/>
        </w:rPr>
        <w:t>招标</w:t>
      </w:r>
      <w:r w:rsidRPr="00BC66A9">
        <w:rPr>
          <w:rFonts w:eastAsia="仿宋_GB2312"/>
          <w:color w:val="000000"/>
          <w:sz w:val="24"/>
        </w:rPr>
        <w:t>人各执一份。</w:t>
      </w:r>
    </w:p>
    <w:p w:rsidR="00BC66A9" w:rsidRPr="00BC66A9" w:rsidRDefault="00BC66A9" w:rsidP="00BC66A9">
      <w:pPr>
        <w:spacing w:line="360" w:lineRule="auto"/>
        <w:rPr>
          <w:rFonts w:eastAsia="仿宋_GB2312"/>
          <w:sz w:val="24"/>
        </w:rPr>
      </w:pPr>
    </w:p>
    <w:p w:rsidR="00BC66A9" w:rsidRPr="00BC66A9" w:rsidRDefault="00BC66A9" w:rsidP="00BC66A9">
      <w:pPr>
        <w:spacing w:line="360" w:lineRule="auto"/>
        <w:rPr>
          <w:rFonts w:eastAsia="仿宋_GB2312"/>
          <w:sz w:val="24"/>
        </w:rPr>
      </w:pPr>
    </w:p>
    <w:p w:rsidR="00BC66A9" w:rsidRPr="00BC66A9" w:rsidRDefault="00BC66A9" w:rsidP="00BC66A9">
      <w:pPr>
        <w:spacing w:line="360" w:lineRule="auto"/>
        <w:rPr>
          <w:rFonts w:eastAsia="仿宋_GB2312"/>
          <w:sz w:val="24"/>
        </w:rPr>
      </w:pPr>
      <w:r w:rsidRPr="00BC66A9">
        <w:rPr>
          <w:rFonts w:eastAsia="仿宋_GB2312"/>
          <w:sz w:val="24"/>
        </w:rPr>
        <w:t>牵头人名称：</w:t>
      </w:r>
      <w:r w:rsidRPr="00BC66A9">
        <w:rPr>
          <w:rFonts w:eastAsia="仿宋_GB2312"/>
          <w:sz w:val="24"/>
          <w:u w:val="single"/>
        </w:rPr>
        <w:t xml:space="preserve">                                  </w:t>
      </w:r>
      <w:r w:rsidRPr="00BC66A9">
        <w:rPr>
          <w:rFonts w:eastAsia="仿宋_GB2312"/>
          <w:sz w:val="24"/>
        </w:rPr>
        <w:t>（盖单位章）</w:t>
      </w:r>
    </w:p>
    <w:p w:rsidR="00BC66A9" w:rsidRPr="00BC66A9" w:rsidRDefault="00BC66A9" w:rsidP="00BC66A9">
      <w:pPr>
        <w:spacing w:line="360" w:lineRule="auto"/>
        <w:rPr>
          <w:rFonts w:eastAsia="仿宋_GB2312"/>
          <w:sz w:val="24"/>
        </w:rPr>
      </w:pPr>
      <w:r w:rsidRPr="00BC66A9">
        <w:rPr>
          <w:rFonts w:eastAsia="仿宋_GB2312"/>
          <w:sz w:val="24"/>
        </w:rPr>
        <w:t>法定代表人或其委托代理人：</w:t>
      </w:r>
      <w:r w:rsidRPr="00BC66A9">
        <w:rPr>
          <w:rFonts w:eastAsia="仿宋_GB2312"/>
          <w:sz w:val="24"/>
          <w:u w:val="single"/>
        </w:rPr>
        <w:t xml:space="preserve">                        </w:t>
      </w:r>
      <w:r w:rsidRPr="00BC66A9">
        <w:rPr>
          <w:rFonts w:eastAsia="仿宋_GB2312"/>
          <w:sz w:val="24"/>
        </w:rPr>
        <w:t>（签字）</w:t>
      </w:r>
    </w:p>
    <w:p w:rsidR="00BC66A9" w:rsidRPr="00BC66A9" w:rsidRDefault="00BC66A9" w:rsidP="00BC66A9">
      <w:pPr>
        <w:spacing w:line="360" w:lineRule="auto"/>
        <w:rPr>
          <w:rFonts w:eastAsia="仿宋_GB2312"/>
          <w:sz w:val="24"/>
        </w:rPr>
      </w:pPr>
    </w:p>
    <w:p w:rsidR="00BC66A9" w:rsidRPr="00BC66A9" w:rsidRDefault="00BC66A9" w:rsidP="00BC66A9">
      <w:pPr>
        <w:spacing w:line="360" w:lineRule="auto"/>
        <w:rPr>
          <w:rFonts w:eastAsia="仿宋_GB2312"/>
          <w:sz w:val="24"/>
        </w:rPr>
      </w:pPr>
      <w:r w:rsidRPr="00BC66A9">
        <w:rPr>
          <w:rFonts w:eastAsia="仿宋_GB2312"/>
          <w:sz w:val="24"/>
        </w:rPr>
        <w:t>成员名称：</w:t>
      </w:r>
      <w:r w:rsidRPr="00BC66A9">
        <w:rPr>
          <w:rFonts w:eastAsia="仿宋_GB2312"/>
          <w:sz w:val="24"/>
          <w:u w:val="single"/>
        </w:rPr>
        <w:t xml:space="preserve">                                    </w:t>
      </w:r>
      <w:r w:rsidRPr="00BC66A9">
        <w:rPr>
          <w:rFonts w:eastAsia="仿宋_GB2312"/>
          <w:sz w:val="24"/>
        </w:rPr>
        <w:t>（盖单位章）</w:t>
      </w:r>
      <w:r w:rsidRPr="00BC66A9">
        <w:rPr>
          <w:rFonts w:eastAsia="仿宋_GB2312"/>
          <w:sz w:val="24"/>
        </w:rPr>
        <w:t xml:space="preserve"> </w:t>
      </w:r>
    </w:p>
    <w:p w:rsidR="00BC66A9" w:rsidRPr="00BC66A9" w:rsidRDefault="00BC66A9" w:rsidP="00BC66A9">
      <w:pPr>
        <w:spacing w:line="360" w:lineRule="auto"/>
        <w:rPr>
          <w:rFonts w:eastAsia="仿宋_GB2312"/>
          <w:sz w:val="24"/>
        </w:rPr>
      </w:pPr>
      <w:r w:rsidRPr="00BC66A9">
        <w:rPr>
          <w:rFonts w:eastAsia="仿宋_GB2312"/>
          <w:sz w:val="24"/>
        </w:rPr>
        <w:t>法定代表人或其委托代理人：</w:t>
      </w:r>
      <w:r w:rsidRPr="00BC66A9">
        <w:rPr>
          <w:rFonts w:eastAsia="仿宋_GB2312"/>
          <w:sz w:val="24"/>
          <w:u w:val="single"/>
        </w:rPr>
        <w:t xml:space="preserve">                        </w:t>
      </w:r>
      <w:r w:rsidRPr="00BC66A9">
        <w:rPr>
          <w:rFonts w:eastAsia="仿宋_GB2312"/>
          <w:sz w:val="24"/>
        </w:rPr>
        <w:t>（签字）</w:t>
      </w:r>
    </w:p>
    <w:p w:rsidR="00BC66A9" w:rsidRPr="00BC66A9" w:rsidRDefault="00BC66A9" w:rsidP="00BC66A9">
      <w:pPr>
        <w:spacing w:line="360" w:lineRule="auto"/>
        <w:rPr>
          <w:rFonts w:eastAsia="仿宋_GB2312"/>
          <w:sz w:val="24"/>
        </w:rPr>
      </w:pPr>
    </w:p>
    <w:p w:rsidR="00BC66A9" w:rsidRPr="00BC66A9" w:rsidRDefault="00BC66A9" w:rsidP="00BC66A9">
      <w:pPr>
        <w:spacing w:line="360" w:lineRule="auto"/>
        <w:rPr>
          <w:rFonts w:eastAsia="仿宋_GB2312"/>
          <w:sz w:val="24"/>
        </w:rPr>
      </w:pPr>
      <w:r w:rsidRPr="00BC66A9">
        <w:rPr>
          <w:rFonts w:eastAsia="仿宋_GB2312"/>
          <w:sz w:val="24"/>
        </w:rPr>
        <w:t xml:space="preserve">                                                    </w:t>
      </w:r>
      <w:r w:rsidRPr="00BC66A9">
        <w:rPr>
          <w:rFonts w:eastAsia="仿宋_GB2312"/>
          <w:sz w:val="24"/>
          <w:u w:val="single"/>
        </w:rPr>
        <w:t xml:space="preserve">      </w:t>
      </w:r>
      <w:r w:rsidRPr="00BC66A9">
        <w:rPr>
          <w:rFonts w:eastAsia="仿宋_GB2312"/>
          <w:sz w:val="24"/>
        </w:rPr>
        <w:t>年</w:t>
      </w:r>
      <w:r w:rsidRPr="00BC66A9">
        <w:rPr>
          <w:rFonts w:eastAsia="仿宋_GB2312"/>
          <w:sz w:val="24"/>
          <w:u w:val="single"/>
        </w:rPr>
        <w:t xml:space="preserve">    </w:t>
      </w:r>
      <w:r w:rsidRPr="00BC66A9">
        <w:rPr>
          <w:rFonts w:eastAsia="仿宋_GB2312"/>
          <w:sz w:val="24"/>
        </w:rPr>
        <w:t>月</w:t>
      </w:r>
      <w:r w:rsidRPr="00BC66A9">
        <w:rPr>
          <w:rFonts w:eastAsia="仿宋_GB2312"/>
          <w:sz w:val="24"/>
          <w:u w:val="single"/>
        </w:rPr>
        <w:t xml:space="preserve">    </w:t>
      </w:r>
      <w:r w:rsidRPr="00BC66A9">
        <w:rPr>
          <w:rFonts w:eastAsia="仿宋_GB2312"/>
          <w:sz w:val="24"/>
        </w:rPr>
        <w:t>日</w:t>
      </w:r>
    </w:p>
    <w:p w:rsidR="00757B5A" w:rsidRPr="00BC66A9" w:rsidRDefault="00BC66A9" w:rsidP="00BC66A9">
      <w:pPr>
        <w:pStyle w:val="20"/>
        <w:ind w:left="0" w:firstLineChars="0" w:firstLine="0"/>
        <w:rPr>
          <w:rFonts w:ascii="Times New Roman" w:eastAsia="仿宋_GB2312" w:hAnsi="Times New Roman"/>
          <w:sz w:val="21"/>
          <w:szCs w:val="21"/>
        </w:rPr>
      </w:pPr>
      <w:r w:rsidRPr="00BC66A9">
        <w:rPr>
          <w:rFonts w:ascii="Times New Roman" w:eastAsia="仿宋_GB2312" w:hAnsi="Times New Roman"/>
          <w:sz w:val="21"/>
          <w:szCs w:val="21"/>
        </w:rPr>
        <w:t>注：非联合体</w:t>
      </w:r>
      <w:r w:rsidR="00FA4B28">
        <w:rPr>
          <w:rFonts w:ascii="Times New Roman" w:eastAsia="仿宋_GB2312" w:hAnsi="Times New Roman" w:hint="eastAsia"/>
          <w:sz w:val="21"/>
          <w:szCs w:val="21"/>
        </w:rPr>
        <w:t>投标</w:t>
      </w:r>
      <w:r w:rsidRPr="00BC66A9">
        <w:rPr>
          <w:rFonts w:ascii="Times New Roman" w:eastAsia="仿宋_GB2312" w:hAnsi="Times New Roman"/>
          <w:sz w:val="21"/>
          <w:szCs w:val="21"/>
        </w:rPr>
        <w:t>的无需附本页内容。</w:t>
      </w:r>
    </w:p>
    <w:p w:rsidR="009A2231" w:rsidRPr="009A2231" w:rsidRDefault="009A2231" w:rsidP="00AC3B57">
      <w:pPr>
        <w:pStyle w:val="2"/>
        <w:jc w:val="center"/>
      </w:pPr>
      <w:r w:rsidRPr="009A2231">
        <w:lastRenderedPageBreak/>
        <w:t>报价清单</w:t>
      </w:r>
    </w:p>
    <w:p w:rsidR="009A2231" w:rsidRPr="009A2231" w:rsidRDefault="009A2231" w:rsidP="009A2231">
      <w:pPr>
        <w:spacing w:line="360" w:lineRule="auto"/>
        <w:jc w:val="left"/>
        <w:rPr>
          <w:rFonts w:ascii="仿宋_GB2312" w:eastAsia="仿宋_GB2312" w:hAnsi="宋体"/>
          <w:b/>
          <w:bCs/>
          <w:sz w:val="24"/>
        </w:rPr>
      </w:pPr>
      <w:r w:rsidRPr="009A2231">
        <w:rPr>
          <w:rFonts w:ascii="仿宋_GB2312" w:eastAsia="仿宋_GB2312" w:hAnsi="宋体" w:hint="eastAsia"/>
          <w:b/>
          <w:bCs/>
          <w:sz w:val="24"/>
        </w:rPr>
        <w:t>报价说明：</w:t>
      </w:r>
    </w:p>
    <w:p w:rsidR="009A2231" w:rsidRPr="009A2231" w:rsidRDefault="009A2231" w:rsidP="002E6EAE">
      <w:pPr>
        <w:pStyle w:val="aff0"/>
        <w:numPr>
          <w:ilvl w:val="0"/>
          <w:numId w:val="49"/>
        </w:numPr>
        <w:topLinePunct/>
        <w:spacing w:line="500" w:lineRule="exact"/>
        <w:ind w:left="760" w:firstLineChars="0" w:hanging="340"/>
        <w:rPr>
          <w:rFonts w:eastAsia="仿宋_GB2312"/>
          <w:sz w:val="24"/>
        </w:rPr>
      </w:pPr>
      <w:r>
        <w:rPr>
          <w:rFonts w:eastAsia="仿宋_GB2312" w:hint="eastAsia"/>
          <w:sz w:val="24"/>
        </w:rPr>
        <w:t>“</w:t>
      </w:r>
      <w:r w:rsidRPr="009A2231">
        <w:rPr>
          <w:rFonts w:eastAsia="仿宋_GB2312"/>
          <w:sz w:val="24"/>
        </w:rPr>
        <w:t>报价清单</w:t>
      </w:r>
      <w:r>
        <w:rPr>
          <w:rFonts w:eastAsia="仿宋_GB2312" w:hint="eastAsia"/>
          <w:sz w:val="24"/>
        </w:rPr>
        <w:t>”</w:t>
      </w:r>
      <w:r w:rsidRPr="009A2231">
        <w:rPr>
          <w:rFonts w:eastAsia="仿宋_GB2312"/>
          <w:sz w:val="24"/>
        </w:rPr>
        <w:t>应与</w:t>
      </w:r>
      <w:r w:rsidR="001340EC">
        <w:rPr>
          <w:rFonts w:eastAsia="仿宋_GB2312" w:hint="eastAsia"/>
          <w:sz w:val="24"/>
        </w:rPr>
        <w:t>投标</w:t>
      </w:r>
      <w:r w:rsidRPr="009A2231">
        <w:rPr>
          <w:rFonts w:eastAsia="仿宋_GB2312"/>
          <w:sz w:val="24"/>
        </w:rPr>
        <w:t>人须知、合同条款、参考资料一起使用。</w:t>
      </w:r>
      <w:r>
        <w:rPr>
          <w:rFonts w:eastAsia="仿宋_GB2312" w:hint="eastAsia"/>
          <w:sz w:val="24"/>
        </w:rPr>
        <w:t>投标</w:t>
      </w:r>
      <w:r w:rsidRPr="009A2231">
        <w:rPr>
          <w:rFonts w:eastAsia="仿宋_GB2312"/>
          <w:sz w:val="24"/>
        </w:rPr>
        <w:t>人应根据本项目规定的</w:t>
      </w:r>
      <w:r>
        <w:rPr>
          <w:rFonts w:eastAsia="仿宋_GB2312" w:hint="eastAsia"/>
          <w:sz w:val="24"/>
        </w:rPr>
        <w:t>招标</w:t>
      </w:r>
      <w:r w:rsidRPr="009A2231">
        <w:rPr>
          <w:rFonts w:eastAsia="仿宋_GB2312"/>
          <w:sz w:val="24"/>
        </w:rPr>
        <w:t>项目工作内容、参考资料和</w:t>
      </w:r>
      <w:r>
        <w:rPr>
          <w:rFonts w:eastAsia="仿宋_GB2312" w:hint="eastAsia"/>
          <w:sz w:val="24"/>
        </w:rPr>
        <w:t>投标</w:t>
      </w:r>
      <w:r w:rsidR="00FA4B28">
        <w:rPr>
          <w:rFonts w:eastAsia="仿宋_GB2312"/>
          <w:sz w:val="24"/>
        </w:rPr>
        <w:t>人现场考察情况，编制报价单</w:t>
      </w:r>
      <w:r w:rsidRPr="009A2231">
        <w:rPr>
          <w:rFonts w:eastAsia="仿宋_GB2312"/>
          <w:sz w:val="24"/>
        </w:rPr>
        <w:t>，并以此做为本项目总费用的基础。</w:t>
      </w:r>
    </w:p>
    <w:p w:rsidR="009A2231" w:rsidRDefault="009A2231" w:rsidP="002E6EAE">
      <w:pPr>
        <w:pStyle w:val="aff0"/>
        <w:numPr>
          <w:ilvl w:val="0"/>
          <w:numId w:val="49"/>
        </w:numPr>
        <w:topLinePunct/>
        <w:spacing w:line="500" w:lineRule="exact"/>
        <w:ind w:left="760" w:firstLineChars="0" w:hanging="340"/>
        <w:rPr>
          <w:rFonts w:eastAsia="仿宋_GB2312"/>
          <w:sz w:val="24"/>
        </w:rPr>
      </w:pPr>
      <w:r w:rsidRPr="009A2231">
        <w:rPr>
          <w:rFonts w:eastAsia="仿宋_GB2312"/>
          <w:sz w:val="24"/>
        </w:rPr>
        <w:t>本合同为总价合同，不作调整。除非合同另有规定，报价表中有标价的合价及合计金额均已包括了为实施和完成合同所需的所有费用（包括人工、设备、管理、办公、交通、元件购置、物耗、利润、保险、税费、风险及有关的其它费用等），以及合同明示和暗示的所有责任、义务和一般风险。</w:t>
      </w:r>
    </w:p>
    <w:p w:rsidR="009A2231" w:rsidRDefault="009A2231" w:rsidP="002E6EAE">
      <w:pPr>
        <w:pStyle w:val="aff0"/>
        <w:numPr>
          <w:ilvl w:val="0"/>
          <w:numId w:val="49"/>
        </w:numPr>
        <w:topLinePunct/>
        <w:spacing w:line="500" w:lineRule="exact"/>
        <w:ind w:left="760" w:firstLineChars="0" w:hanging="340"/>
        <w:rPr>
          <w:rFonts w:eastAsia="仿宋_GB2312"/>
          <w:sz w:val="24"/>
        </w:rPr>
      </w:pPr>
      <w:r>
        <w:rPr>
          <w:rFonts w:eastAsia="仿宋_GB2312" w:hint="eastAsia"/>
          <w:sz w:val="24"/>
        </w:rPr>
        <w:t>投标</w:t>
      </w:r>
      <w:r w:rsidRPr="009A2231">
        <w:rPr>
          <w:rFonts w:eastAsia="仿宋_GB2312"/>
          <w:sz w:val="24"/>
        </w:rPr>
        <w:t>人在填报费用时应综合考虑以下因素：</w:t>
      </w:r>
      <w:r>
        <w:rPr>
          <w:rFonts w:eastAsia="仿宋_GB2312" w:hint="eastAsia"/>
          <w:sz w:val="24"/>
        </w:rPr>
        <w:t>投标</w:t>
      </w:r>
      <w:r w:rsidRPr="009A2231">
        <w:rPr>
          <w:rFonts w:eastAsia="仿宋_GB2312"/>
          <w:sz w:val="24"/>
        </w:rPr>
        <w:t>人所提供的各级人员、仪器及交通、办公、生活设施均应满足</w:t>
      </w:r>
      <w:r w:rsidR="0022112B">
        <w:rPr>
          <w:rFonts w:eastAsia="仿宋_GB2312" w:hint="eastAsia"/>
          <w:sz w:val="24"/>
        </w:rPr>
        <w:t>招标</w:t>
      </w:r>
      <w:r w:rsidRPr="009A2231">
        <w:rPr>
          <w:rFonts w:eastAsia="仿宋_GB2312"/>
          <w:sz w:val="24"/>
        </w:rPr>
        <w:t>文件及</w:t>
      </w:r>
      <w:r w:rsidRPr="009A2231">
        <w:rPr>
          <w:rFonts w:eastAsia="仿宋_GB2312"/>
          <w:bCs/>
          <w:sz w:val="24"/>
        </w:rPr>
        <w:t>项目现场要求</w:t>
      </w:r>
      <w:r w:rsidRPr="009A2231">
        <w:rPr>
          <w:rFonts w:eastAsia="仿宋_GB2312"/>
          <w:sz w:val="24"/>
        </w:rPr>
        <w:t>，并在此基础上根据工作需要增加配置。有关费用均计入报价中，</w:t>
      </w:r>
      <w:r>
        <w:rPr>
          <w:rFonts w:eastAsia="仿宋_GB2312" w:hint="eastAsia"/>
          <w:sz w:val="24"/>
        </w:rPr>
        <w:t>招标</w:t>
      </w:r>
      <w:r w:rsidRPr="009A2231">
        <w:rPr>
          <w:rFonts w:eastAsia="仿宋_GB2312"/>
          <w:sz w:val="24"/>
        </w:rPr>
        <w:t>人不另行支付。</w:t>
      </w:r>
    </w:p>
    <w:p w:rsidR="009A2231" w:rsidRDefault="009A2231" w:rsidP="002E6EAE">
      <w:pPr>
        <w:pStyle w:val="aff0"/>
        <w:numPr>
          <w:ilvl w:val="0"/>
          <w:numId w:val="49"/>
        </w:numPr>
        <w:topLinePunct/>
        <w:spacing w:line="500" w:lineRule="exact"/>
        <w:ind w:left="760" w:firstLineChars="0" w:hanging="340"/>
        <w:rPr>
          <w:rFonts w:eastAsia="仿宋_GB2312"/>
          <w:sz w:val="24"/>
        </w:rPr>
      </w:pPr>
      <w:r>
        <w:rPr>
          <w:rFonts w:eastAsia="仿宋_GB2312" w:hint="eastAsia"/>
          <w:sz w:val="24"/>
        </w:rPr>
        <w:t>投标</w:t>
      </w:r>
      <w:r w:rsidRPr="009A2231">
        <w:rPr>
          <w:rFonts w:eastAsia="仿宋_GB2312"/>
          <w:sz w:val="24"/>
        </w:rPr>
        <w:t>人应在报价中充分考虑不同复杂程度的变化以及可能带来的风险。</w:t>
      </w:r>
    </w:p>
    <w:p w:rsidR="009A2231" w:rsidRDefault="009A2231" w:rsidP="002E6EAE">
      <w:pPr>
        <w:pStyle w:val="aff0"/>
        <w:numPr>
          <w:ilvl w:val="0"/>
          <w:numId w:val="49"/>
        </w:numPr>
        <w:topLinePunct/>
        <w:spacing w:line="500" w:lineRule="exact"/>
        <w:ind w:left="760" w:firstLineChars="0" w:hanging="340"/>
        <w:rPr>
          <w:rFonts w:eastAsia="仿宋_GB2312"/>
          <w:sz w:val="24"/>
        </w:rPr>
      </w:pPr>
      <w:r>
        <w:rPr>
          <w:rFonts w:eastAsia="仿宋_GB2312" w:hint="eastAsia"/>
          <w:sz w:val="24"/>
        </w:rPr>
        <w:t>“</w:t>
      </w:r>
      <w:r w:rsidRPr="009A2231">
        <w:rPr>
          <w:rFonts w:eastAsia="仿宋_GB2312"/>
          <w:sz w:val="24"/>
        </w:rPr>
        <w:t>报价汇总表</w:t>
      </w:r>
      <w:r>
        <w:rPr>
          <w:rFonts w:eastAsia="仿宋_GB2312" w:hint="eastAsia"/>
          <w:sz w:val="24"/>
        </w:rPr>
        <w:t>”</w:t>
      </w:r>
      <w:r w:rsidRPr="009A2231">
        <w:rPr>
          <w:rFonts w:eastAsia="仿宋_GB2312"/>
          <w:sz w:val="24"/>
        </w:rPr>
        <w:t>为固定格式，</w:t>
      </w:r>
      <w:r>
        <w:rPr>
          <w:rFonts w:eastAsia="仿宋_GB2312" w:hint="eastAsia"/>
          <w:sz w:val="24"/>
        </w:rPr>
        <w:t>投标</w:t>
      </w:r>
      <w:r w:rsidRPr="009A2231">
        <w:rPr>
          <w:rFonts w:eastAsia="仿宋_GB2312"/>
          <w:sz w:val="24"/>
        </w:rPr>
        <w:t>人必须填写，并不得增加支付项目。</w:t>
      </w:r>
    </w:p>
    <w:p w:rsidR="009A2231" w:rsidRDefault="009A2231" w:rsidP="002E6EAE">
      <w:pPr>
        <w:pStyle w:val="aff0"/>
        <w:numPr>
          <w:ilvl w:val="0"/>
          <w:numId w:val="49"/>
        </w:numPr>
        <w:topLinePunct/>
        <w:spacing w:line="500" w:lineRule="exact"/>
        <w:ind w:left="760" w:firstLineChars="0" w:hanging="340"/>
        <w:rPr>
          <w:rFonts w:eastAsia="仿宋_GB2312"/>
          <w:sz w:val="24"/>
        </w:rPr>
      </w:pPr>
      <w:r>
        <w:rPr>
          <w:rFonts w:eastAsia="仿宋_GB2312" w:hint="eastAsia"/>
          <w:sz w:val="24"/>
        </w:rPr>
        <w:t>“</w:t>
      </w:r>
      <w:r w:rsidRPr="009A2231">
        <w:rPr>
          <w:rFonts w:eastAsia="仿宋_GB2312"/>
          <w:sz w:val="24"/>
        </w:rPr>
        <w:t>报价汇总表</w:t>
      </w:r>
      <w:r>
        <w:rPr>
          <w:rFonts w:eastAsia="仿宋_GB2312" w:hint="eastAsia"/>
          <w:sz w:val="24"/>
        </w:rPr>
        <w:t>”</w:t>
      </w:r>
      <w:r w:rsidRPr="009A2231">
        <w:rPr>
          <w:rFonts w:eastAsia="仿宋_GB2312"/>
          <w:sz w:val="24"/>
        </w:rPr>
        <w:t>的每一个项目，都需填入合计金额；对于没有填入合计金额的项目，其费用应视为已包括在的其他项目的合计金额中，</w:t>
      </w:r>
      <w:r>
        <w:rPr>
          <w:rFonts w:eastAsia="仿宋_GB2312" w:hint="eastAsia"/>
          <w:sz w:val="24"/>
        </w:rPr>
        <w:t>投标</w:t>
      </w:r>
      <w:r w:rsidRPr="009A2231">
        <w:rPr>
          <w:rFonts w:eastAsia="仿宋_GB2312"/>
          <w:sz w:val="24"/>
        </w:rPr>
        <w:t>人必须按</w:t>
      </w:r>
      <w:r>
        <w:rPr>
          <w:rFonts w:eastAsia="仿宋_GB2312" w:hint="eastAsia"/>
          <w:sz w:val="24"/>
        </w:rPr>
        <w:t>招标</w:t>
      </w:r>
      <w:r w:rsidRPr="009A2231">
        <w:rPr>
          <w:rFonts w:eastAsia="仿宋_GB2312"/>
          <w:sz w:val="24"/>
        </w:rPr>
        <w:t>人指令完成未填入合计金额的工程项目，但合同总价不予调整。</w:t>
      </w:r>
    </w:p>
    <w:p w:rsidR="009A2231" w:rsidRDefault="009A2231" w:rsidP="002E6EAE">
      <w:pPr>
        <w:pStyle w:val="aff0"/>
        <w:numPr>
          <w:ilvl w:val="0"/>
          <w:numId w:val="49"/>
        </w:numPr>
        <w:topLinePunct/>
        <w:spacing w:line="500" w:lineRule="exact"/>
        <w:ind w:left="760" w:firstLineChars="0" w:hanging="340"/>
        <w:rPr>
          <w:rFonts w:eastAsia="仿宋_GB2312"/>
          <w:sz w:val="24"/>
        </w:rPr>
      </w:pPr>
      <w:r>
        <w:rPr>
          <w:rFonts w:eastAsia="仿宋_GB2312" w:hint="eastAsia"/>
          <w:sz w:val="24"/>
        </w:rPr>
        <w:t>投标</w:t>
      </w:r>
      <w:r w:rsidRPr="009A2231">
        <w:rPr>
          <w:rFonts w:eastAsia="仿宋_GB2312"/>
          <w:sz w:val="24"/>
        </w:rPr>
        <w:t>人在清单中报价应以人民币表示。报价表</w:t>
      </w:r>
      <w:r>
        <w:rPr>
          <w:rFonts w:eastAsia="仿宋_GB2312" w:hint="eastAsia"/>
          <w:sz w:val="24"/>
        </w:rPr>
        <w:t>“</w:t>
      </w:r>
      <w:r w:rsidRPr="009A2231">
        <w:rPr>
          <w:rFonts w:eastAsia="仿宋_GB2312"/>
          <w:sz w:val="24"/>
        </w:rPr>
        <w:t>报价汇总表</w:t>
      </w:r>
      <w:r>
        <w:rPr>
          <w:rFonts w:eastAsia="仿宋_GB2312" w:hint="eastAsia"/>
          <w:sz w:val="24"/>
        </w:rPr>
        <w:t>”</w:t>
      </w:r>
      <w:r w:rsidRPr="009A2231">
        <w:rPr>
          <w:rFonts w:eastAsia="仿宋_GB2312"/>
          <w:sz w:val="24"/>
        </w:rPr>
        <w:t>中所列的报价总价应与</w:t>
      </w:r>
      <w:r w:rsidR="00FA4B28">
        <w:rPr>
          <w:rFonts w:eastAsia="仿宋_GB2312" w:hint="eastAsia"/>
          <w:sz w:val="24"/>
        </w:rPr>
        <w:t>投标</w:t>
      </w:r>
      <w:r w:rsidRPr="009A2231">
        <w:rPr>
          <w:rFonts w:eastAsia="仿宋_GB2312"/>
          <w:sz w:val="24"/>
        </w:rPr>
        <w:t>函中的总报价一致。</w:t>
      </w:r>
    </w:p>
    <w:p w:rsidR="00757B5A" w:rsidRDefault="009A2231" w:rsidP="009A2231">
      <w:pPr>
        <w:pStyle w:val="20"/>
        <w:ind w:firstLine="540"/>
      </w:pPr>
      <w:r>
        <w:br w:type="page"/>
      </w:r>
    </w:p>
    <w:p w:rsidR="00AA323F" w:rsidRPr="00006240" w:rsidRDefault="00AA323F" w:rsidP="0097754B">
      <w:pPr>
        <w:topLinePunct/>
        <w:spacing w:beforeLines="100" w:before="312" w:afterLines="100" w:after="312" w:line="360" w:lineRule="auto"/>
        <w:jc w:val="center"/>
      </w:pPr>
      <w:r w:rsidRPr="00006240">
        <w:rPr>
          <w:rFonts w:ascii="仿宋_GB2312" w:eastAsia="仿宋_GB2312"/>
          <w:bCs/>
          <w:sz w:val="28"/>
          <w:szCs w:val="28"/>
        </w:rPr>
        <w:lastRenderedPageBreak/>
        <w:t>报价汇总表</w:t>
      </w:r>
    </w:p>
    <w:tbl>
      <w:tblPr>
        <w:tblW w:w="846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358"/>
        <w:gridCol w:w="2850"/>
        <w:gridCol w:w="2127"/>
        <w:gridCol w:w="2127"/>
      </w:tblGrid>
      <w:tr w:rsidR="0097754B" w:rsidRPr="0097754B" w:rsidTr="0097754B">
        <w:trPr>
          <w:trHeight w:val="510"/>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b/>
                <w:color w:val="000000"/>
                <w:kern w:val="0"/>
                <w:sz w:val="22"/>
                <w:lang w:bidi="ar"/>
              </w:rPr>
            </w:pPr>
            <w:r w:rsidRPr="0097754B">
              <w:rPr>
                <w:rFonts w:eastAsia="仿宋_GB2312"/>
                <w:b/>
                <w:color w:val="000000"/>
                <w:kern w:val="0"/>
                <w:sz w:val="22"/>
                <w:lang w:bidi="ar"/>
              </w:rPr>
              <w:t>序号</w:t>
            </w:r>
          </w:p>
        </w:tc>
        <w:tc>
          <w:tcPr>
            <w:tcW w:w="2850" w:type="dxa"/>
            <w:shd w:val="clear" w:color="auto" w:fill="auto"/>
            <w:vAlign w:val="center"/>
          </w:tcPr>
          <w:p w:rsidR="0097754B" w:rsidRPr="0097754B" w:rsidRDefault="0097754B" w:rsidP="0097754B">
            <w:pPr>
              <w:widowControl/>
              <w:spacing w:line="276" w:lineRule="auto"/>
              <w:ind w:leftChars="50" w:left="105"/>
              <w:jc w:val="center"/>
              <w:textAlignment w:val="center"/>
              <w:rPr>
                <w:rFonts w:eastAsia="仿宋_GB2312"/>
                <w:b/>
                <w:color w:val="000000"/>
                <w:kern w:val="0"/>
                <w:sz w:val="22"/>
                <w:lang w:bidi="ar"/>
              </w:rPr>
            </w:pPr>
            <w:r w:rsidRPr="0097754B">
              <w:rPr>
                <w:rFonts w:eastAsia="仿宋_GB2312"/>
                <w:b/>
                <w:color w:val="000000"/>
                <w:kern w:val="0"/>
                <w:sz w:val="22"/>
                <w:lang w:bidi="ar"/>
              </w:rPr>
              <w:t>支出项目</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b/>
                <w:color w:val="000000"/>
                <w:sz w:val="22"/>
              </w:rPr>
            </w:pPr>
            <w:r>
              <w:rPr>
                <w:rFonts w:eastAsia="仿宋_GB2312" w:hint="eastAsia"/>
                <w:b/>
                <w:color w:val="000000"/>
                <w:sz w:val="22"/>
              </w:rPr>
              <w:t>费用</w:t>
            </w:r>
            <w:r>
              <w:rPr>
                <w:rFonts w:eastAsia="仿宋_GB2312"/>
                <w:b/>
                <w:color w:val="000000"/>
                <w:sz w:val="22"/>
              </w:rPr>
              <w:t>/</w:t>
            </w:r>
            <w:r>
              <w:rPr>
                <w:rFonts w:eastAsia="仿宋_GB2312" w:hint="eastAsia"/>
                <w:b/>
                <w:color w:val="000000"/>
                <w:sz w:val="22"/>
              </w:rPr>
              <w:t>万元</w:t>
            </w:r>
          </w:p>
        </w:tc>
        <w:tc>
          <w:tcPr>
            <w:tcW w:w="2127" w:type="dxa"/>
            <w:vAlign w:val="center"/>
          </w:tcPr>
          <w:p w:rsidR="0097754B" w:rsidRPr="0097754B" w:rsidRDefault="0097754B" w:rsidP="0097754B">
            <w:pPr>
              <w:spacing w:line="276" w:lineRule="auto"/>
              <w:ind w:leftChars="50" w:left="105"/>
              <w:jc w:val="center"/>
              <w:rPr>
                <w:rFonts w:eastAsia="仿宋_GB2312"/>
                <w:b/>
                <w:color w:val="000000"/>
                <w:sz w:val="22"/>
              </w:rPr>
            </w:pPr>
            <w:r>
              <w:rPr>
                <w:rFonts w:eastAsia="仿宋_GB2312" w:hint="eastAsia"/>
                <w:b/>
                <w:color w:val="000000"/>
                <w:sz w:val="22"/>
              </w:rPr>
              <w:t>备注</w:t>
            </w:r>
          </w:p>
        </w:tc>
      </w:tr>
      <w:tr w:rsidR="0097754B" w:rsidRPr="0097754B" w:rsidTr="0097754B">
        <w:trPr>
          <w:trHeight w:val="510"/>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color w:val="000000"/>
                <w:kern w:val="0"/>
                <w:sz w:val="22"/>
                <w:lang w:bidi="ar"/>
              </w:rPr>
            </w:pPr>
            <w:r>
              <w:rPr>
                <w:rFonts w:eastAsia="仿宋_GB2312" w:hint="eastAsia"/>
                <w:color w:val="000000"/>
                <w:kern w:val="0"/>
                <w:sz w:val="22"/>
                <w:lang w:bidi="ar"/>
              </w:rPr>
              <w:t>1</w:t>
            </w:r>
          </w:p>
        </w:tc>
        <w:tc>
          <w:tcPr>
            <w:tcW w:w="2850" w:type="dxa"/>
            <w:shd w:val="clear" w:color="auto" w:fill="auto"/>
            <w:vAlign w:val="center"/>
          </w:tcPr>
          <w:p w:rsidR="0097754B" w:rsidRPr="0097754B" w:rsidRDefault="0097754B" w:rsidP="00D21EB4">
            <w:pPr>
              <w:widowControl/>
              <w:spacing w:line="276" w:lineRule="auto"/>
              <w:ind w:leftChars="50" w:left="105"/>
              <w:jc w:val="left"/>
              <w:textAlignment w:val="center"/>
              <w:rPr>
                <w:rFonts w:eastAsia="仿宋_GB2312"/>
                <w:color w:val="000000"/>
                <w:sz w:val="22"/>
              </w:rPr>
            </w:pPr>
            <w:r w:rsidRPr="0097754B">
              <w:rPr>
                <w:rFonts w:eastAsia="仿宋_GB2312"/>
                <w:color w:val="000000"/>
                <w:kern w:val="0"/>
                <w:sz w:val="22"/>
                <w:lang w:bidi="ar"/>
              </w:rPr>
              <w:t>人工费</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r w:rsidR="0097754B" w:rsidRPr="0097754B" w:rsidTr="0097754B">
        <w:trPr>
          <w:trHeight w:val="510"/>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color w:val="000000"/>
                <w:kern w:val="0"/>
                <w:sz w:val="22"/>
                <w:lang w:bidi="ar"/>
              </w:rPr>
            </w:pPr>
            <w:r>
              <w:rPr>
                <w:rFonts w:eastAsia="仿宋_GB2312" w:hint="eastAsia"/>
                <w:color w:val="000000"/>
                <w:kern w:val="0"/>
                <w:sz w:val="22"/>
                <w:lang w:bidi="ar"/>
              </w:rPr>
              <w:t>2</w:t>
            </w:r>
          </w:p>
        </w:tc>
        <w:tc>
          <w:tcPr>
            <w:tcW w:w="2850" w:type="dxa"/>
            <w:shd w:val="clear" w:color="auto" w:fill="auto"/>
            <w:vAlign w:val="center"/>
          </w:tcPr>
          <w:p w:rsidR="0097754B" w:rsidRPr="0097754B" w:rsidRDefault="0097754B" w:rsidP="00D21EB4">
            <w:pPr>
              <w:widowControl/>
              <w:spacing w:line="276" w:lineRule="auto"/>
              <w:ind w:leftChars="50" w:left="105"/>
              <w:jc w:val="left"/>
              <w:textAlignment w:val="center"/>
              <w:rPr>
                <w:rFonts w:eastAsia="仿宋_GB2312"/>
                <w:color w:val="000000"/>
                <w:sz w:val="22"/>
              </w:rPr>
            </w:pPr>
            <w:r w:rsidRPr="0097754B">
              <w:rPr>
                <w:rFonts w:eastAsia="仿宋_GB2312"/>
                <w:color w:val="000000"/>
                <w:kern w:val="0"/>
                <w:sz w:val="22"/>
                <w:lang w:bidi="ar"/>
              </w:rPr>
              <w:t>劳务费</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r w:rsidR="0097754B" w:rsidRPr="0097754B" w:rsidTr="0097754B">
        <w:trPr>
          <w:trHeight w:val="510"/>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color w:val="000000"/>
                <w:kern w:val="0"/>
                <w:sz w:val="22"/>
                <w:lang w:bidi="ar"/>
              </w:rPr>
            </w:pPr>
            <w:r>
              <w:rPr>
                <w:rFonts w:eastAsia="仿宋_GB2312" w:hint="eastAsia"/>
                <w:color w:val="000000"/>
                <w:kern w:val="0"/>
                <w:sz w:val="22"/>
                <w:lang w:bidi="ar"/>
              </w:rPr>
              <w:t>3</w:t>
            </w:r>
          </w:p>
        </w:tc>
        <w:tc>
          <w:tcPr>
            <w:tcW w:w="2850" w:type="dxa"/>
            <w:shd w:val="clear" w:color="auto" w:fill="auto"/>
            <w:vAlign w:val="center"/>
          </w:tcPr>
          <w:p w:rsidR="0097754B" w:rsidRPr="0097754B" w:rsidRDefault="0097754B" w:rsidP="00D21EB4">
            <w:pPr>
              <w:widowControl/>
              <w:spacing w:line="276" w:lineRule="auto"/>
              <w:ind w:leftChars="50" w:left="105"/>
              <w:jc w:val="left"/>
              <w:textAlignment w:val="center"/>
              <w:rPr>
                <w:rFonts w:eastAsia="仿宋_GB2312"/>
                <w:color w:val="000000"/>
                <w:sz w:val="22"/>
              </w:rPr>
            </w:pPr>
            <w:r w:rsidRPr="0097754B">
              <w:rPr>
                <w:rFonts w:eastAsia="仿宋_GB2312"/>
                <w:color w:val="000000"/>
                <w:kern w:val="0"/>
                <w:sz w:val="22"/>
                <w:lang w:bidi="ar"/>
              </w:rPr>
              <w:t>设备费</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r w:rsidR="0097754B" w:rsidRPr="0097754B" w:rsidTr="0097754B">
        <w:trPr>
          <w:trHeight w:val="510"/>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color w:val="000000"/>
                <w:kern w:val="0"/>
                <w:sz w:val="22"/>
                <w:lang w:bidi="ar"/>
              </w:rPr>
            </w:pPr>
            <w:r>
              <w:rPr>
                <w:rFonts w:eastAsia="仿宋_GB2312" w:hint="eastAsia"/>
                <w:color w:val="000000"/>
                <w:kern w:val="0"/>
                <w:sz w:val="22"/>
                <w:lang w:bidi="ar"/>
              </w:rPr>
              <w:t>3-1</w:t>
            </w:r>
          </w:p>
        </w:tc>
        <w:tc>
          <w:tcPr>
            <w:tcW w:w="2850" w:type="dxa"/>
            <w:shd w:val="clear" w:color="auto" w:fill="auto"/>
            <w:vAlign w:val="center"/>
          </w:tcPr>
          <w:p w:rsidR="0097754B" w:rsidRPr="0097754B" w:rsidRDefault="0097754B" w:rsidP="009A0515">
            <w:pPr>
              <w:widowControl/>
              <w:spacing w:line="276" w:lineRule="auto"/>
              <w:ind w:leftChars="50" w:left="105" w:firstLineChars="100" w:firstLine="220"/>
              <w:jc w:val="left"/>
              <w:textAlignment w:val="center"/>
              <w:rPr>
                <w:rFonts w:eastAsia="仿宋_GB2312"/>
                <w:color w:val="000000"/>
                <w:sz w:val="22"/>
              </w:rPr>
            </w:pPr>
            <w:r w:rsidRPr="0097754B">
              <w:rPr>
                <w:rFonts w:eastAsia="仿宋_GB2312"/>
                <w:color w:val="000000"/>
                <w:kern w:val="0"/>
                <w:sz w:val="22"/>
                <w:lang w:bidi="ar"/>
              </w:rPr>
              <w:t>购置设备费</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r w:rsidR="0097754B" w:rsidRPr="0097754B" w:rsidTr="0097754B">
        <w:trPr>
          <w:trHeight w:val="510"/>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color w:val="000000"/>
                <w:kern w:val="0"/>
                <w:sz w:val="22"/>
                <w:lang w:bidi="ar"/>
              </w:rPr>
            </w:pPr>
            <w:r>
              <w:rPr>
                <w:rFonts w:eastAsia="仿宋_GB2312" w:hint="eastAsia"/>
                <w:color w:val="000000"/>
                <w:kern w:val="0"/>
                <w:sz w:val="22"/>
                <w:lang w:bidi="ar"/>
              </w:rPr>
              <w:t>3-2</w:t>
            </w:r>
          </w:p>
        </w:tc>
        <w:tc>
          <w:tcPr>
            <w:tcW w:w="2850" w:type="dxa"/>
            <w:shd w:val="clear" w:color="auto" w:fill="auto"/>
            <w:vAlign w:val="center"/>
          </w:tcPr>
          <w:p w:rsidR="0097754B" w:rsidRPr="0097754B" w:rsidRDefault="0097754B" w:rsidP="009A0515">
            <w:pPr>
              <w:widowControl/>
              <w:spacing w:line="276" w:lineRule="auto"/>
              <w:ind w:leftChars="50" w:left="105" w:firstLineChars="100" w:firstLine="220"/>
              <w:jc w:val="left"/>
              <w:textAlignment w:val="center"/>
              <w:rPr>
                <w:rFonts w:eastAsia="仿宋_GB2312"/>
                <w:color w:val="000000"/>
                <w:sz w:val="22"/>
              </w:rPr>
            </w:pPr>
            <w:r w:rsidRPr="0097754B">
              <w:rPr>
                <w:rFonts w:eastAsia="仿宋_GB2312"/>
                <w:color w:val="000000"/>
                <w:kern w:val="0"/>
                <w:sz w:val="22"/>
                <w:lang w:bidi="ar"/>
              </w:rPr>
              <w:t>试制设备费</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r w:rsidR="0097754B" w:rsidRPr="0097754B" w:rsidTr="0097754B">
        <w:trPr>
          <w:trHeight w:val="510"/>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color w:val="000000"/>
                <w:kern w:val="0"/>
                <w:sz w:val="22"/>
                <w:lang w:bidi="ar"/>
              </w:rPr>
            </w:pPr>
            <w:r>
              <w:rPr>
                <w:rFonts w:eastAsia="仿宋_GB2312" w:hint="eastAsia"/>
                <w:color w:val="000000"/>
                <w:kern w:val="0"/>
                <w:sz w:val="22"/>
                <w:lang w:bidi="ar"/>
              </w:rPr>
              <w:t>3-3</w:t>
            </w:r>
          </w:p>
        </w:tc>
        <w:tc>
          <w:tcPr>
            <w:tcW w:w="2850" w:type="dxa"/>
            <w:shd w:val="clear" w:color="auto" w:fill="auto"/>
            <w:vAlign w:val="center"/>
          </w:tcPr>
          <w:p w:rsidR="0097754B" w:rsidRPr="0097754B" w:rsidRDefault="0097754B" w:rsidP="009A0515">
            <w:pPr>
              <w:widowControl/>
              <w:spacing w:line="276" w:lineRule="auto"/>
              <w:ind w:leftChars="50" w:left="105" w:firstLineChars="100" w:firstLine="220"/>
              <w:jc w:val="left"/>
              <w:textAlignment w:val="center"/>
              <w:rPr>
                <w:rFonts w:eastAsia="仿宋_GB2312"/>
                <w:color w:val="000000"/>
                <w:sz w:val="22"/>
              </w:rPr>
            </w:pPr>
            <w:r w:rsidRPr="0097754B">
              <w:rPr>
                <w:rFonts w:eastAsia="仿宋_GB2312"/>
                <w:color w:val="000000"/>
                <w:kern w:val="0"/>
                <w:sz w:val="22"/>
                <w:lang w:bidi="ar"/>
              </w:rPr>
              <w:t>设备改造与租赁费</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r w:rsidR="0097754B" w:rsidRPr="0097754B" w:rsidTr="0097754B">
        <w:trPr>
          <w:trHeight w:val="510"/>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color w:val="000000"/>
                <w:kern w:val="0"/>
                <w:sz w:val="22"/>
                <w:lang w:bidi="ar"/>
              </w:rPr>
            </w:pPr>
            <w:r>
              <w:rPr>
                <w:rFonts w:eastAsia="仿宋_GB2312" w:hint="eastAsia"/>
                <w:color w:val="000000"/>
                <w:kern w:val="0"/>
                <w:sz w:val="22"/>
                <w:lang w:bidi="ar"/>
              </w:rPr>
              <w:t>4</w:t>
            </w:r>
          </w:p>
        </w:tc>
        <w:tc>
          <w:tcPr>
            <w:tcW w:w="2850" w:type="dxa"/>
            <w:shd w:val="clear" w:color="auto" w:fill="auto"/>
            <w:vAlign w:val="center"/>
          </w:tcPr>
          <w:p w:rsidR="0097754B" w:rsidRPr="0097754B" w:rsidRDefault="0097754B" w:rsidP="00D21EB4">
            <w:pPr>
              <w:widowControl/>
              <w:spacing w:line="276" w:lineRule="auto"/>
              <w:ind w:leftChars="50" w:left="105"/>
              <w:jc w:val="left"/>
              <w:textAlignment w:val="center"/>
              <w:rPr>
                <w:rFonts w:eastAsia="仿宋_GB2312"/>
                <w:color w:val="000000"/>
                <w:sz w:val="22"/>
              </w:rPr>
            </w:pPr>
            <w:r w:rsidRPr="0097754B">
              <w:rPr>
                <w:rFonts w:eastAsia="仿宋_GB2312"/>
                <w:color w:val="000000"/>
                <w:kern w:val="0"/>
                <w:sz w:val="22"/>
                <w:lang w:bidi="ar"/>
              </w:rPr>
              <w:t>试验检测费</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r w:rsidR="0097754B" w:rsidRPr="0097754B" w:rsidTr="0097754B">
        <w:trPr>
          <w:trHeight w:val="510"/>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color w:val="000000"/>
                <w:kern w:val="0"/>
                <w:sz w:val="22"/>
                <w:lang w:bidi="ar"/>
              </w:rPr>
            </w:pPr>
            <w:r>
              <w:rPr>
                <w:rFonts w:eastAsia="仿宋_GB2312" w:hint="eastAsia"/>
                <w:color w:val="000000"/>
                <w:kern w:val="0"/>
                <w:sz w:val="22"/>
                <w:lang w:bidi="ar"/>
              </w:rPr>
              <w:t>5</w:t>
            </w:r>
          </w:p>
        </w:tc>
        <w:tc>
          <w:tcPr>
            <w:tcW w:w="2850" w:type="dxa"/>
            <w:shd w:val="clear" w:color="auto" w:fill="auto"/>
            <w:vAlign w:val="center"/>
          </w:tcPr>
          <w:p w:rsidR="0097754B" w:rsidRPr="0097754B" w:rsidRDefault="0097754B" w:rsidP="00D21EB4">
            <w:pPr>
              <w:widowControl/>
              <w:spacing w:line="276" w:lineRule="auto"/>
              <w:ind w:leftChars="50" w:left="105"/>
              <w:jc w:val="left"/>
              <w:textAlignment w:val="center"/>
              <w:rPr>
                <w:rFonts w:eastAsia="仿宋_GB2312"/>
                <w:color w:val="000000"/>
                <w:sz w:val="22"/>
              </w:rPr>
            </w:pPr>
            <w:r w:rsidRPr="0097754B">
              <w:rPr>
                <w:rFonts w:eastAsia="仿宋_GB2312"/>
                <w:color w:val="000000"/>
                <w:kern w:val="0"/>
                <w:sz w:val="22"/>
                <w:lang w:bidi="ar"/>
              </w:rPr>
              <w:t>勘测费</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r w:rsidR="0097754B" w:rsidRPr="0097754B" w:rsidTr="0097754B">
        <w:trPr>
          <w:trHeight w:val="510"/>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color w:val="000000"/>
                <w:kern w:val="0"/>
                <w:sz w:val="22"/>
                <w:lang w:bidi="ar"/>
              </w:rPr>
            </w:pPr>
            <w:r>
              <w:rPr>
                <w:rFonts w:eastAsia="仿宋_GB2312" w:hint="eastAsia"/>
                <w:color w:val="000000"/>
                <w:kern w:val="0"/>
                <w:sz w:val="22"/>
                <w:lang w:bidi="ar"/>
              </w:rPr>
              <w:t>6</w:t>
            </w:r>
          </w:p>
        </w:tc>
        <w:tc>
          <w:tcPr>
            <w:tcW w:w="2850" w:type="dxa"/>
            <w:shd w:val="clear" w:color="auto" w:fill="auto"/>
            <w:vAlign w:val="center"/>
          </w:tcPr>
          <w:p w:rsidR="0097754B" w:rsidRPr="0097754B" w:rsidRDefault="0097754B" w:rsidP="00D21EB4">
            <w:pPr>
              <w:widowControl/>
              <w:spacing w:line="276" w:lineRule="auto"/>
              <w:ind w:leftChars="50" w:left="105"/>
              <w:jc w:val="left"/>
              <w:textAlignment w:val="center"/>
              <w:rPr>
                <w:rFonts w:eastAsia="仿宋_GB2312"/>
                <w:color w:val="000000"/>
                <w:sz w:val="22"/>
              </w:rPr>
            </w:pPr>
            <w:r w:rsidRPr="0097754B">
              <w:rPr>
                <w:rFonts w:eastAsia="仿宋_GB2312"/>
                <w:color w:val="000000"/>
                <w:kern w:val="0"/>
                <w:sz w:val="22"/>
                <w:lang w:bidi="ar"/>
              </w:rPr>
              <w:t>折旧费用与摊销费用</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r w:rsidR="0097754B" w:rsidRPr="0097754B" w:rsidTr="0097754B">
        <w:trPr>
          <w:trHeight w:val="510"/>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color w:val="000000"/>
                <w:kern w:val="0"/>
                <w:sz w:val="22"/>
                <w:lang w:bidi="ar"/>
              </w:rPr>
            </w:pPr>
            <w:r>
              <w:rPr>
                <w:rFonts w:eastAsia="仿宋_GB2312" w:hint="eastAsia"/>
                <w:color w:val="000000"/>
                <w:kern w:val="0"/>
                <w:sz w:val="22"/>
                <w:lang w:bidi="ar"/>
              </w:rPr>
              <w:t>7</w:t>
            </w:r>
          </w:p>
        </w:tc>
        <w:tc>
          <w:tcPr>
            <w:tcW w:w="2850" w:type="dxa"/>
            <w:shd w:val="clear" w:color="auto" w:fill="auto"/>
            <w:vAlign w:val="center"/>
          </w:tcPr>
          <w:p w:rsidR="0097754B" w:rsidRPr="0097754B" w:rsidRDefault="0097754B" w:rsidP="00D21EB4">
            <w:pPr>
              <w:widowControl/>
              <w:spacing w:line="276" w:lineRule="auto"/>
              <w:ind w:leftChars="50" w:left="105"/>
              <w:jc w:val="left"/>
              <w:textAlignment w:val="center"/>
              <w:rPr>
                <w:rFonts w:eastAsia="仿宋_GB2312"/>
                <w:color w:val="000000"/>
                <w:sz w:val="22"/>
              </w:rPr>
            </w:pPr>
            <w:r w:rsidRPr="0097754B">
              <w:rPr>
                <w:rFonts w:eastAsia="仿宋_GB2312"/>
                <w:color w:val="000000"/>
                <w:kern w:val="0"/>
                <w:sz w:val="22"/>
                <w:lang w:bidi="ar"/>
              </w:rPr>
              <w:t>咨询评审费</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r w:rsidR="0097754B" w:rsidRPr="0097754B" w:rsidTr="0097754B">
        <w:trPr>
          <w:trHeight w:val="851"/>
          <w:jc w:val="center"/>
        </w:trPr>
        <w:tc>
          <w:tcPr>
            <w:tcW w:w="1358" w:type="dxa"/>
            <w:vAlign w:val="center"/>
          </w:tcPr>
          <w:p w:rsidR="0097754B" w:rsidRPr="0097754B" w:rsidRDefault="0097754B" w:rsidP="0097754B">
            <w:pPr>
              <w:widowControl/>
              <w:spacing w:line="276" w:lineRule="auto"/>
              <w:ind w:leftChars="50" w:left="105"/>
              <w:jc w:val="center"/>
              <w:textAlignment w:val="center"/>
              <w:rPr>
                <w:rFonts w:eastAsia="仿宋_GB2312"/>
                <w:color w:val="000000"/>
                <w:kern w:val="0"/>
                <w:sz w:val="22"/>
                <w:lang w:bidi="ar"/>
              </w:rPr>
            </w:pPr>
            <w:r>
              <w:rPr>
                <w:rFonts w:eastAsia="仿宋_GB2312" w:hint="eastAsia"/>
                <w:color w:val="000000"/>
                <w:kern w:val="0"/>
                <w:sz w:val="22"/>
                <w:lang w:bidi="ar"/>
              </w:rPr>
              <w:t>8</w:t>
            </w:r>
          </w:p>
        </w:tc>
        <w:tc>
          <w:tcPr>
            <w:tcW w:w="2850" w:type="dxa"/>
            <w:shd w:val="clear" w:color="auto" w:fill="auto"/>
            <w:vAlign w:val="center"/>
          </w:tcPr>
          <w:p w:rsidR="0097754B" w:rsidRPr="0097754B" w:rsidRDefault="0097754B" w:rsidP="00D21EB4">
            <w:pPr>
              <w:widowControl/>
              <w:spacing w:line="276" w:lineRule="auto"/>
              <w:ind w:leftChars="50" w:left="105"/>
              <w:jc w:val="left"/>
              <w:textAlignment w:val="center"/>
              <w:rPr>
                <w:rFonts w:eastAsia="仿宋_GB2312"/>
                <w:color w:val="000000"/>
                <w:sz w:val="22"/>
              </w:rPr>
            </w:pPr>
            <w:r w:rsidRPr="0097754B">
              <w:rPr>
                <w:rFonts w:eastAsia="仿宋_GB2312"/>
                <w:color w:val="000000"/>
                <w:kern w:val="0"/>
                <w:sz w:val="22"/>
                <w:lang w:bidi="ar"/>
              </w:rPr>
              <w:t>其他费用（含差旅、出版、资料、青苗补偿费等）</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r w:rsidR="0097754B" w:rsidRPr="0097754B" w:rsidTr="001C3D67">
        <w:trPr>
          <w:trHeight w:val="510"/>
          <w:jc w:val="center"/>
        </w:trPr>
        <w:tc>
          <w:tcPr>
            <w:tcW w:w="4208" w:type="dxa"/>
            <w:gridSpan w:val="2"/>
            <w:vAlign w:val="center"/>
          </w:tcPr>
          <w:p w:rsidR="0097754B" w:rsidRPr="0097754B" w:rsidRDefault="0097754B" w:rsidP="00D21EB4">
            <w:pPr>
              <w:widowControl/>
              <w:spacing w:line="276" w:lineRule="auto"/>
              <w:jc w:val="center"/>
              <w:textAlignment w:val="center"/>
              <w:rPr>
                <w:rFonts w:eastAsia="仿宋_GB2312"/>
                <w:b/>
                <w:color w:val="000000"/>
                <w:sz w:val="22"/>
              </w:rPr>
            </w:pPr>
            <w:r>
              <w:rPr>
                <w:rFonts w:eastAsia="仿宋_GB2312" w:hint="eastAsia"/>
                <w:b/>
                <w:color w:val="000000"/>
                <w:kern w:val="0"/>
                <w:sz w:val="22"/>
                <w:lang w:bidi="ar"/>
              </w:rPr>
              <w:t>合计</w:t>
            </w:r>
          </w:p>
        </w:tc>
        <w:tc>
          <w:tcPr>
            <w:tcW w:w="2127" w:type="dxa"/>
            <w:shd w:val="clear" w:color="auto" w:fill="auto"/>
            <w:vAlign w:val="center"/>
          </w:tcPr>
          <w:p w:rsidR="0097754B" w:rsidRPr="0097754B" w:rsidRDefault="0097754B" w:rsidP="0097754B">
            <w:pPr>
              <w:spacing w:line="276" w:lineRule="auto"/>
              <w:ind w:leftChars="50" w:left="105"/>
              <w:jc w:val="center"/>
              <w:rPr>
                <w:rFonts w:eastAsia="仿宋_GB2312"/>
                <w:color w:val="000000"/>
                <w:sz w:val="22"/>
              </w:rPr>
            </w:pPr>
          </w:p>
        </w:tc>
        <w:tc>
          <w:tcPr>
            <w:tcW w:w="2127" w:type="dxa"/>
            <w:vAlign w:val="center"/>
          </w:tcPr>
          <w:p w:rsidR="0097754B" w:rsidRPr="0097754B" w:rsidRDefault="0097754B" w:rsidP="00D21EB4">
            <w:pPr>
              <w:spacing w:line="276" w:lineRule="auto"/>
              <w:ind w:leftChars="50" w:left="105"/>
              <w:jc w:val="left"/>
              <w:rPr>
                <w:rFonts w:eastAsia="仿宋_GB2312"/>
                <w:color w:val="000000"/>
                <w:sz w:val="22"/>
              </w:rPr>
            </w:pPr>
          </w:p>
        </w:tc>
      </w:tr>
    </w:tbl>
    <w:p w:rsidR="00AA323F" w:rsidRPr="00AC3B57" w:rsidRDefault="00AA323F" w:rsidP="004D6F41">
      <w:pPr>
        <w:spacing w:beforeLines="150" w:before="468" w:line="360" w:lineRule="auto"/>
        <w:rPr>
          <w:rFonts w:ascii="仿宋_GB2312" w:eastAsia="仿宋_GB2312"/>
          <w:sz w:val="24"/>
        </w:rPr>
      </w:pPr>
      <w:r w:rsidRPr="00AC3B57">
        <w:rPr>
          <w:rFonts w:ascii="仿宋_GB2312" w:eastAsia="仿宋_GB2312" w:hint="eastAsia"/>
          <w:sz w:val="24"/>
        </w:rPr>
        <w:t>投标人：</w:t>
      </w:r>
      <w:r w:rsidR="00AC3B57">
        <w:rPr>
          <w:rFonts w:ascii="仿宋_GB2312" w:eastAsia="仿宋_GB2312" w:hint="eastAsia"/>
          <w:sz w:val="24"/>
          <w:u w:val="single"/>
        </w:rPr>
        <w:t xml:space="preserve">  </w:t>
      </w:r>
      <w:r w:rsidR="00AC3B57">
        <w:rPr>
          <w:rFonts w:ascii="仿宋_GB2312" w:eastAsia="仿宋_GB2312"/>
          <w:sz w:val="24"/>
          <w:u w:val="single"/>
        </w:rPr>
        <w:t xml:space="preserve">        </w:t>
      </w:r>
      <w:r w:rsidR="00AC3B57">
        <w:rPr>
          <w:rFonts w:ascii="仿宋_GB2312" w:eastAsia="仿宋_GB2312" w:hint="eastAsia"/>
          <w:sz w:val="24"/>
          <w:u w:val="single"/>
        </w:rPr>
        <w:t>（</w:t>
      </w:r>
      <w:r w:rsidR="00AC3B57" w:rsidRPr="00AC3B57">
        <w:rPr>
          <w:rFonts w:ascii="仿宋_GB2312" w:eastAsia="仿宋_GB2312" w:hint="eastAsia"/>
          <w:sz w:val="24"/>
          <w:u w:val="single"/>
        </w:rPr>
        <w:t>盖章</w:t>
      </w:r>
      <w:r w:rsidR="00AC3B57">
        <w:rPr>
          <w:rFonts w:ascii="仿宋_GB2312" w:eastAsia="仿宋_GB2312" w:hint="eastAsia"/>
          <w:sz w:val="24"/>
          <w:u w:val="single"/>
        </w:rPr>
        <w:t>）</w:t>
      </w:r>
    </w:p>
    <w:p w:rsidR="00AA323F" w:rsidRPr="00AC3B57" w:rsidRDefault="00AA323F" w:rsidP="00006240">
      <w:pPr>
        <w:spacing w:line="360" w:lineRule="auto"/>
        <w:rPr>
          <w:rFonts w:ascii="仿宋_GB2312" w:eastAsia="仿宋_GB2312"/>
          <w:b/>
          <w:sz w:val="24"/>
        </w:rPr>
      </w:pPr>
      <w:r w:rsidRPr="00AC3B57">
        <w:rPr>
          <w:rFonts w:ascii="仿宋_GB2312" w:eastAsia="仿宋_GB2312" w:hint="eastAsia"/>
          <w:sz w:val="24"/>
        </w:rPr>
        <w:t>投标人法定代表人或其授权的代理人：</w:t>
      </w:r>
      <w:r w:rsidR="00AC3B57">
        <w:rPr>
          <w:rFonts w:ascii="仿宋_GB2312" w:eastAsia="仿宋_GB2312" w:hint="eastAsia"/>
          <w:sz w:val="24"/>
          <w:u w:val="single"/>
        </w:rPr>
        <w:t xml:space="preserve">      </w:t>
      </w:r>
      <w:r w:rsidR="00AC3B57">
        <w:rPr>
          <w:rFonts w:ascii="仿宋_GB2312" w:eastAsia="仿宋_GB2312"/>
          <w:sz w:val="24"/>
          <w:u w:val="single"/>
        </w:rPr>
        <w:t xml:space="preserve">    </w:t>
      </w:r>
      <w:r w:rsidR="00AC3B57" w:rsidRPr="00AC3B57">
        <w:rPr>
          <w:rFonts w:ascii="仿宋_GB2312" w:eastAsia="仿宋_GB2312" w:hint="eastAsia"/>
          <w:sz w:val="24"/>
          <w:u w:val="single"/>
        </w:rPr>
        <w:t>（</w:t>
      </w:r>
      <w:r w:rsidRPr="00AC3B57">
        <w:rPr>
          <w:rFonts w:ascii="仿宋_GB2312" w:eastAsia="仿宋_GB2312" w:hint="eastAsia"/>
          <w:sz w:val="24"/>
          <w:u w:val="single"/>
        </w:rPr>
        <w:t>签字）</w:t>
      </w:r>
    </w:p>
    <w:p w:rsidR="004D6F41" w:rsidRPr="00AC3B57" w:rsidRDefault="004D6F41" w:rsidP="00AA323F">
      <w:pPr>
        <w:pStyle w:val="aff"/>
        <w:ind w:firstLineChars="0" w:firstLine="0"/>
        <w:rPr>
          <w:rFonts w:ascii="仿宋_GB2312" w:eastAsia="仿宋_GB2312" w:hAnsi="宋体"/>
          <w:b/>
          <w:szCs w:val="21"/>
        </w:rPr>
      </w:pPr>
    </w:p>
    <w:p w:rsidR="00AA323F" w:rsidRPr="0080797C" w:rsidRDefault="00AA323F" w:rsidP="00AA323F">
      <w:pPr>
        <w:pStyle w:val="aff"/>
        <w:ind w:firstLineChars="0" w:firstLine="0"/>
        <w:rPr>
          <w:rFonts w:eastAsia="仿宋_GB2312"/>
          <w:b/>
          <w:szCs w:val="21"/>
        </w:rPr>
      </w:pPr>
      <w:r w:rsidRPr="0080797C">
        <w:rPr>
          <w:rFonts w:eastAsia="仿宋_GB2312"/>
          <w:b/>
          <w:szCs w:val="21"/>
        </w:rPr>
        <w:t>注：</w:t>
      </w:r>
    </w:p>
    <w:p w:rsidR="00AA323F" w:rsidRPr="0080797C" w:rsidRDefault="00AA323F" w:rsidP="002E6EAE">
      <w:pPr>
        <w:pStyle w:val="aff0"/>
        <w:numPr>
          <w:ilvl w:val="3"/>
          <w:numId w:val="50"/>
        </w:numPr>
        <w:spacing w:line="360" w:lineRule="auto"/>
        <w:ind w:left="340" w:firstLineChars="0" w:hanging="340"/>
        <w:rPr>
          <w:rFonts w:eastAsia="仿宋_GB2312"/>
          <w:b/>
          <w:szCs w:val="21"/>
        </w:rPr>
      </w:pPr>
      <w:r w:rsidRPr="0080797C">
        <w:rPr>
          <w:rFonts w:eastAsia="仿宋_GB2312"/>
          <w:b/>
          <w:szCs w:val="21"/>
        </w:rPr>
        <w:t>报价表费用包括调研、人员、差旅、安全、保险、培训等所发生的所有费用</w:t>
      </w:r>
      <w:r w:rsidR="004D6F41" w:rsidRPr="0080797C">
        <w:rPr>
          <w:rFonts w:eastAsia="仿宋_GB2312"/>
          <w:b/>
          <w:szCs w:val="21"/>
        </w:rPr>
        <w:t>；</w:t>
      </w:r>
    </w:p>
    <w:p w:rsidR="004D6F41" w:rsidRPr="0080797C" w:rsidRDefault="00FA4B28" w:rsidP="002E6EAE">
      <w:pPr>
        <w:pStyle w:val="aff0"/>
        <w:numPr>
          <w:ilvl w:val="3"/>
          <w:numId w:val="50"/>
        </w:numPr>
        <w:spacing w:line="360" w:lineRule="auto"/>
        <w:ind w:left="340" w:firstLineChars="0" w:hanging="340"/>
        <w:rPr>
          <w:rFonts w:eastAsia="仿宋_GB2312"/>
          <w:b/>
          <w:szCs w:val="21"/>
        </w:rPr>
      </w:pPr>
      <w:r>
        <w:rPr>
          <w:rFonts w:eastAsia="仿宋_GB2312" w:hint="eastAsia"/>
          <w:b/>
          <w:szCs w:val="21"/>
        </w:rPr>
        <w:t>投标</w:t>
      </w:r>
      <w:r w:rsidR="004D6F41" w:rsidRPr="0080797C">
        <w:rPr>
          <w:rFonts w:eastAsia="仿宋_GB2312"/>
          <w:b/>
          <w:szCs w:val="21"/>
        </w:rPr>
        <w:t>时要统一考虑研究从开始到验收等所有工作（包括可能需要的各种室内外试验费用和实体工程试验中需要的各种仪器、元器件、设备及各种野外作业费用，设计审查费用、指南手册编制印刷费用、论文发表费用、专利研发申报费用、专项审查费用、评价验收费用等）的全部费用，其中</w:t>
      </w:r>
      <w:r w:rsidR="009F3376">
        <w:rPr>
          <w:rFonts w:eastAsia="仿宋_GB2312" w:hint="eastAsia"/>
          <w:b/>
          <w:szCs w:val="21"/>
        </w:rPr>
        <w:t>咨询评审</w:t>
      </w:r>
      <w:r w:rsidR="004D6F41" w:rsidRPr="0080797C">
        <w:rPr>
          <w:rFonts w:eastAsia="仿宋_GB2312"/>
          <w:b/>
          <w:szCs w:val="21"/>
        </w:rPr>
        <w:t>费包括大纲审查、中期评审等相关费用，评价验收费用包含出席会议的专家、代表的食宿费、差旅费、专家费以及会议所需的其他服务费用</w:t>
      </w:r>
      <w:r w:rsidR="0080797C" w:rsidRPr="0080797C">
        <w:rPr>
          <w:rFonts w:eastAsia="仿宋_GB2312"/>
          <w:b/>
          <w:szCs w:val="21"/>
        </w:rPr>
        <w:t>；</w:t>
      </w:r>
    </w:p>
    <w:p w:rsidR="00AA323F" w:rsidRPr="00006240" w:rsidRDefault="00A546AB" w:rsidP="002E6EAE">
      <w:pPr>
        <w:pStyle w:val="aff0"/>
        <w:numPr>
          <w:ilvl w:val="3"/>
          <w:numId w:val="50"/>
        </w:numPr>
        <w:spacing w:line="360" w:lineRule="auto"/>
        <w:ind w:left="340" w:firstLineChars="0" w:hanging="340"/>
        <w:rPr>
          <w:rFonts w:eastAsia="仿宋_GB2312"/>
          <w:b/>
          <w:szCs w:val="21"/>
        </w:rPr>
      </w:pPr>
      <w:r>
        <w:rPr>
          <w:rFonts w:eastAsia="仿宋_GB2312" w:hint="eastAsia"/>
          <w:b/>
          <w:szCs w:val="21"/>
        </w:rPr>
        <w:t>投标</w:t>
      </w:r>
      <w:r w:rsidR="004D6F41" w:rsidRPr="0080797C">
        <w:rPr>
          <w:rFonts w:eastAsia="仿宋_GB2312"/>
          <w:b/>
          <w:szCs w:val="21"/>
        </w:rPr>
        <w:t>总价包干，包括税费、企业管理费等为完成本研究项目一切明示或暗示的其他费用。</w:t>
      </w:r>
    </w:p>
    <w:p w:rsidR="00006240" w:rsidRPr="00006240" w:rsidRDefault="00006240" w:rsidP="00006240">
      <w:pPr>
        <w:pStyle w:val="2"/>
        <w:jc w:val="center"/>
      </w:pPr>
      <w:r w:rsidRPr="00006240">
        <w:lastRenderedPageBreak/>
        <w:t>资格审查资料</w:t>
      </w:r>
    </w:p>
    <w:p w:rsidR="00006240" w:rsidRPr="00006240" w:rsidRDefault="00006240" w:rsidP="00006240">
      <w:pPr>
        <w:topLinePunct/>
        <w:spacing w:line="360" w:lineRule="auto"/>
        <w:jc w:val="center"/>
        <w:rPr>
          <w:rFonts w:ascii="仿宋_GB2312" w:eastAsia="仿宋_GB2312"/>
          <w:bCs/>
          <w:sz w:val="28"/>
          <w:szCs w:val="28"/>
        </w:rPr>
      </w:pPr>
      <w:r w:rsidRPr="00006240">
        <w:rPr>
          <w:rFonts w:ascii="仿宋_GB2312" w:eastAsia="仿宋_GB2312"/>
          <w:bCs/>
          <w:sz w:val="28"/>
          <w:szCs w:val="28"/>
        </w:rPr>
        <w:t>（一）</w:t>
      </w:r>
      <w:r>
        <w:rPr>
          <w:rFonts w:ascii="仿宋_GB2312" w:eastAsia="仿宋_GB2312" w:hint="eastAsia"/>
          <w:bCs/>
          <w:sz w:val="28"/>
          <w:szCs w:val="28"/>
        </w:rPr>
        <w:t>投标</w:t>
      </w:r>
      <w:r w:rsidRPr="00006240">
        <w:rPr>
          <w:rFonts w:ascii="仿宋_GB2312" w:eastAsia="仿宋_GB2312"/>
          <w:bCs/>
          <w:sz w:val="28"/>
          <w:szCs w:val="28"/>
        </w:rPr>
        <w:t>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48"/>
        <w:gridCol w:w="1049"/>
        <w:gridCol w:w="1273"/>
        <w:gridCol w:w="851"/>
        <w:gridCol w:w="1134"/>
        <w:gridCol w:w="567"/>
        <w:gridCol w:w="2353"/>
      </w:tblGrid>
      <w:tr w:rsidR="00006240" w:rsidRPr="00006240" w:rsidTr="00006240">
        <w:trPr>
          <w:trHeight w:val="680"/>
          <w:jc w:val="center"/>
        </w:trPr>
        <w:tc>
          <w:tcPr>
            <w:tcW w:w="1848" w:type="dxa"/>
            <w:vAlign w:val="center"/>
          </w:tcPr>
          <w:p w:rsidR="00006240" w:rsidRPr="00006240" w:rsidRDefault="00006240" w:rsidP="00D21EB4">
            <w:pPr>
              <w:topLinePunct/>
              <w:snapToGrid w:val="0"/>
              <w:jc w:val="center"/>
              <w:rPr>
                <w:rFonts w:ascii="仿宋_GB2312" w:eastAsia="仿宋_GB2312" w:hAnsi="宋体"/>
                <w:sz w:val="24"/>
              </w:rPr>
            </w:pPr>
            <w:r>
              <w:rPr>
                <w:rFonts w:ascii="仿宋_GB2312" w:eastAsia="仿宋_GB2312" w:hAnsi="宋体" w:hint="eastAsia"/>
                <w:sz w:val="24"/>
              </w:rPr>
              <w:t>投标</w:t>
            </w:r>
            <w:r w:rsidRPr="00006240">
              <w:rPr>
                <w:rFonts w:ascii="仿宋_GB2312" w:eastAsia="仿宋_GB2312" w:hAnsi="宋体" w:hint="eastAsia"/>
                <w:sz w:val="24"/>
              </w:rPr>
              <w:t>人名称</w:t>
            </w:r>
          </w:p>
        </w:tc>
        <w:tc>
          <w:tcPr>
            <w:tcW w:w="7227" w:type="dxa"/>
            <w:gridSpan w:val="6"/>
            <w:vAlign w:val="center"/>
          </w:tcPr>
          <w:p w:rsidR="00006240" w:rsidRPr="00006240" w:rsidRDefault="00006240" w:rsidP="00D21EB4">
            <w:pPr>
              <w:topLinePunct/>
              <w:jc w:val="center"/>
              <w:rPr>
                <w:rFonts w:ascii="仿宋_GB2312" w:eastAsia="仿宋_GB2312" w:hAnsi="宋体"/>
                <w:sz w:val="24"/>
              </w:rPr>
            </w:pPr>
          </w:p>
        </w:tc>
      </w:tr>
      <w:tr w:rsidR="00006240" w:rsidRPr="00006240" w:rsidTr="00006240">
        <w:trPr>
          <w:trHeight w:val="680"/>
          <w:jc w:val="center"/>
        </w:trPr>
        <w:tc>
          <w:tcPr>
            <w:tcW w:w="1848" w:type="dxa"/>
            <w:vAlign w:val="center"/>
          </w:tcPr>
          <w:p w:rsidR="00006240" w:rsidRP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注册地址</w:t>
            </w:r>
          </w:p>
        </w:tc>
        <w:tc>
          <w:tcPr>
            <w:tcW w:w="3173" w:type="dxa"/>
            <w:gridSpan w:val="3"/>
            <w:vAlign w:val="center"/>
          </w:tcPr>
          <w:p w:rsidR="00006240" w:rsidRPr="00006240" w:rsidRDefault="00006240" w:rsidP="00D21EB4">
            <w:pPr>
              <w:topLinePunct/>
              <w:jc w:val="center"/>
              <w:rPr>
                <w:rFonts w:ascii="仿宋_GB2312" w:eastAsia="仿宋_GB2312" w:hAnsi="宋体"/>
                <w:sz w:val="24"/>
              </w:rPr>
            </w:pPr>
          </w:p>
        </w:tc>
        <w:tc>
          <w:tcPr>
            <w:tcW w:w="1134" w:type="dxa"/>
            <w:vAlign w:val="center"/>
          </w:tcPr>
          <w:p w:rsidR="00006240" w:rsidRPr="00006240" w:rsidRDefault="00006240" w:rsidP="00D21EB4">
            <w:pPr>
              <w:topLinePunct/>
              <w:jc w:val="center"/>
              <w:rPr>
                <w:rFonts w:ascii="仿宋_GB2312" w:eastAsia="仿宋_GB2312" w:hAnsi="宋体"/>
                <w:sz w:val="24"/>
              </w:rPr>
            </w:pPr>
            <w:r>
              <w:rPr>
                <w:rFonts w:ascii="仿宋_GB2312" w:eastAsia="仿宋_GB2312" w:hAnsi="宋体" w:hint="eastAsia"/>
                <w:sz w:val="24"/>
              </w:rPr>
              <w:t>邮编</w:t>
            </w:r>
          </w:p>
        </w:tc>
        <w:tc>
          <w:tcPr>
            <w:tcW w:w="2920" w:type="dxa"/>
            <w:gridSpan w:val="2"/>
            <w:vAlign w:val="center"/>
          </w:tcPr>
          <w:p w:rsidR="00006240" w:rsidRPr="00006240" w:rsidRDefault="00006240" w:rsidP="00D21EB4">
            <w:pPr>
              <w:topLinePunct/>
              <w:jc w:val="center"/>
              <w:rPr>
                <w:rFonts w:ascii="仿宋_GB2312" w:eastAsia="仿宋_GB2312" w:hAnsi="宋体"/>
                <w:sz w:val="24"/>
              </w:rPr>
            </w:pPr>
          </w:p>
        </w:tc>
      </w:tr>
      <w:tr w:rsidR="00006240" w:rsidRPr="00006240" w:rsidTr="00006240">
        <w:trPr>
          <w:trHeight w:val="680"/>
          <w:jc w:val="center"/>
        </w:trPr>
        <w:tc>
          <w:tcPr>
            <w:tcW w:w="1848" w:type="dxa"/>
            <w:vMerge w:val="restart"/>
            <w:vAlign w:val="center"/>
          </w:tcPr>
          <w:p w:rsidR="00006240" w:rsidRP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联系方式</w:t>
            </w:r>
          </w:p>
        </w:tc>
        <w:tc>
          <w:tcPr>
            <w:tcW w:w="1049" w:type="dxa"/>
            <w:vAlign w:val="center"/>
          </w:tcPr>
          <w:p w:rsidR="00006240" w:rsidRP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联系人</w:t>
            </w:r>
          </w:p>
        </w:tc>
        <w:tc>
          <w:tcPr>
            <w:tcW w:w="2124" w:type="dxa"/>
            <w:gridSpan w:val="2"/>
            <w:vAlign w:val="center"/>
          </w:tcPr>
          <w:p w:rsidR="00006240" w:rsidRPr="00006240" w:rsidRDefault="00006240" w:rsidP="00D21EB4">
            <w:pPr>
              <w:topLinePunct/>
              <w:jc w:val="center"/>
              <w:rPr>
                <w:rFonts w:ascii="仿宋_GB2312" w:eastAsia="仿宋_GB2312" w:hAnsi="宋体"/>
                <w:sz w:val="24"/>
              </w:rPr>
            </w:pPr>
          </w:p>
        </w:tc>
        <w:tc>
          <w:tcPr>
            <w:tcW w:w="1134" w:type="dxa"/>
            <w:vAlign w:val="center"/>
          </w:tcPr>
          <w:p w:rsidR="00006240" w:rsidRP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电话</w:t>
            </w:r>
          </w:p>
        </w:tc>
        <w:tc>
          <w:tcPr>
            <w:tcW w:w="2920" w:type="dxa"/>
            <w:gridSpan w:val="2"/>
            <w:vAlign w:val="center"/>
          </w:tcPr>
          <w:p w:rsidR="00006240" w:rsidRPr="00006240" w:rsidRDefault="00006240" w:rsidP="00D21EB4">
            <w:pPr>
              <w:topLinePunct/>
              <w:jc w:val="center"/>
              <w:rPr>
                <w:rFonts w:ascii="仿宋_GB2312" w:eastAsia="仿宋_GB2312" w:hAnsi="宋体"/>
                <w:sz w:val="24"/>
              </w:rPr>
            </w:pPr>
          </w:p>
        </w:tc>
      </w:tr>
      <w:tr w:rsidR="00006240" w:rsidRPr="00006240" w:rsidTr="00006240">
        <w:trPr>
          <w:trHeight w:val="680"/>
          <w:jc w:val="center"/>
        </w:trPr>
        <w:tc>
          <w:tcPr>
            <w:tcW w:w="1848" w:type="dxa"/>
            <w:vMerge/>
            <w:vAlign w:val="center"/>
          </w:tcPr>
          <w:p w:rsidR="00006240" w:rsidRPr="00006240" w:rsidRDefault="00006240" w:rsidP="00D21EB4">
            <w:pPr>
              <w:topLinePunct/>
              <w:jc w:val="center"/>
              <w:rPr>
                <w:rFonts w:ascii="仿宋_GB2312" w:eastAsia="仿宋_GB2312" w:hAnsi="宋体"/>
                <w:sz w:val="24"/>
              </w:rPr>
            </w:pPr>
          </w:p>
        </w:tc>
        <w:tc>
          <w:tcPr>
            <w:tcW w:w="1049" w:type="dxa"/>
            <w:vAlign w:val="center"/>
          </w:tcPr>
          <w:p w:rsidR="00006240" w:rsidRP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传  真</w:t>
            </w:r>
          </w:p>
        </w:tc>
        <w:tc>
          <w:tcPr>
            <w:tcW w:w="2124" w:type="dxa"/>
            <w:gridSpan w:val="2"/>
            <w:vAlign w:val="center"/>
          </w:tcPr>
          <w:p w:rsidR="00006240" w:rsidRPr="00006240" w:rsidRDefault="00006240" w:rsidP="00D21EB4">
            <w:pPr>
              <w:topLinePunct/>
              <w:jc w:val="center"/>
              <w:rPr>
                <w:rFonts w:ascii="仿宋_GB2312" w:eastAsia="仿宋_GB2312" w:hAnsi="宋体"/>
                <w:sz w:val="24"/>
              </w:rPr>
            </w:pPr>
          </w:p>
        </w:tc>
        <w:tc>
          <w:tcPr>
            <w:tcW w:w="1134" w:type="dxa"/>
            <w:vAlign w:val="center"/>
          </w:tcPr>
          <w:p w:rsid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电子</w:t>
            </w:r>
          </w:p>
          <w:p w:rsidR="00006240" w:rsidRP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邮件</w:t>
            </w:r>
          </w:p>
        </w:tc>
        <w:tc>
          <w:tcPr>
            <w:tcW w:w="2920" w:type="dxa"/>
            <w:gridSpan w:val="2"/>
            <w:vAlign w:val="center"/>
          </w:tcPr>
          <w:p w:rsidR="00006240" w:rsidRPr="00006240" w:rsidRDefault="00006240" w:rsidP="00D21EB4">
            <w:pPr>
              <w:topLinePunct/>
              <w:jc w:val="center"/>
              <w:rPr>
                <w:rFonts w:ascii="仿宋_GB2312" w:eastAsia="仿宋_GB2312" w:hAnsi="宋体"/>
                <w:sz w:val="24"/>
              </w:rPr>
            </w:pPr>
          </w:p>
        </w:tc>
      </w:tr>
      <w:tr w:rsidR="00006240" w:rsidRPr="00006240" w:rsidTr="00006240">
        <w:trPr>
          <w:trHeight w:val="680"/>
          <w:jc w:val="center"/>
        </w:trPr>
        <w:tc>
          <w:tcPr>
            <w:tcW w:w="1848" w:type="dxa"/>
            <w:vAlign w:val="center"/>
          </w:tcPr>
          <w:p w:rsidR="00006240" w:rsidRP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法定代表人</w:t>
            </w:r>
          </w:p>
        </w:tc>
        <w:tc>
          <w:tcPr>
            <w:tcW w:w="1049" w:type="dxa"/>
            <w:vAlign w:val="center"/>
          </w:tcPr>
          <w:p w:rsidR="00006240" w:rsidRP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姓</w:t>
            </w:r>
            <w:r>
              <w:rPr>
                <w:rFonts w:ascii="仿宋_GB2312" w:eastAsia="仿宋_GB2312" w:hAnsi="宋体" w:hint="eastAsia"/>
                <w:sz w:val="24"/>
              </w:rPr>
              <w:t xml:space="preserve">  </w:t>
            </w:r>
            <w:r w:rsidRPr="00006240">
              <w:rPr>
                <w:rFonts w:ascii="仿宋_GB2312" w:eastAsia="仿宋_GB2312" w:hAnsi="宋体" w:hint="eastAsia"/>
                <w:sz w:val="24"/>
              </w:rPr>
              <w:t>名</w:t>
            </w:r>
          </w:p>
        </w:tc>
        <w:tc>
          <w:tcPr>
            <w:tcW w:w="1273" w:type="dxa"/>
            <w:vAlign w:val="center"/>
          </w:tcPr>
          <w:p w:rsidR="00006240" w:rsidRPr="00006240" w:rsidRDefault="00006240" w:rsidP="00D21EB4">
            <w:pPr>
              <w:topLinePunct/>
              <w:jc w:val="center"/>
              <w:rPr>
                <w:rFonts w:ascii="仿宋_GB2312" w:eastAsia="仿宋_GB2312" w:hAnsi="宋体"/>
                <w:sz w:val="24"/>
              </w:rPr>
            </w:pPr>
          </w:p>
        </w:tc>
        <w:tc>
          <w:tcPr>
            <w:tcW w:w="851" w:type="dxa"/>
            <w:vAlign w:val="center"/>
          </w:tcPr>
          <w:p w:rsidR="00006240" w:rsidRP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技术职称</w:t>
            </w:r>
          </w:p>
        </w:tc>
        <w:tc>
          <w:tcPr>
            <w:tcW w:w="1134" w:type="dxa"/>
            <w:vAlign w:val="center"/>
          </w:tcPr>
          <w:p w:rsidR="00006240" w:rsidRPr="00006240" w:rsidRDefault="00006240" w:rsidP="00D21EB4">
            <w:pPr>
              <w:topLinePunct/>
              <w:jc w:val="center"/>
              <w:rPr>
                <w:rFonts w:ascii="仿宋_GB2312" w:eastAsia="仿宋_GB2312" w:hAnsi="宋体"/>
                <w:sz w:val="24"/>
              </w:rPr>
            </w:pPr>
          </w:p>
        </w:tc>
        <w:tc>
          <w:tcPr>
            <w:tcW w:w="567" w:type="dxa"/>
            <w:vAlign w:val="center"/>
          </w:tcPr>
          <w:p w:rsidR="00006240" w:rsidRP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电话</w:t>
            </w:r>
          </w:p>
        </w:tc>
        <w:tc>
          <w:tcPr>
            <w:tcW w:w="2353" w:type="dxa"/>
            <w:vAlign w:val="center"/>
          </w:tcPr>
          <w:p w:rsidR="00006240" w:rsidRPr="00006240" w:rsidRDefault="00006240" w:rsidP="00D21EB4">
            <w:pPr>
              <w:topLinePunct/>
              <w:jc w:val="center"/>
              <w:rPr>
                <w:rFonts w:ascii="仿宋_GB2312" w:eastAsia="仿宋_GB2312" w:hAnsi="宋体"/>
                <w:sz w:val="24"/>
              </w:rPr>
            </w:pPr>
          </w:p>
        </w:tc>
      </w:tr>
      <w:tr w:rsidR="00006240" w:rsidRPr="00006240" w:rsidTr="00006240">
        <w:trPr>
          <w:trHeight w:val="680"/>
          <w:jc w:val="center"/>
        </w:trPr>
        <w:tc>
          <w:tcPr>
            <w:tcW w:w="1848" w:type="dxa"/>
            <w:vAlign w:val="center"/>
          </w:tcPr>
          <w:p w:rsidR="00006240" w:rsidRPr="00006240" w:rsidRDefault="00006240" w:rsidP="00D21EB4">
            <w:pPr>
              <w:topLinePunct/>
              <w:jc w:val="center"/>
              <w:rPr>
                <w:rFonts w:ascii="仿宋_GB2312" w:eastAsia="仿宋_GB2312" w:hAnsi="宋体"/>
                <w:sz w:val="24"/>
              </w:rPr>
            </w:pPr>
            <w:r w:rsidRPr="00006240">
              <w:rPr>
                <w:rFonts w:ascii="仿宋_GB2312" w:eastAsia="仿宋_GB2312" w:hAnsi="宋体" w:hint="eastAsia"/>
                <w:sz w:val="24"/>
              </w:rPr>
              <w:t>成立时间</w:t>
            </w:r>
          </w:p>
        </w:tc>
        <w:tc>
          <w:tcPr>
            <w:tcW w:w="2322" w:type="dxa"/>
            <w:gridSpan w:val="2"/>
            <w:tcBorders>
              <w:bottom w:val="single" w:sz="4" w:space="0" w:color="000000"/>
            </w:tcBorders>
            <w:vAlign w:val="center"/>
          </w:tcPr>
          <w:p w:rsidR="00006240" w:rsidRPr="00006240" w:rsidRDefault="00006240" w:rsidP="00D21EB4">
            <w:pPr>
              <w:topLinePunct/>
              <w:jc w:val="center"/>
              <w:rPr>
                <w:rFonts w:ascii="仿宋_GB2312" w:eastAsia="仿宋_GB2312" w:hAnsi="宋体"/>
                <w:sz w:val="24"/>
              </w:rPr>
            </w:pPr>
          </w:p>
        </w:tc>
        <w:tc>
          <w:tcPr>
            <w:tcW w:w="4905" w:type="dxa"/>
            <w:gridSpan w:val="4"/>
            <w:tcBorders>
              <w:bottom w:val="single" w:sz="4" w:space="0" w:color="000000"/>
            </w:tcBorders>
            <w:vAlign w:val="center"/>
          </w:tcPr>
          <w:p w:rsidR="00006240" w:rsidRPr="00006240" w:rsidRDefault="00006240" w:rsidP="00006240">
            <w:pPr>
              <w:topLinePunct/>
              <w:rPr>
                <w:rFonts w:ascii="仿宋_GB2312" w:eastAsia="仿宋_GB2312" w:hAnsi="宋体"/>
                <w:sz w:val="24"/>
              </w:rPr>
            </w:pPr>
            <w:r w:rsidRPr="00006240">
              <w:rPr>
                <w:rFonts w:ascii="仿宋_GB2312" w:eastAsia="仿宋_GB2312" w:hAnsi="宋体" w:hint="eastAsia"/>
                <w:sz w:val="24"/>
              </w:rPr>
              <w:t>员工总人数：</w:t>
            </w:r>
          </w:p>
        </w:tc>
      </w:tr>
      <w:tr w:rsidR="00006240" w:rsidRPr="00006240" w:rsidTr="00006240">
        <w:trPr>
          <w:trHeight w:val="680"/>
          <w:jc w:val="center"/>
        </w:trPr>
        <w:tc>
          <w:tcPr>
            <w:tcW w:w="1848" w:type="dxa"/>
            <w:vAlign w:val="center"/>
          </w:tcPr>
          <w:p w:rsidR="00006240" w:rsidRPr="00006240" w:rsidRDefault="00006240" w:rsidP="00006240">
            <w:pPr>
              <w:topLinePunct/>
              <w:jc w:val="center"/>
              <w:rPr>
                <w:rFonts w:ascii="仿宋_GB2312" w:eastAsia="仿宋_GB2312" w:hAnsi="宋体"/>
                <w:sz w:val="24"/>
              </w:rPr>
            </w:pPr>
            <w:r w:rsidRPr="00006240">
              <w:rPr>
                <w:rFonts w:ascii="仿宋_GB2312" w:eastAsia="仿宋_GB2312" w:hAnsi="宋体" w:hint="eastAsia"/>
                <w:sz w:val="24"/>
              </w:rPr>
              <w:t>企业资质等级</w:t>
            </w:r>
          </w:p>
        </w:tc>
        <w:tc>
          <w:tcPr>
            <w:tcW w:w="3173" w:type="dxa"/>
            <w:gridSpan w:val="3"/>
            <w:tcBorders>
              <w:bottom w:val="single" w:sz="4" w:space="0" w:color="000000"/>
            </w:tcBorders>
            <w:vAlign w:val="center"/>
          </w:tcPr>
          <w:p w:rsidR="00006240" w:rsidRPr="00006240" w:rsidRDefault="00006240" w:rsidP="00006240">
            <w:pPr>
              <w:topLinePunct/>
              <w:jc w:val="center"/>
              <w:rPr>
                <w:rFonts w:ascii="仿宋_GB2312" w:eastAsia="仿宋_GB2312" w:hAnsi="宋体"/>
                <w:sz w:val="24"/>
              </w:rPr>
            </w:pPr>
          </w:p>
        </w:tc>
        <w:tc>
          <w:tcPr>
            <w:tcW w:w="1134" w:type="dxa"/>
            <w:tcBorders>
              <w:bottom w:val="single" w:sz="4" w:space="0" w:color="000000"/>
            </w:tcBorders>
            <w:vAlign w:val="center"/>
          </w:tcPr>
          <w:p w:rsidR="00006240" w:rsidRPr="00006240" w:rsidRDefault="00006240" w:rsidP="00006240">
            <w:pPr>
              <w:topLinePunct/>
              <w:jc w:val="center"/>
              <w:rPr>
                <w:rFonts w:ascii="仿宋_GB2312" w:eastAsia="仿宋_GB2312" w:hAnsi="宋体"/>
                <w:sz w:val="24"/>
              </w:rPr>
            </w:pPr>
            <w:r w:rsidRPr="00006240">
              <w:rPr>
                <w:rFonts w:ascii="仿宋_GB2312" w:eastAsia="仿宋_GB2312" w:hAnsi="宋体" w:hint="eastAsia"/>
                <w:sz w:val="24"/>
              </w:rPr>
              <w:t>正高级工程师</w:t>
            </w:r>
          </w:p>
        </w:tc>
        <w:tc>
          <w:tcPr>
            <w:tcW w:w="2920" w:type="dxa"/>
            <w:gridSpan w:val="2"/>
            <w:vAlign w:val="center"/>
          </w:tcPr>
          <w:p w:rsidR="00006240" w:rsidRPr="00006240" w:rsidRDefault="00006240" w:rsidP="00006240">
            <w:pPr>
              <w:topLinePunct/>
              <w:jc w:val="center"/>
              <w:rPr>
                <w:rFonts w:ascii="仿宋_GB2312" w:eastAsia="仿宋_GB2312" w:hAnsi="宋体"/>
                <w:sz w:val="24"/>
              </w:rPr>
            </w:pPr>
          </w:p>
        </w:tc>
      </w:tr>
      <w:tr w:rsidR="00006240" w:rsidRPr="00006240" w:rsidTr="00006240">
        <w:trPr>
          <w:trHeight w:val="680"/>
          <w:jc w:val="center"/>
        </w:trPr>
        <w:tc>
          <w:tcPr>
            <w:tcW w:w="1848" w:type="dxa"/>
            <w:vAlign w:val="center"/>
          </w:tcPr>
          <w:p w:rsidR="00006240" w:rsidRPr="00006240" w:rsidRDefault="00006240" w:rsidP="00006240">
            <w:pPr>
              <w:topLinePunct/>
              <w:jc w:val="center"/>
              <w:rPr>
                <w:rFonts w:ascii="仿宋_GB2312" w:eastAsia="仿宋_GB2312" w:hAnsi="宋体"/>
                <w:sz w:val="24"/>
              </w:rPr>
            </w:pPr>
            <w:r w:rsidRPr="00006240">
              <w:rPr>
                <w:rFonts w:ascii="仿宋_GB2312" w:eastAsia="仿宋_GB2312" w:hAnsi="宋体" w:hint="eastAsia"/>
                <w:sz w:val="24"/>
              </w:rPr>
              <w:t>营业执照号</w:t>
            </w:r>
          </w:p>
        </w:tc>
        <w:tc>
          <w:tcPr>
            <w:tcW w:w="3173" w:type="dxa"/>
            <w:gridSpan w:val="3"/>
            <w:vAlign w:val="center"/>
          </w:tcPr>
          <w:p w:rsidR="00006240" w:rsidRPr="00006240" w:rsidRDefault="00006240" w:rsidP="00006240">
            <w:pPr>
              <w:topLinePunct/>
              <w:jc w:val="center"/>
              <w:rPr>
                <w:rFonts w:ascii="仿宋_GB2312" w:eastAsia="仿宋_GB2312" w:hAnsi="宋体"/>
                <w:sz w:val="24"/>
              </w:rPr>
            </w:pPr>
          </w:p>
        </w:tc>
        <w:tc>
          <w:tcPr>
            <w:tcW w:w="1134" w:type="dxa"/>
            <w:vAlign w:val="center"/>
          </w:tcPr>
          <w:p w:rsidR="00006240" w:rsidRPr="00006240" w:rsidRDefault="00006240" w:rsidP="00006240">
            <w:pPr>
              <w:topLinePunct/>
              <w:jc w:val="center"/>
              <w:rPr>
                <w:rFonts w:ascii="仿宋_GB2312" w:eastAsia="仿宋_GB2312" w:hAnsi="宋体"/>
                <w:sz w:val="24"/>
              </w:rPr>
            </w:pPr>
            <w:r w:rsidRPr="00006240">
              <w:rPr>
                <w:rFonts w:ascii="仿宋_GB2312" w:eastAsia="仿宋_GB2312" w:hAnsi="宋体" w:hint="eastAsia"/>
                <w:sz w:val="24"/>
              </w:rPr>
              <w:t>高级职称人员</w:t>
            </w:r>
          </w:p>
        </w:tc>
        <w:tc>
          <w:tcPr>
            <w:tcW w:w="2920" w:type="dxa"/>
            <w:gridSpan w:val="2"/>
            <w:vAlign w:val="center"/>
          </w:tcPr>
          <w:p w:rsidR="00006240" w:rsidRPr="00006240" w:rsidRDefault="00006240" w:rsidP="00006240">
            <w:pPr>
              <w:topLinePunct/>
              <w:jc w:val="center"/>
              <w:rPr>
                <w:rFonts w:ascii="仿宋_GB2312" w:eastAsia="仿宋_GB2312" w:hAnsi="宋体"/>
                <w:sz w:val="24"/>
              </w:rPr>
            </w:pPr>
          </w:p>
        </w:tc>
      </w:tr>
      <w:tr w:rsidR="00006240" w:rsidRPr="00006240" w:rsidTr="00006240">
        <w:trPr>
          <w:trHeight w:val="680"/>
          <w:jc w:val="center"/>
        </w:trPr>
        <w:tc>
          <w:tcPr>
            <w:tcW w:w="1848" w:type="dxa"/>
            <w:vAlign w:val="center"/>
          </w:tcPr>
          <w:p w:rsidR="00006240" w:rsidRPr="00006240" w:rsidRDefault="00006240" w:rsidP="00006240">
            <w:pPr>
              <w:topLinePunct/>
              <w:jc w:val="center"/>
              <w:rPr>
                <w:rFonts w:ascii="仿宋_GB2312" w:eastAsia="仿宋_GB2312" w:hAnsi="宋体"/>
                <w:sz w:val="24"/>
              </w:rPr>
            </w:pPr>
            <w:r w:rsidRPr="00006240">
              <w:rPr>
                <w:rFonts w:ascii="仿宋_GB2312" w:eastAsia="仿宋_GB2312" w:hAnsi="宋体" w:hint="eastAsia"/>
                <w:sz w:val="24"/>
              </w:rPr>
              <w:t>注册资本</w:t>
            </w:r>
          </w:p>
        </w:tc>
        <w:tc>
          <w:tcPr>
            <w:tcW w:w="3173" w:type="dxa"/>
            <w:gridSpan w:val="3"/>
            <w:vAlign w:val="center"/>
          </w:tcPr>
          <w:p w:rsidR="00006240" w:rsidRPr="00006240" w:rsidRDefault="00006240" w:rsidP="00006240">
            <w:pPr>
              <w:topLinePunct/>
              <w:jc w:val="center"/>
              <w:rPr>
                <w:rFonts w:ascii="仿宋_GB2312" w:eastAsia="仿宋_GB2312" w:hAnsi="宋体"/>
                <w:sz w:val="24"/>
              </w:rPr>
            </w:pPr>
          </w:p>
        </w:tc>
        <w:tc>
          <w:tcPr>
            <w:tcW w:w="1134" w:type="dxa"/>
            <w:vAlign w:val="center"/>
          </w:tcPr>
          <w:p w:rsidR="00006240" w:rsidRPr="00006240" w:rsidRDefault="00006240" w:rsidP="00006240">
            <w:pPr>
              <w:topLinePunct/>
              <w:jc w:val="center"/>
              <w:rPr>
                <w:rFonts w:ascii="仿宋_GB2312" w:eastAsia="仿宋_GB2312" w:hAnsi="宋体"/>
                <w:sz w:val="24"/>
              </w:rPr>
            </w:pPr>
            <w:r w:rsidRPr="00006240">
              <w:rPr>
                <w:rFonts w:ascii="仿宋_GB2312" w:eastAsia="仿宋_GB2312" w:hAnsi="宋体" w:hint="eastAsia"/>
                <w:sz w:val="24"/>
              </w:rPr>
              <w:t>中级职称人员</w:t>
            </w:r>
          </w:p>
        </w:tc>
        <w:tc>
          <w:tcPr>
            <w:tcW w:w="2920" w:type="dxa"/>
            <w:gridSpan w:val="2"/>
            <w:vAlign w:val="center"/>
          </w:tcPr>
          <w:p w:rsidR="00006240" w:rsidRPr="00006240" w:rsidRDefault="00006240" w:rsidP="00006240">
            <w:pPr>
              <w:topLinePunct/>
              <w:jc w:val="center"/>
              <w:rPr>
                <w:rFonts w:ascii="仿宋_GB2312" w:eastAsia="仿宋_GB2312" w:hAnsi="宋体"/>
                <w:sz w:val="24"/>
              </w:rPr>
            </w:pPr>
          </w:p>
        </w:tc>
      </w:tr>
      <w:tr w:rsidR="00006240" w:rsidRPr="00006240" w:rsidTr="00006240">
        <w:trPr>
          <w:trHeight w:val="680"/>
          <w:jc w:val="center"/>
        </w:trPr>
        <w:tc>
          <w:tcPr>
            <w:tcW w:w="1848" w:type="dxa"/>
            <w:vAlign w:val="center"/>
          </w:tcPr>
          <w:p w:rsidR="00006240" w:rsidRPr="00006240" w:rsidRDefault="00006240" w:rsidP="00006240">
            <w:pPr>
              <w:topLinePunct/>
              <w:jc w:val="center"/>
              <w:rPr>
                <w:rFonts w:ascii="仿宋_GB2312" w:eastAsia="仿宋_GB2312" w:hAnsi="宋体"/>
                <w:sz w:val="24"/>
              </w:rPr>
            </w:pPr>
            <w:r w:rsidRPr="00006240">
              <w:rPr>
                <w:rFonts w:ascii="仿宋_GB2312" w:eastAsia="仿宋_GB2312" w:hAnsi="宋体" w:hint="eastAsia"/>
                <w:sz w:val="24"/>
              </w:rPr>
              <w:t>基本账户账号</w:t>
            </w:r>
          </w:p>
        </w:tc>
        <w:tc>
          <w:tcPr>
            <w:tcW w:w="3173" w:type="dxa"/>
            <w:gridSpan w:val="3"/>
            <w:vAlign w:val="center"/>
          </w:tcPr>
          <w:p w:rsidR="00006240" w:rsidRPr="00006240" w:rsidRDefault="00006240" w:rsidP="00006240">
            <w:pPr>
              <w:topLinePunct/>
              <w:jc w:val="center"/>
              <w:rPr>
                <w:rFonts w:ascii="仿宋_GB2312" w:eastAsia="仿宋_GB2312" w:hAnsi="宋体"/>
                <w:sz w:val="24"/>
              </w:rPr>
            </w:pPr>
          </w:p>
        </w:tc>
        <w:tc>
          <w:tcPr>
            <w:tcW w:w="1134" w:type="dxa"/>
            <w:vAlign w:val="center"/>
          </w:tcPr>
          <w:p w:rsidR="00006240" w:rsidRPr="00006240" w:rsidRDefault="00006240" w:rsidP="00006240">
            <w:pPr>
              <w:topLinePunct/>
              <w:jc w:val="center"/>
              <w:rPr>
                <w:rFonts w:ascii="仿宋_GB2312" w:eastAsia="仿宋_GB2312" w:hAnsi="宋体"/>
                <w:sz w:val="24"/>
              </w:rPr>
            </w:pPr>
            <w:r w:rsidRPr="00006240">
              <w:rPr>
                <w:rFonts w:ascii="仿宋_GB2312" w:eastAsia="仿宋_GB2312" w:hAnsi="宋体" w:hint="eastAsia"/>
                <w:sz w:val="24"/>
              </w:rPr>
              <w:t>初级职称人员</w:t>
            </w:r>
          </w:p>
        </w:tc>
        <w:tc>
          <w:tcPr>
            <w:tcW w:w="2920" w:type="dxa"/>
            <w:gridSpan w:val="2"/>
            <w:vAlign w:val="center"/>
          </w:tcPr>
          <w:p w:rsidR="00006240" w:rsidRPr="00006240" w:rsidRDefault="00006240" w:rsidP="00006240">
            <w:pPr>
              <w:topLinePunct/>
              <w:jc w:val="center"/>
              <w:rPr>
                <w:rFonts w:ascii="仿宋_GB2312" w:eastAsia="仿宋_GB2312" w:hAnsi="宋体"/>
                <w:sz w:val="24"/>
              </w:rPr>
            </w:pPr>
          </w:p>
        </w:tc>
      </w:tr>
      <w:tr w:rsidR="00006240" w:rsidRPr="00006240" w:rsidTr="00006240">
        <w:trPr>
          <w:trHeight w:val="680"/>
          <w:jc w:val="center"/>
        </w:trPr>
        <w:tc>
          <w:tcPr>
            <w:tcW w:w="1848" w:type="dxa"/>
            <w:vAlign w:val="center"/>
          </w:tcPr>
          <w:p w:rsidR="00006240" w:rsidRPr="00006240" w:rsidRDefault="00006240" w:rsidP="00006240">
            <w:pPr>
              <w:topLinePunct/>
              <w:jc w:val="center"/>
              <w:rPr>
                <w:rFonts w:ascii="仿宋_GB2312" w:eastAsia="仿宋_GB2312" w:hAnsi="宋体"/>
                <w:sz w:val="24"/>
              </w:rPr>
            </w:pPr>
            <w:r w:rsidRPr="00006240">
              <w:rPr>
                <w:rFonts w:ascii="仿宋_GB2312" w:eastAsia="仿宋_GB2312" w:hAnsi="宋体" w:hint="eastAsia"/>
                <w:sz w:val="24"/>
              </w:rPr>
              <w:t>开户银行</w:t>
            </w:r>
          </w:p>
        </w:tc>
        <w:tc>
          <w:tcPr>
            <w:tcW w:w="3173" w:type="dxa"/>
            <w:gridSpan w:val="3"/>
            <w:vAlign w:val="center"/>
          </w:tcPr>
          <w:p w:rsidR="00006240" w:rsidRPr="00006240" w:rsidRDefault="00006240" w:rsidP="00006240">
            <w:pPr>
              <w:topLinePunct/>
              <w:jc w:val="center"/>
              <w:rPr>
                <w:rFonts w:ascii="仿宋_GB2312" w:eastAsia="仿宋_GB2312" w:hAnsi="宋体"/>
                <w:sz w:val="24"/>
              </w:rPr>
            </w:pPr>
          </w:p>
        </w:tc>
        <w:tc>
          <w:tcPr>
            <w:tcW w:w="1134" w:type="dxa"/>
            <w:vAlign w:val="center"/>
          </w:tcPr>
          <w:p w:rsidR="00006240" w:rsidRPr="00006240" w:rsidRDefault="00006240" w:rsidP="00006240">
            <w:pPr>
              <w:jc w:val="center"/>
              <w:rPr>
                <w:rFonts w:ascii="仿宋_GB2312" w:eastAsia="仿宋_GB2312" w:hAnsi="宋体"/>
                <w:sz w:val="24"/>
              </w:rPr>
            </w:pPr>
          </w:p>
        </w:tc>
        <w:tc>
          <w:tcPr>
            <w:tcW w:w="2920" w:type="dxa"/>
            <w:gridSpan w:val="2"/>
            <w:vAlign w:val="center"/>
          </w:tcPr>
          <w:p w:rsidR="00006240" w:rsidRPr="00006240" w:rsidRDefault="00006240" w:rsidP="00006240">
            <w:pPr>
              <w:topLinePunct/>
              <w:jc w:val="center"/>
              <w:rPr>
                <w:rFonts w:ascii="仿宋_GB2312" w:eastAsia="仿宋_GB2312" w:hAnsi="宋体"/>
                <w:sz w:val="24"/>
              </w:rPr>
            </w:pPr>
          </w:p>
        </w:tc>
      </w:tr>
      <w:tr w:rsidR="00006240" w:rsidRPr="00006240" w:rsidTr="00006240">
        <w:trPr>
          <w:trHeight w:val="680"/>
          <w:jc w:val="center"/>
        </w:trPr>
        <w:tc>
          <w:tcPr>
            <w:tcW w:w="1848" w:type="dxa"/>
            <w:vAlign w:val="center"/>
          </w:tcPr>
          <w:p w:rsidR="00006240" w:rsidRPr="00006240" w:rsidRDefault="00006240" w:rsidP="00006240">
            <w:pPr>
              <w:topLinePunct/>
              <w:jc w:val="center"/>
              <w:rPr>
                <w:rFonts w:ascii="仿宋_GB2312" w:eastAsia="仿宋_GB2312" w:hAnsi="宋体"/>
                <w:sz w:val="24"/>
              </w:rPr>
            </w:pPr>
            <w:r w:rsidRPr="00006240">
              <w:rPr>
                <w:rFonts w:ascii="仿宋_GB2312" w:eastAsia="仿宋_GB2312" w:hAnsi="宋体" w:hint="eastAsia"/>
                <w:sz w:val="24"/>
              </w:rPr>
              <w:t>经营范围</w:t>
            </w:r>
          </w:p>
        </w:tc>
        <w:tc>
          <w:tcPr>
            <w:tcW w:w="7227" w:type="dxa"/>
            <w:gridSpan w:val="6"/>
            <w:vAlign w:val="center"/>
          </w:tcPr>
          <w:p w:rsidR="00006240" w:rsidRPr="00006240" w:rsidRDefault="00006240" w:rsidP="00006240">
            <w:pPr>
              <w:topLinePunct/>
              <w:jc w:val="center"/>
              <w:rPr>
                <w:rFonts w:ascii="仿宋_GB2312" w:eastAsia="仿宋_GB2312" w:hAnsi="宋体"/>
                <w:sz w:val="24"/>
              </w:rPr>
            </w:pPr>
          </w:p>
        </w:tc>
      </w:tr>
      <w:tr w:rsidR="00006240" w:rsidRPr="00006240" w:rsidTr="00006240">
        <w:trPr>
          <w:trHeight w:val="1062"/>
          <w:jc w:val="center"/>
        </w:trPr>
        <w:tc>
          <w:tcPr>
            <w:tcW w:w="1848" w:type="dxa"/>
            <w:vAlign w:val="center"/>
          </w:tcPr>
          <w:p w:rsidR="00006240" w:rsidRPr="00006240" w:rsidRDefault="00006240" w:rsidP="00006240">
            <w:pPr>
              <w:topLinePunct/>
              <w:rPr>
                <w:rFonts w:ascii="仿宋_GB2312" w:eastAsia="仿宋_GB2312" w:hAnsi="宋体"/>
                <w:sz w:val="24"/>
              </w:rPr>
            </w:pPr>
            <w:r w:rsidRPr="00006240">
              <w:rPr>
                <w:rFonts w:ascii="仿宋_GB2312" w:eastAsia="仿宋_GB2312" w:hAnsi="宋体" w:hint="eastAsia"/>
                <w:sz w:val="24"/>
              </w:rPr>
              <w:t>资产构成情况及投资参股的关联企业情况</w:t>
            </w:r>
          </w:p>
        </w:tc>
        <w:tc>
          <w:tcPr>
            <w:tcW w:w="7227" w:type="dxa"/>
            <w:gridSpan w:val="6"/>
            <w:vAlign w:val="center"/>
          </w:tcPr>
          <w:p w:rsidR="00006240" w:rsidRPr="00006240" w:rsidRDefault="00006240" w:rsidP="00006240">
            <w:pPr>
              <w:topLinePunct/>
              <w:ind w:firstLineChars="100" w:firstLine="240"/>
              <w:jc w:val="center"/>
              <w:rPr>
                <w:rFonts w:ascii="仿宋_GB2312" w:eastAsia="仿宋_GB2312" w:hAnsi="宋体"/>
                <w:sz w:val="24"/>
              </w:rPr>
            </w:pPr>
          </w:p>
        </w:tc>
      </w:tr>
      <w:tr w:rsidR="00006240" w:rsidRPr="00006240" w:rsidTr="00006240">
        <w:trPr>
          <w:trHeight w:hRule="exact" w:val="680"/>
          <w:jc w:val="center"/>
        </w:trPr>
        <w:tc>
          <w:tcPr>
            <w:tcW w:w="1848" w:type="dxa"/>
            <w:vAlign w:val="center"/>
          </w:tcPr>
          <w:p w:rsidR="00006240" w:rsidRPr="00006240" w:rsidRDefault="00006240" w:rsidP="00006240">
            <w:pPr>
              <w:topLinePunct/>
              <w:jc w:val="center"/>
              <w:rPr>
                <w:rFonts w:ascii="仿宋_GB2312" w:eastAsia="仿宋_GB2312" w:hAnsi="宋体"/>
                <w:sz w:val="24"/>
              </w:rPr>
            </w:pPr>
            <w:r w:rsidRPr="00006240">
              <w:rPr>
                <w:rFonts w:ascii="仿宋_GB2312" w:eastAsia="仿宋_GB2312" w:hAnsi="宋体" w:hint="eastAsia"/>
                <w:sz w:val="24"/>
              </w:rPr>
              <w:t>备注</w:t>
            </w:r>
          </w:p>
        </w:tc>
        <w:tc>
          <w:tcPr>
            <w:tcW w:w="7227" w:type="dxa"/>
            <w:gridSpan w:val="6"/>
            <w:vAlign w:val="center"/>
          </w:tcPr>
          <w:p w:rsidR="00006240" w:rsidRPr="00006240" w:rsidRDefault="00006240" w:rsidP="00006240">
            <w:pPr>
              <w:topLinePunct/>
              <w:jc w:val="center"/>
              <w:rPr>
                <w:rFonts w:ascii="仿宋_GB2312" w:eastAsia="仿宋_GB2312" w:hAnsi="宋体"/>
                <w:sz w:val="24"/>
              </w:rPr>
            </w:pPr>
          </w:p>
        </w:tc>
      </w:tr>
    </w:tbl>
    <w:p w:rsidR="00006240" w:rsidRDefault="00006240" w:rsidP="00006240">
      <w:pPr>
        <w:spacing w:line="360" w:lineRule="auto"/>
        <w:rPr>
          <w:rFonts w:ascii="仿宋_GB2312" w:eastAsia="仿宋_GB2312"/>
          <w:b/>
          <w:szCs w:val="21"/>
        </w:rPr>
      </w:pPr>
    </w:p>
    <w:p w:rsidR="00006240" w:rsidRPr="00006240" w:rsidRDefault="00006240" w:rsidP="00151F20">
      <w:pPr>
        <w:spacing w:line="400" w:lineRule="exact"/>
        <w:rPr>
          <w:rFonts w:ascii="仿宋_GB2312" w:eastAsia="仿宋_GB2312"/>
          <w:b/>
          <w:szCs w:val="21"/>
        </w:rPr>
      </w:pPr>
      <w:r w:rsidRPr="00006240">
        <w:rPr>
          <w:rFonts w:ascii="仿宋_GB2312" w:eastAsia="仿宋_GB2312" w:hint="eastAsia"/>
          <w:b/>
          <w:szCs w:val="21"/>
        </w:rPr>
        <w:t>注：在本表后应附</w:t>
      </w:r>
    </w:p>
    <w:p w:rsidR="00006240" w:rsidRPr="00EB6C51" w:rsidRDefault="00006240" w:rsidP="002E6EAE">
      <w:pPr>
        <w:pStyle w:val="aff0"/>
        <w:numPr>
          <w:ilvl w:val="0"/>
          <w:numId w:val="52"/>
        </w:numPr>
        <w:spacing w:line="400" w:lineRule="exact"/>
        <w:ind w:left="340" w:firstLineChars="0" w:hanging="340"/>
        <w:rPr>
          <w:rFonts w:eastAsia="仿宋_GB2312"/>
          <w:b/>
          <w:szCs w:val="21"/>
        </w:rPr>
      </w:pPr>
      <w:r w:rsidRPr="00EB6C51">
        <w:rPr>
          <w:rFonts w:eastAsia="仿宋_GB2312"/>
          <w:b/>
          <w:szCs w:val="21"/>
        </w:rPr>
        <w:t>营业执照、资质证书（如需要）、基本账户开户许可证的复印件</w:t>
      </w:r>
      <w:r w:rsidR="00523613">
        <w:rPr>
          <w:rFonts w:eastAsia="仿宋_GB2312" w:hint="eastAsia"/>
          <w:b/>
          <w:szCs w:val="21"/>
        </w:rPr>
        <w:t>/</w:t>
      </w:r>
      <w:r w:rsidR="00523613">
        <w:rPr>
          <w:rFonts w:eastAsia="仿宋_GB2312" w:hint="eastAsia"/>
          <w:b/>
          <w:szCs w:val="21"/>
        </w:rPr>
        <w:t>扫描</w:t>
      </w:r>
      <w:r w:rsidR="00523613">
        <w:rPr>
          <w:rFonts w:eastAsia="仿宋_GB2312"/>
          <w:b/>
          <w:szCs w:val="21"/>
        </w:rPr>
        <w:t>件</w:t>
      </w:r>
      <w:r w:rsidRPr="00EB6C51">
        <w:rPr>
          <w:rFonts w:eastAsia="仿宋_GB2312"/>
          <w:b/>
          <w:szCs w:val="21"/>
        </w:rPr>
        <w:t>（并加盖单位章）；</w:t>
      </w:r>
    </w:p>
    <w:p w:rsidR="00F918E3" w:rsidRPr="00EB6C51" w:rsidRDefault="00F918E3" w:rsidP="002E6EAE">
      <w:pPr>
        <w:pStyle w:val="aff0"/>
        <w:numPr>
          <w:ilvl w:val="0"/>
          <w:numId w:val="52"/>
        </w:numPr>
        <w:spacing w:line="400" w:lineRule="exact"/>
        <w:ind w:left="340" w:firstLineChars="0" w:hanging="340"/>
        <w:rPr>
          <w:rFonts w:eastAsia="仿宋_GB2312"/>
          <w:b/>
          <w:szCs w:val="21"/>
        </w:rPr>
      </w:pPr>
      <w:r w:rsidRPr="00EB6C51">
        <w:rPr>
          <w:rFonts w:eastAsia="仿宋_GB2312"/>
          <w:b/>
          <w:szCs w:val="21"/>
        </w:rPr>
        <w:t>投标人简介；</w:t>
      </w:r>
    </w:p>
    <w:p w:rsidR="00EB6C51" w:rsidRPr="00EB6C51" w:rsidRDefault="00F918E3" w:rsidP="002E6EAE">
      <w:pPr>
        <w:pStyle w:val="aff0"/>
        <w:numPr>
          <w:ilvl w:val="0"/>
          <w:numId w:val="52"/>
        </w:numPr>
        <w:spacing w:line="400" w:lineRule="exact"/>
        <w:ind w:left="340" w:firstLineChars="0" w:hanging="340"/>
        <w:rPr>
          <w:rFonts w:eastAsia="仿宋_GB2312"/>
          <w:b/>
          <w:szCs w:val="21"/>
        </w:rPr>
      </w:pPr>
      <w:r w:rsidRPr="00EB6C51">
        <w:rPr>
          <w:rFonts w:eastAsia="仿宋_GB2312"/>
          <w:b/>
          <w:szCs w:val="21"/>
        </w:rPr>
        <w:t>以联合体形式</w:t>
      </w:r>
      <w:r w:rsidR="00FA4B28">
        <w:rPr>
          <w:rFonts w:eastAsia="仿宋_GB2312" w:hint="eastAsia"/>
          <w:b/>
          <w:szCs w:val="21"/>
        </w:rPr>
        <w:t>投标</w:t>
      </w:r>
      <w:r w:rsidRPr="00EB6C51">
        <w:rPr>
          <w:rFonts w:eastAsia="仿宋_GB2312"/>
          <w:b/>
          <w:szCs w:val="21"/>
        </w:rPr>
        <w:t>的，联合体各成员应分别填写编制。</w:t>
      </w:r>
    </w:p>
    <w:p w:rsidR="00EB6C51" w:rsidRPr="00EB6C51" w:rsidRDefault="00EB6C51" w:rsidP="00EB6C51">
      <w:pPr>
        <w:topLinePunct/>
        <w:spacing w:line="360" w:lineRule="auto"/>
        <w:jc w:val="center"/>
        <w:rPr>
          <w:rFonts w:ascii="仿宋_GB2312" w:eastAsia="仿宋_GB2312"/>
          <w:bCs/>
          <w:sz w:val="28"/>
          <w:szCs w:val="28"/>
        </w:rPr>
      </w:pPr>
      <w:bookmarkStart w:id="25" w:name="_Toc447808705"/>
      <w:bookmarkStart w:id="26" w:name="_Toc457482592"/>
      <w:r w:rsidRPr="00EB6C51">
        <w:rPr>
          <w:rFonts w:ascii="仿宋_GB2312" w:eastAsia="仿宋_GB2312" w:hint="eastAsia"/>
          <w:bCs/>
          <w:sz w:val="28"/>
          <w:szCs w:val="28"/>
        </w:rPr>
        <w:lastRenderedPageBreak/>
        <w:t>（</w:t>
      </w:r>
      <w:r>
        <w:rPr>
          <w:rFonts w:ascii="仿宋_GB2312" w:eastAsia="仿宋_GB2312" w:hint="eastAsia"/>
          <w:bCs/>
          <w:sz w:val="28"/>
          <w:szCs w:val="28"/>
        </w:rPr>
        <w:t>二</w:t>
      </w:r>
      <w:r w:rsidRPr="00EB6C51">
        <w:rPr>
          <w:rFonts w:ascii="仿宋_GB2312" w:eastAsia="仿宋_GB2312" w:hint="eastAsia"/>
          <w:bCs/>
          <w:sz w:val="28"/>
          <w:szCs w:val="28"/>
        </w:rPr>
        <w:t>）</w:t>
      </w:r>
      <w:r w:rsidRPr="00EB6C51">
        <w:rPr>
          <w:rFonts w:ascii="仿宋_GB2312" w:eastAsia="仿宋_GB2312"/>
          <w:bCs/>
          <w:sz w:val="28"/>
          <w:szCs w:val="28"/>
        </w:rPr>
        <w:t>拟委任的项目负责人、主要参加人员资历表</w:t>
      </w:r>
      <w:bookmarkEnd w:id="25"/>
      <w:bookmarkEnd w:id="2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2"/>
        <w:gridCol w:w="487"/>
        <w:gridCol w:w="950"/>
        <w:gridCol w:w="638"/>
        <w:gridCol w:w="638"/>
        <w:gridCol w:w="1457"/>
        <w:gridCol w:w="1253"/>
        <w:gridCol w:w="387"/>
        <w:gridCol w:w="1990"/>
      </w:tblGrid>
      <w:tr w:rsidR="00EB6C51" w:rsidRPr="00EB6C51" w:rsidTr="00D21EB4">
        <w:trPr>
          <w:trHeight w:val="851"/>
          <w:jc w:val="center"/>
        </w:trPr>
        <w:tc>
          <w:tcPr>
            <w:tcW w:w="1272" w:type="dxa"/>
            <w:vAlign w:val="center"/>
          </w:tcPr>
          <w:p w:rsidR="00EB6C51" w:rsidRPr="00EB6C51" w:rsidRDefault="00EB6C51" w:rsidP="00D21EB4">
            <w:pPr>
              <w:jc w:val="center"/>
              <w:rPr>
                <w:rFonts w:eastAsia="仿宋_GB2312"/>
                <w:sz w:val="24"/>
              </w:rPr>
            </w:pPr>
            <w:r w:rsidRPr="00EB6C51">
              <w:rPr>
                <w:rFonts w:eastAsia="仿宋_GB2312"/>
                <w:sz w:val="24"/>
              </w:rPr>
              <w:t>姓</w:t>
            </w:r>
            <w:r w:rsidRPr="00EB6C51">
              <w:rPr>
                <w:rFonts w:eastAsia="仿宋_GB2312"/>
                <w:sz w:val="24"/>
              </w:rPr>
              <w:t xml:space="preserve">  </w:t>
            </w:r>
            <w:r w:rsidRPr="00EB6C51">
              <w:rPr>
                <w:rFonts w:eastAsia="仿宋_GB2312"/>
                <w:sz w:val="24"/>
              </w:rPr>
              <w:t>名</w:t>
            </w:r>
          </w:p>
        </w:tc>
        <w:tc>
          <w:tcPr>
            <w:tcW w:w="1437" w:type="dxa"/>
            <w:gridSpan w:val="2"/>
            <w:vAlign w:val="center"/>
          </w:tcPr>
          <w:p w:rsidR="00EB6C51" w:rsidRPr="00EB6C51" w:rsidRDefault="00EB6C51" w:rsidP="00D21EB4">
            <w:pPr>
              <w:jc w:val="center"/>
              <w:rPr>
                <w:rFonts w:eastAsia="仿宋_GB2312"/>
                <w:sz w:val="24"/>
              </w:rPr>
            </w:pPr>
          </w:p>
        </w:tc>
        <w:tc>
          <w:tcPr>
            <w:tcW w:w="1276" w:type="dxa"/>
            <w:gridSpan w:val="2"/>
            <w:vAlign w:val="center"/>
          </w:tcPr>
          <w:p w:rsidR="00EB6C51" w:rsidRPr="00EB6C51" w:rsidRDefault="00EB6C51" w:rsidP="00D21EB4">
            <w:pPr>
              <w:jc w:val="center"/>
              <w:rPr>
                <w:rFonts w:eastAsia="仿宋_GB2312"/>
                <w:sz w:val="24"/>
              </w:rPr>
            </w:pPr>
            <w:r w:rsidRPr="00EB6C51">
              <w:rPr>
                <w:rFonts w:eastAsia="仿宋_GB2312"/>
                <w:sz w:val="24"/>
              </w:rPr>
              <w:t>年</w:t>
            </w:r>
            <w:r w:rsidRPr="00EB6C51">
              <w:rPr>
                <w:rFonts w:eastAsia="仿宋_GB2312"/>
                <w:sz w:val="24"/>
              </w:rPr>
              <w:t xml:space="preserve"> </w:t>
            </w:r>
            <w:r w:rsidRPr="00EB6C51">
              <w:rPr>
                <w:rFonts w:eastAsia="仿宋_GB2312"/>
                <w:sz w:val="24"/>
              </w:rPr>
              <w:t>龄</w:t>
            </w:r>
          </w:p>
        </w:tc>
        <w:tc>
          <w:tcPr>
            <w:tcW w:w="1457" w:type="dxa"/>
            <w:vAlign w:val="center"/>
          </w:tcPr>
          <w:p w:rsidR="00EB6C51" w:rsidRPr="00EB6C51" w:rsidRDefault="00EB6C51" w:rsidP="00D21EB4">
            <w:pPr>
              <w:jc w:val="center"/>
              <w:rPr>
                <w:rFonts w:eastAsia="仿宋_GB2312"/>
                <w:sz w:val="24"/>
              </w:rPr>
            </w:pPr>
          </w:p>
        </w:tc>
        <w:tc>
          <w:tcPr>
            <w:tcW w:w="1640" w:type="dxa"/>
            <w:gridSpan w:val="2"/>
            <w:vAlign w:val="center"/>
          </w:tcPr>
          <w:p w:rsidR="00EB6C51" w:rsidRPr="00EB6C51" w:rsidRDefault="00EB6C51" w:rsidP="00D21EB4">
            <w:pPr>
              <w:jc w:val="center"/>
              <w:rPr>
                <w:rFonts w:eastAsia="仿宋_GB2312"/>
                <w:sz w:val="24"/>
              </w:rPr>
            </w:pPr>
            <w:r w:rsidRPr="00EB6C51">
              <w:rPr>
                <w:rFonts w:eastAsia="仿宋_GB2312"/>
                <w:sz w:val="24"/>
              </w:rPr>
              <w:t>学</w:t>
            </w:r>
            <w:r w:rsidRPr="00EB6C51">
              <w:rPr>
                <w:rFonts w:eastAsia="仿宋_GB2312"/>
                <w:sz w:val="24"/>
              </w:rPr>
              <w:t xml:space="preserve"> </w:t>
            </w:r>
            <w:r w:rsidRPr="00EB6C51">
              <w:rPr>
                <w:rFonts w:eastAsia="仿宋_GB2312"/>
                <w:sz w:val="24"/>
              </w:rPr>
              <w:t>历</w:t>
            </w:r>
          </w:p>
        </w:tc>
        <w:tc>
          <w:tcPr>
            <w:tcW w:w="1990" w:type="dxa"/>
            <w:vAlign w:val="center"/>
          </w:tcPr>
          <w:p w:rsidR="00EB6C51" w:rsidRPr="00EB6C51" w:rsidRDefault="00EB6C51" w:rsidP="00D21EB4">
            <w:pPr>
              <w:jc w:val="center"/>
              <w:rPr>
                <w:rFonts w:eastAsia="仿宋_GB2312"/>
                <w:sz w:val="24"/>
              </w:rPr>
            </w:pPr>
          </w:p>
        </w:tc>
      </w:tr>
      <w:tr w:rsidR="00EB6C51" w:rsidRPr="00EB6C51" w:rsidTr="00D21EB4">
        <w:trPr>
          <w:trHeight w:val="851"/>
          <w:jc w:val="center"/>
        </w:trPr>
        <w:tc>
          <w:tcPr>
            <w:tcW w:w="1272" w:type="dxa"/>
            <w:vAlign w:val="center"/>
          </w:tcPr>
          <w:p w:rsidR="00EB6C51" w:rsidRPr="00EB6C51" w:rsidRDefault="00EB6C51" w:rsidP="00D21EB4">
            <w:pPr>
              <w:jc w:val="center"/>
              <w:rPr>
                <w:rFonts w:eastAsia="仿宋_GB2312"/>
                <w:sz w:val="24"/>
              </w:rPr>
            </w:pPr>
            <w:r w:rsidRPr="00EB6C51">
              <w:rPr>
                <w:rFonts w:eastAsia="仿宋_GB2312"/>
                <w:sz w:val="24"/>
              </w:rPr>
              <w:t>职</w:t>
            </w:r>
            <w:r w:rsidRPr="00EB6C51">
              <w:rPr>
                <w:rFonts w:eastAsia="仿宋_GB2312"/>
                <w:sz w:val="24"/>
              </w:rPr>
              <w:t xml:space="preserve">  </w:t>
            </w:r>
            <w:r w:rsidRPr="00EB6C51">
              <w:rPr>
                <w:rFonts w:eastAsia="仿宋_GB2312"/>
                <w:sz w:val="24"/>
              </w:rPr>
              <w:t>称</w:t>
            </w:r>
          </w:p>
        </w:tc>
        <w:tc>
          <w:tcPr>
            <w:tcW w:w="1437" w:type="dxa"/>
            <w:gridSpan w:val="2"/>
            <w:vAlign w:val="center"/>
          </w:tcPr>
          <w:p w:rsidR="00EB6C51" w:rsidRPr="00EB6C51" w:rsidRDefault="00EB6C51" w:rsidP="00D21EB4">
            <w:pPr>
              <w:jc w:val="center"/>
              <w:rPr>
                <w:rFonts w:eastAsia="仿宋_GB2312"/>
                <w:sz w:val="24"/>
              </w:rPr>
            </w:pPr>
          </w:p>
        </w:tc>
        <w:tc>
          <w:tcPr>
            <w:tcW w:w="1276" w:type="dxa"/>
            <w:gridSpan w:val="2"/>
            <w:vAlign w:val="center"/>
          </w:tcPr>
          <w:p w:rsidR="00EB6C51" w:rsidRPr="00EB6C51" w:rsidRDefault="00EB6C51" w:rsidP="00D21EB4">
            <w:pPr>
              <w:jc w:val="center"/>
              <w:rPr>
                <w:rFonts w:eastAsia="仿宋_GB2312"/>
                <w:sz w:val="24"/>
              </w:rPr>
            </w:pPr>
            <w:r w:rsidRPr="00EB6C51">
              <w:rPr>
                <w:rFonts w:eastAsia="仿宋_GB2312"/>
                <w:sz w:val="24"/>
              </w:rPr>
              <w:t>单</w:t>
            </w:r>
            <w:r w:rsidRPr="00EB6C51">
              <w:rPr>
                <w:rFonts w:eastAsia="仿宋_GB2312"/>
                <w:sz w:val="24"/>
              </w:rPr>
              <w:t xml:space="preserve">  </w:t>
            </w:r>
            <w:r w:rsidRPr="00EB6C51">
              <w:rPr>
                <w:rFonts w:eastAsia="仿宋_GB2312"/>
                <w:sz w:val="24"/>
              </w:rPr>
              <w:t>位</w:t>
            </w:r>
          </w:p>
          <w:p w:rsidR="00EB6C51" w:rsidRPr="00EB6C51" w:rsidRDefault="00EB6C51" w:rsidP="00D21EB4">
            <w:pPr>
              <w:jc w:val="center"/>
              <w:rPr>
                <w:rFonts w:eastAsia="仿宋_GB2312"/>
                <w:sz w:val="24"/>
              </w:rPr>
            </w:pPr>
            <w:r w:rsidRPr="00EB6C51">
              <w:rPr>
                <w:rFonts w:eastAsia="仿宋_GB2312"/>
                <w:sz w:val="24"/>
              </w:rPr>
              <w:t>职</w:t>
            </w:r>
            <w:r w:rsidRPr="00EB6C51">
              <w:rPr>
                <w:rFonts w:eastAsia="仿宋_GB2312"/>
                <w:sz w:val="24"/>
              </w:rPr>
              <w:t xml:space="preserve">  </w:t>
            </w:r>
            <w:r w:rsidRPr="00EB6C51">
              <w:rPr>
                <w:rFonts w:eastAsia="仿宋_GB2312"/>
                <w:sz w:val="24"/>
              </w:rPr>
              <w:t>务</w:t>
            </w:r>
          </w:p>
        </w:tc>
        <w:tc>
          <w:tcPr>
            <w:tcW w:w="1457" w:type="dxa"/>
            <w:vAlign w:val="center"/>
          </w:tcPr>
          <w:p w:rsidR="00EB6C51" w:rsidRPr="00EB6C51" w:rsidRDefault="00EB6C51" w:rsidP="00D21EB4">
            <w:pPr>
              <w:jc w:val="center"/>
              <w:rPr>
                <w:rFonts w:eastAsia="仿宋_GB2312"/>
                <w:sz w:val="24"/>
              </w:rPr>
            </w:pPr>
          </w:p>
        </w:tc>
        <w:tc>
          <w:tcPr>
            <w:tcW w:w="1640" w:type="dxa"/>
            <w:gridSpan w:val="2"/>
            <w:vAlign w:val="center"/>
          </w:tcPr>
          <w:p w:rsidR="00EB6C51" w:rsidRPr="00EB6C51" w:rsidRDefault="00EB6C51" w:rsidP="00D21EB4">
            <w:pPr>
              <w:jc w:val="center"/>
              <w:rPr>
                <w:rFonts w:eastAsia="仿宋_GB2312"/>
                <w:sz w:val="24"/>
              </w:rPr>
            </w:pPr>
            <w:r w:rsidRPr="00EB6C51">
              <w:rPr>
                <w:rFonts w:eastAsia="仿宋_GB2312"/>
                <w:sz w:val="24"/>
              </w:rPr>
              <w:t>拟在本项目担任职务</w:t>
            </w:r>
          </w:p>
        </w:tc>
        <w:tc>
          <w:tcPr>
            <w:tcW w:w="1990" w:type="dxa"/>
            <w:vAlign w:val="center"/>
          </w:tcPr>
          <w:p w:rsidR="00EB6C51" w:rsidRPr="00EB6C51" w:rsidRDefault="00EB6C51" w:rsidP="00D21EB4">
            <w:pPr>
              <w:jc w:val="center"/>
              <w:rPr>
                <w:rFonts w:eastAsia="仿宋_GB2312"/>
                <w:sz w:val="24"/>
              </w:rPr>
            </w:pPr>
          </w:p>
        </w:tc>
      </w:tr>
      <w:tr w:rsidR="00EB6C51" w:rsidRPr="00EB6C51" w:rsidTr="00D21EB4">
        <w:trPr>
          <w:trHeight w:val="851"/>
          <w:jc w:val="center"/>
        </w:trPr>
        <w:tc>
          <w:tcPr>
            <w:tcW w:w="1272" w:type="dxa"/>
            <w:vAlign w:val="center"/>
          </w:tcPr>
          <w:p w:rsidR="00EB6C51" w:rsidRPr="00EB6C51" w:rsidRDefault="00EB6C51" w:rsidP="00D21EB4">
            <w:pPr>
              <w:jc w:val="center"/>
              <w:rPr>
                <w:rFonts w:eastAsia="仿宋_GB2312"/>
                <w:sz w:val="24"/>
              </w:rPr>
            </w:pPr>
            <w:r w:rsidRPr="00EB6C51">
              <w:rPr>
                <w:rFonts w:eastAsia="仿宋_GB2312"/>
                <w:sz w:val="24"/>
              </w:rPr>
              <w:t>毕业学校</w:t>
            </w:r>
          </w:p>
        </w:tc>
        <w:tc>
          <w:tcPr>
            <w:tcW w:w="7800" w:type="dxa"/>
            <w:gridSpan w:val="8"/>
            <w:vAlign w:val="center"/>
          </w:tcPr>
          <w:p w:rsidR="00EB6C51" w:rsidRPr="00EB6C51" w:rsidRDefault="00EB6C51" w:rsidP="00D21EB4">
            <w:pPr>
              <w:rPr>
                <w:rFonts w:eastAsia="仿宋_GB2312"/>
                <w:sz w:val="24"/>
              </w:rPr>
            </w:pPr>
            <w:r w:rsidRPr="00EB6C51">
              <w:rPr>
                <w:rFonts w:eastAsia="仿宋_GB2312"/>
                <w:sz w:val="24"/>
                <w:u w:val="single"/>
              </w:rPr>
              <w:t xml:space="preserve"> </w:t>
            </w:r>
            <w:r>
              <w:rPr>
                <w:rFonts w:eastAsia="仿宋_GB2312"/>
                <w:sz w:val="24"/>
                <w:u w:val="single"/>
              </w:rPr>
              <w:t xml:space="preserve"> </w:t>
            </w:r>
            <w:r w:rsidRPr="00EB6C51">
              <w:rPr>
                <w:rFonts w:eastAsia="仿宋_GB2312"/>
                <w:sz w:val="24"/>
                <w:u w:val="single"/>
              </w:rPr>
              <w:t xml:space="preserve">  </w:t>
            </w:r>
            <w:r w:rsidRPr="00EB6C51">
              <w:rPr>
                <w:rFonts w:eastAsia="仿宋_GB2312"/>
                <w:sz w:val="24"/>
              </w:rPr>
              <w:t>年</w:t>
            </w:r>
            <w:r w:rsidRPr="00EB6C51">
              <w:rPr>
                <w:rFonts w:eastAsia="仿宋_GB2312"/>
                <w:sz w:val="24"/>
                <w:u w:val="single"/>
              </w:rPr>
              <w:t xml:space="preserve">   </w:t>
            </w:r>
            <w:r w:rsidRPr="00EB6C51">
              <w:rPr>
                <w:rFonts w:eastAsia="仿宋_GB2312"/>
                <w:sz w:val="24"/>
              </w:rPr>
              <w:t>月毕业于</w:t>
            </w:r>
            <w:r w:rsidRPr="00EB6C51">
              <w:rPr>
                <w:rFonts w:eastAsia="仿宋_GB2312"/>
                <w:sz w:val="24"/>
                <w:u w:val="single"/>
              </w:rPr>
              <w:t xml:space="preserve">            </w:t>
            </w:r>
            <w:r w:rsidRPr="00EB6C51">
              <w:rPr>
                <w:rFonts w:eastAsia="仿宋_GB2312"/>
                <w:sz w:val="24"/>
              </w:rPr>
              <w:t>学校</w:t>
            </w:r>
            <w:r w:rsidRPr="00EB6C51">
              <w:rPr>
                <w:rFonts w:eastAsia="仿宋_GB2312"/>
                <w:sz w:val="24"/>
                <w:u w:val="single"/>
              </w:rPr>
              <w:t xml:space="preserve">        </w:t>
            </w:r>
            <w:r w:rsidRPr="00EB6C51">
              <w:rPr>
                <w:rFonts w:eastAsia="仿宋_GB2312"/>
                <w:sz w:val="24"/>
              </w:rPr>
              <w:t>专业，学制</w:t>
            </w:r>
            <w:r w:rsidRPr="00EB6C51">
              <w:rPr>
                <w:rFonts w:eastAsia="仿宋_GB2312"/>
                <w:sz w:val="24"/>
                <w:u w:val="single"/>
              </w:rPr>
              <w:t xml:space="preserve">   </w:t>
            </w:r>
            <w:r w:rsidRPr="00EB6C51">
              <w:rPr>
                <w:rFonts w:eastAsia="仿宋_GB2312"/>
                <w:sz w:val="24"/>
              </w:rPr>
              <w:t>年</w:t>
            </w:r>
          </w:p>
        </w:tc>
      </w:tr>
      <w:tr w:rsidR="00EB6C51" w:rsidRPr="00EB6C51" w:rsidTr="00D21EB4">
        <w:trPr>
          <w:trHeight w:val="509"/>
          <w:jc w:val="center"/>
        </w:trPr>
        <w:tc>
          <w:tcPr>
            <w:tcW w:w="9072" w:type="dxa"/>
            <w:gridSpan w:val="9"/>
            <w:vAlign w:val="center"/>
          </w:tcPr>
          <w:p w:rsidR="00EB6C51" w:rsidRPr="00EB6C51" w:rsidRDefault="00EB6C51" w:rsidP="00D21EB4">
            <w:pPr>
              <w:pStyle w:val="15"/>
              <w:spacing w:line="240" w:lineRule="auto"/>
              <w:rPr>
                <w:rFonts w:ascii="Times New Roman"/>
                <w:sz w:val="24"/>
                <w:szCs w:val="24"/>
              </w:rPr>
            </w:pPr>
            <w:r>
              <w:rPr>
                <w:rFonts w:ascii="Times New Roman" w:hint="eastAsia"/>
                <w:sz w:val="24"/>
                <w:szCs w:val="24"/>
              </w:rPr>
              <w:t>研</w:t>
            </w:r>
            <w:r>
              <w:rPr>
                <w:rFonts w:ascii="Times New Roman" w:hint="eastAsia"/>
                <w:sz w:val="24"/>
                <w:szCs w:val="24"/>
              </w:rPr>
              <w:t xml:space="preserve"> </w:t>
            </w:r>
            <w:r>
              <w:rPr>
                <w:rFonts w:ascii="Times New Roman" w:hint="eastAsia"/>
                <w:sz w:val="24"/>
                <w:szCs w:val="24"/>
              </w:rPr>
              <w:t>究</w:t>
            </w:r>
            <w:r>
              <w:rPr>
                <w:rFonts w:ascii="Times New Roman" w:hint="eastAsia"/>
                <w:sz w:val="24"/>
                <w:szCs w:val="24"/>
              </w:rPr>
              <w:t xml:space="preserve"> </w:t>
            </w:r>
            <w:r w:rsidRPr="00EB6C51">
              <w:rPr>
                <w:rFonts w:ascii="Times New Roman"/>
                <w:sz w:val="24"/>
                <w:szCs w:val="24"/>
              </w:rPr>
              <w:t>经</w:t>
            </w:r>
            <w:r>
              <w:rPr>
                <w:rFonts w:ascii="Times New Roman"/>
                <w:sz w:val="24"/>
                <w:szCs w:val="24"/>
              </w:rPr>
              <w:t xml:space="preserve"> </w:t>
            </w:r>
            <w:r w:rsidRPr="00EB6C51">
              <w:rPr>
                <w:rFonts w:ascii="Times New Roman"/>
                <w:sz w:val="24"/>
                <w:szCs w:val="24"/>
              </w:rPr>
              <w:t>历</w:t>
            </w:r>
          </w:p>
        </w:tc>
      </w:tr>
      <w:tr w:rsidR="00EB6C51" w:rsidRPr="00EB6C51" w:rsidTr="00EB6C51">
        <w:trPr>
          <w:trHeight w:val="840"/>
          <w:jc w:val="center"/>
        </w:trPr>
        <w:tc>
          <w:tcPr>
            <w:tcW w:w="1759" w:type="dxa"/>
            <w:gridSpan w:val="2"/>
            <w:vAlign w:val="center"/>
          </w:tcPr>
          <w:p w:rsidR="00EB6C51" w:rsidRPr="00EB6C51" w:rsidRDefault="00EB6C51" w:rsidP="00EB6C51">
            <w:pPr>
              <w:jc w:val="center"/>
              <w:rPr>
                <w:rFonts w:eastAsia="仿宋_GB2312"/>
                <w:sz w:val="24"/>
              </w:rPr>
            </w:pPr>
            <w:r w:rsidRPr="00EB6C51">
              <w:rPr>
                <w:rFonts w:eastAsia="仿宋_GB2312"/>
                <w:sz w:val="24"/>
                <w:u w:val="single"/>
              </w:rPr>
              <w:t xml:space="preserve">  </w:t>
            </w:r>
            <w:r>
              <w:rPr>
                <w:rFonts w:eastAsia="仿宋_GB2312"/>
                <w:sz w:val="24"/>
                <w:u w:val="single"/>
              </w:rPr>
              <w:t xml:space="preserve"> </w:t>
            </w:r>
            <w:r w:rsidRPr="00EB6C51">
              <w:rPr>
                <w:rFonts w:eastAsia="仿宋_GB2312"/>
                <w:sz w:val="24"/>
              </w:rPr>
              <w:t>年～</w:t>
            </w:r>
            <w:r w:rsidRPr="00EB6C51">
              <w:rPr>
                <w:rFonts w:eastAsia="仿宋_GB2312"/>
                <w:sz w:val="24"/>
                <w:u w:val="single"/>
              </w:rPr>
              <w:t xml:space="preserve"> </w:t>
            </w:r>
            <w:r>
              <w:rPr>
                <w:rFonts w:eastAsia="仿宋_GB2312"/>
                <w:sz w:val="24"/>
                <w:u w:val="single"/>
              </w:rPr>
              <w:t xml:space="preserve"> </w:t>
            </w:r>
            <w:r w:rsidRPr="00EB6C51">
              <w:rPr>
                <w:rFonts w:eastAsia="仿宋_GB2312"/>
                <w:sz w:val="24"/>
                <w:u w:val="single"/>
              </w:rPr>
              <w:t xml:space="preserve"> </w:t>
            </w:r>
            <w:r w:rsidRPr="00EB6C51">
              <w:rPr>
                <w:rFonts w:eastAsia="仿宋_GB2312"/>
                <w:sz w:val="24"/>
              </w:rPr>
              <w:t>年</w:t>
            </w:r>
          </w:p>
        </w:tc>
        <w:tc>
          <w:tcPr>
            <w:tcW w:w="3683" w:type="dxa"/>
            <w:gridSpan w:val="4"/>
            <w:vAlign w:val="center"/>
          </w:tcPr>
          <w:p w:rsidR="00EB6C51" w:rsidRPr="00EB6C51" w:rsidRDefault="00EB6C51" w:rsidP="00EB6C51">
            <w:pPr>
              <w:jc w:val="center"/>
              <w:rPr>
                <w:rFonts w:eastAsia="仿宋_GB2312"/>
                <w:sz w:val="24"/>
              </w:rPr>
            </w:pPr>
            <w:r w:rsidRPr="00EB6C51">
              <w:rPr>
                <w:rFonts w:eastAsia="仿宋_GB2312"/>
                <w:sz w:val="24"/>
              </w:rPr>
              <w:t>参加过类似项目名称</w:t>
            </w:r>
          </w:p>
        </w:tc>
        <w:tc>
          <w:tcPr>
            <w:tcW w:w="1253" w:type="dxa"/>
            <w:vAlign w:val="center"/>
          </w:tcPr>
          <w:p w:rsidR="00EB6C51" w:rsidRPr="00EB6C51" w:rsidRDefault="00EB6C51" w:rsidP="00EB6C51">
            <w:pPr>
              <w:jc w:val="center"/>
              <w:rPr>
                <w:rFonts w:eastAsia="仿宋_GB2312"/>
                <w:sz w:val="24"/>
              </w:rPr>
            </w:pPr>
            <w:r>
              <w:rPr>
                <w:rFonts w:eastAsia="仿宋_GB2312" w:hint="eastAsia"/>
                <w:sz w:val="24"/>
              </w:rPr>
              <w:t>工作职责</w:t>
            </w:r>
          </w:p>
        </w:tc>
        <w:tc>
          <w:tcPr>
            <w:tcW w:w="2377" w:type="dxa"/>
            <w:gridSpan w:val="2"/>
            <w:vAlign w:val="center"/>
          </w:tcPr>
          <w:p w:rsidR="00EB6C51" w:rsidRPr="00EB6C51" w:rsidRDefault="00EB6C51" w:rsidP="00EB6C51">
            <w:pPr>
              <w:jc w:val="center"/>
              <w:rPr>
                <w:rFonts w:eastAsia="仿宋_GB2312"/>
                <w:sz w:val="24"/>
              </w:rPr>
            </w:pPr>
            <w:r w:rsidRPr="00EB6C51">
              <w:rPr>
                <w:rFonts w:eastAsia="仿宋_GB2312"/>
                <w:sz w:val="24"/>
              </w:rPr>
              <w:t>发包人及联系电话</w:t>
            </w:r>
          </w:p>
        </w:tc>
      </w:tr>
      <w:tr w:rsidR="00EB6C51" w:rsidRPr="00EB6C51" w:rsidTr="00EB6C51">
        <w:trPr>
          <w:trHeight w:val="567"/>
          <w:jc w:val="center"/>
        </w:trPr>
        <w:tc>
          <w:tcPr>
            <w:tcW w:w="1759" w:type="dxa"/>
            <w:gridSpan w:val="2"/>
            <w:vAlign w:val="center"/>
          </w:tcPr>
          <w:p w:rsidR="00EB6C51" w:rsidRPr="00EB6C51" w:rsidRDefault="00EB6C51" w:rsidP="00EB6C51">
            <w:pPr>
              <w:jc w:val="center"/>
              <w:rPr>
                <w:rFonts w:eastAsia="仿宋_GB2312"/>
                <w:sz w:val="24"/>
              </w:rPr>
            </w:pPr>
          </w:p>
        </w:tc>
        <w:tc>
          <w:tcPr>
            <w:tcW w:w="3683" w:type="dxa"/>
            <w:gridSpan w:val="4"/>
            <w:vAlign w:val="center"/>
          </w:tcPr>
          <w:p w:rsidR="00EB6C51" w:rsidRPr="00EB6C51" w:rsidRDefault="00EB6C51" w:rsidP="00EB6C51">
            <w:pPr>
              <w:jc w:val="center"/>
              <w:rPr>
                <w:rFonts w:eastAsia="仿宋_GB2312"/>
                <w:sz w:val="24"/>
              </w:rPr>
            </w:pPr>
          </w:p>
        </w:tc>
        <w:tc>
          <w:tcPr>
            <w:tcW w:w="1253" w:type="dxa"/>
            <w:vAlign w:val="center"/>
          </w:tcPr>
          <w:p w:rsidR="00EB6C51" w:rsidRPr="00EB6C51" w:rsidRDefault="00EB6C51" w:rsidP="00EB6C51">
            <w:pPr>
              <w:jc w:val="center"/>
              <w:rPr>
                <w:rFonts w:eastAsia="仿宋_GB2312"/>
                <w:sz w:val="24"/>
              </w:rPr>
            </w:pPr>
          </w:p>
        </w:tc>
        <w:tc>
          <w:tcPr>
            <w:tcW w:w="2377" w:type="dxa"/>
            <w:gridSpan w:val="2"/>
            <w:vAlign w:val="center"/>
          </w:tcPr>
          <w:p w:rsidR="00EB6C51" w:rsidRPr="00EB6C51" w:rsidRDefault="00EB6C51" w:rsidP="00EB6C51">
            <w:pPr>
              <w:jc w:val="center"/>
              <w:rPr>
                <w:rFonts w:eastAsia="仿宋_GB2312"/>
                <w:sz w:val="24"/>
              </w:rPr>
            </w:pPr>
          </w:p>
        </w:tc>
      </w:tr>
      <w:tr w:rsidR="00EB6C51" w:rsidRPr="00EB6C51" w:rsidTr="00EB6C51">
        <w:trPr>
          <w:trHeight w:val="567"/>
          <w:jc w:val="center"/>
        </w:trPr>
        <w:tc>
          <w:tcPr>
            <w:tcW w:w="1759" w:type="dxa"/>
            <w:gridSpan w:val="2"/>
            <w:vAlign w:val="center"/>
          </w:tcPr>
          <w:p w:rsidR="00EB6C51" w:rsidRPr="00EB6C51" w:rsidRDefault="00EB6C51" w:rsidP="00EB6C51">
            <w:pPr>
              <w:jc w:val="center"/>
              <w:rPr>
                <w:rFonts w:eastAsia="仿宋_GB2312"/>
                <w:sz w:val="24"/>
              </w:rPr>
            </w:pPr>
          </w:p>
        </w:tc>
        <w:tc>
          <w:tcPr>
            <w:tcW w:w="3683" w:type="dxa"/>
            <w:gridSpan w:val="4"/>
            <w:vAlign w:val="center"/>
          </w:tcPr>
          <w:p w:rsidR="00EB6C51" w:rsidRPr="00EB6C51" w:rsidRDefault="00EB6C51" w:rsidP="00EB6C51">
            <w:pPr>
              <w:pStyle w:val="11"/>
              <w:jc w:val="center"/>
              <w:rPr>
                <w:rFonts w:eastAsia="仿宋_GB2312"/>
                <w:sz w:val="24"/>
              </w:rPr>
            </w:pPr>
          </w:p>
        </w:tc>
        <w:tc>
          <w:tcPr>
            <w:tcW w:w="1253" w:type="dxa"/>
            <w:vAlign w:val="center"/>
          </w:tcPr>
          <w:p w:rsidR="00EB6C51" w:rsidRPr="00EB6C51" w:rsidRDefault="00EB6C51" w:rsidP="00EB6C51">
            <w:pPr>
              <w:pStyle w:val="11"/>
              <w:jc w:val="center"/>
              <w:rPr>
                <w:rFonts w:eastAsia="仿宋_GB2312"/>
                <w:sz w:val="24"/>
              </w:rPr>
            </w:pPr>
          </w:p>
        </w:tc>
        <w:tc>
          <w:tcPr>
            <w:tcW w:w="2377" w:type="dxa"/>
            <w:gridSpan w:val="2"/>
            <w:vAlign w:val="center"/>
          </w:tcPr>
          <w:p w:rsidR="00EB6C51" w:rsidRPr="00EB6C51" w:rsidRDefault="00EB6C51" w:rsidP="00EB6C51">
            <w:pPr>
              <w:jc w:val="center"/>
              <w:rPr>
                <w:rFonts w:eastAsia="仿宋_GB2312"/>
                <w:sz w:val="24"/>
              </w:rPr>
            </w:pPr>
          </w:p>
        </w:tc>
      </w:tr>
      <w:tr w:rsidR="00EB6C51" w:rsidRPr="00EB6C51" w:rsidTr="00EB6C51">
        <w:trPr>
          <w:trHeight w:val="567"/>
          <w:jc w:val="center"/>
        </w:trPr>
        <w:tc>
          <w:tcPr>
            <w:tcW w:w="1759" w:type="dxa"/>
            <w:gridSpan w:val="2"/>
            <w:vAlign w:val="center"/>
          </w:tcPr>
          <w:p w:rsidR="00EB6C51" w:rsidRPr="00EB6C51" w:rsidRDefault="00EB6C51" w:rsidP="00EB6C51">
            <w:pPr>
              <w:jc w:val="center"/>
              <w:rPr>
                <w:rFonts w:eastAsia="仿宋_GB2312"/>
                <w:sz w:val="24"/>
              </w:rPr>
            </w:pPr>
          </w:p>
        </w:tc>
        <w:tc>
          <w:tcPr>
            <w:tcW w:w="3683" w:type="dxa"/>
            <w:gridSpan w:val="4"/>
            <w:vAlign w:val="center"/>
          </w:tcPr>
          <w:p w:rsidR="00EB6C51" w:rsidRPr="00EB6C51" w:rsidRDefault="00EB6C51" w:rsidP="00EB6C51">
            <w:pPr>
              <w:jc w:val="center"/>
              <w:rPr>
                <w:rFonts w:eastAsia="仿宋_GB2312"/>
                <w:sz w:val="24"/>
              </w:rPr>
            </w:pPr>
          </w:p>
        </w:tc>
        <w:tc>
          <w:tcPr>
            <w:tcW w:w="1253" w:type="dxa"/>
            <w:vAlign w:val="center"/>
          </w:tcPr>
          <w:p w:rsidR="00EB6C51" w:rsidRPr="00EB6C51" w:rsidRDefault="00EB6C51" w:rsidP="00EB6C51">
            <w:pPr>
              <w:jc w:val="center"/>
              <w:rPr>
                <w:rFonts w:eastAsia="仿宋_GB2312"/>
                <w:sz w:val="24"/>
              </w:rPr>
            </w:pPr>
          </w:p>
        </w:tc>
        <w:tc>
          <w:tcPr>
            <w:tcW w:w="2377" w:type="dxa"/>
            <w:gridSpan w:val="2"/>
            <w:vAlign w:val="center"/>
          </w:tcPr>
          <w:p w:rsidR="00EB6C51" w:rsidRPr="00EB6C51" w:rsidRDefault="00EB6C51" w:rsidP="00EB6C51">
            <w:pPr>
              <w:jc w:val="center"/>
              <w:rPr>
                <w:rFonts w:eastAsia="仿宋_GB2312"/>
                <w:sz w:val="24"/>
              </w:rPr>
            </w:pPr>
          </w:p>
        </w:tc>
      </w:tr>
      <w:tr w:rsidR="00EB6C51" w:rsidRPr="00EB6C51" w:rsidTr="00EB6C51">
        <w:trPr>
          <w:trHeight w:val="567"/>
          <w:jc w:val="center"/>
        </w:trPr>
        <w:tc>
          <w:tcPr>
            <w:tcW w:w="1759" w:type="dxa"/>
            <w:gridSpan w:val="2"/>
            <w:vAlign w:val="center"/>
          </w:tcPr>
          <w:p w:rsidR="00EB6C51" w:rsidRPr="00EB6C51" w:rsidRDefault="00EB6C51" w:rsidP="00EB6C51">
            <w:pPr>
              <w:jc w:val="center"/>
              <w:rPr>
                <w:rFonts w:eastAsia="仿宋_GB2312"/>
                <w:sz w:val="24"/>
              </w:rPr>
            </w:pPr>
          </w:p>
        </w:tc>
        <w:tc>
          <w:tcPr>
            <w:tcW w:w="3683" w:type="dxa"/>
            <w:gridSpan w:val="4"/>
            <w:vAlign w:val="center"/>
          </w:tcPr>
          <w:p w:rsidR="00EB6C51" w:rsidRPr="00EB6C51" w:rsidRDefault="00EB6C51" w:rsidP="00EB6C51">
            <w:pPr>
              <w:jc w:val="center"/>
              <w:rPr>
                <w:rFonts w:eastAsia="仿宋_GB2312"/>
                <w:sz w:val="24"/>
              </w:rPr>
            </w:pPr>
          </w:p>
        </w:tc>
        <w:tc>
          <w:tcPr>
            <w:tcW w:w="1253" w:type="dxa"/>
            <w:vAlign w:val="center"/>
          </w:tcPr>
          <w:p w:rsidR="00EB6C51" w:rsidRPr="00EB6C51" w:rsidRDefault="00EB6C51" w:rsidP="00EB6C51">
            <w:pPr>
              <w:jc w:val="center"/>
              <w:rPr>
                <w:rFonts w:eastAsia="仿宋_GB2312"/>
                <w:sz w:val="24"/>
              </w:rPr>
            </w:pPr>
          </w:p>
        </w:tc>
        <w:tc>
          <w:tcPr>
            <w:tcW w:w="2377" w:type="dxa"/>
            <w:gridSpan w:val="2"/>
            <w:vAlign w:val="center"/>
          </w:tcPr>
          <w:p w:rsidR="00EB6C51" w:rsidRPr="00EB6C51" w:rsidRDefault="00EB6C51" w:rsidP="00EB6C51">
            <w:pPr>
              <w:jc w:val="center"/>
              <w:rPr>
                <w:rFonts w:eastAsia="仿宋_GB2312"/>
                <w:sz w:val="24"/>
              </w:rPr>
            </w:pPr>
          </w:p>
        </w:tc>
      </w:tr>
      <w:tr w:rsidR="00EB6C51" w:rsidRPr="00EB6C51" w:rsidTr="00EB6C51">
        <w:trPr>
          <w:trHeight w:val="567"/>
          <w:jc w:val="center"/>
        </w:trPr>
        <w:tc>
          <w:tcPr>
            <w:tcW w:w="1759" w:type="dxa"/>
            <w:gridSpan w:val="2"/>
            <w:vAlign w:val="center"/>
          </w:tcPr>
          <w:p w:rsidR="00EB6C51" w:rsidRPr="00EB6C51" w:rsidRDefault="00EB6C51" w:rsidP="00EB6C51">
            <w:pPr>
              <w:jc w:val="center"/>
              <w:rPr>
                <w:rFonts w:eastAsia="仿宋_GB2312"/>
                <w:sz w:val="24"/>
              </w:rPr>
            </w:pPr>
          </w:p>
        </w:tc>
        <w:tc>
          <w:tcPr>
            <w:tcW w:w="3683" w:type="dxa"/>
            <w:gridSpan w:val="4"/>
            <w:vAlign w:val="center"/>
          </w:tcPr>
          <w:p w:rsidR="00EB6C51" w:rsidRPr="00EB6C51" w:rsidRDefault="00EB6C51" w:rsidP="00EB6C51">
            <w:pPr>
              <w:jc w:val="center"/>
              <w:rPr>
                <w:rFonts w:eastAsia="仿宋_GB2312"/>
                <w:sz w:val="24"/>
              </w:rPr>
            </w:pPr>
          </w:p>
        </w:tc>
        <w:tc>
          <w:tcPr>
            <w:tcW w:w="1253" w:type="dxa"/>
            <w:vAlign w:val="center"/>
          </w:tcPr>
          <w:p w:rsidR="00EB6C51" w:rsidRPr="00EB6C51" w:rsidRDefault="00EB6C51" w:rsidP="00EB6C51">
            <w:pPr>
              <w:jc w:val="center"/>
              <w:rPr>
                <w:rFonts w:eastAsia="仿宋_GB2312"/>
                <w:sz w:val="24"/>
              </w:rPr>
            </w:pPr>
          </w:p>
        </w:tc>
        <w:tc>
          <w:tcPr>
            <w:tcW w:w="2377" w:type="dxa"/>
            <w:gridSpan w:val="2"/>
            <w:vAlign w:val="center"/>
          </w:tcPr>
          <w:p w:rsidR="00EB6C51" w:rsidRPr="00EB6C51" w:rsidRDefault="00EB6C51" w:rsidP="00EB6C51">
            <w:pPr>
              <w:jc w:val="center"/>
              <w:rPr>
                <w:rFonts w:eastAsia="仿宋_GB2312"/>
                <w:sz w:val="24"/>
              </w:rPr>
            </w:pPr>
          </w:p>
        </w:tc>
      </w:tr>
      <w:tr w:rsidR="00EB6C51" w:rsidRPr="00EB6C51" w:rsidTr="00EB6C51">
        <w:trPr>
          <w:trHeight w:val="567"/>
          <w:jc w:val="center"/>
        </w:trPr>
        <w:tc>
          <w:tcPr>
            <w:tcW w:w="1759" w:type="dxa"/>
            <w:gridSpan w:val="2"/>
            <w:vAlign w:val="center"/>
          </w:tcPr>
          <w:p w:rsidR="00EB6C51" w:rsidRPr="00EB6C51" w:rsidRDefault="00EB6C51" w:rsidP="00EB6C51">
            <w:pPr>
              <w:jc w:val="center"/>
              <w:rPr>
                <w:rFonts w:eastAsia="仿宋_GB2312"/>
                <w:sz w:val="24"/>
              </w:rPr>
            </w:pPr>
          </w:p>
        </w:tc>
        <w:tc>
          <w:tcPr>
            <w:tcW w:w="3683" w:type="dxa"/>
            <w:gridSpan w:val="4"/>
            <w:vAlign w:val="center"/>
          </w:tcPr>
          <w:p w:rsidR="00EB6C51" w:rsidRPr="00EB6C51" w:rsidRDefault="00EB6C51" w:rsidP="00EB6C51">
            <w:pPr>
              <w:jc w:val="center"/>
              <w:rPr>
                <w:rFonts w:eastAsia="仿宋_GB2312"/>
                <w:sz w:val="24"/>
              </w:rPr>
            </w:pPr>
          </w:p>
        </w:tc>
        <w:tc>
          <w:tcPr>
            <w:tcW w:w="1253" w:type="dxa"/>
            <w:vAlign w:val="center"/>
          </w:tcPr>
          <w:p w:rsidR="00EB6C51" w:rsidRPr="00EB6C51" w:rsidRDefault="00EB6C51" w:rsidP="00EB6C51">
            <w:pPr>
              <w:jc w:val="center"/>
              <w:rPr>
                <w:rFonts w:eastAsia="仿宋_GB2312"/>
                <w:sz w:val="24"/>
              </w:rPr>
            </w:pPr>
          </w:p>
        </w:tc>
        <w:tc>
          <w:tcPr>
            <w:tcW w:w="2377" w:type="dxa"/>
            <w:gridSpan w:val="2"/>
            <w:vAlign w:val="center"/>
          </w:tcPr>
          <w:p w:rsidR="00EB6C51" w:rsidRPr="00EB6C51" w:rsidRDefault="00EB6C51" w:rsidP="00EB6C51">
            <w:pPr>
              <w:jc w:val="center"/>
              <w:rPr>
                <w:rFonts w:eastAsia="仿宋_GB2312"/>
                <w:sz w:val="24"/>
              </w:rPr>
            </w:pPr>
          </w:p>
        </w:tc>
      </w:tr>
      <w:tr w:rsidR="00EB6C51" w:rsidRPr="00EB6C51" w:rsidTr="00EB6C51">
        <w:trPr>
          <w:trHeight w:val="567"/>
          <w:jc w:val="center"/>
        </w:trPr>
        <w:tc>
          <w:tcPr>
            <w:tcW w:w="1759" w:type="dxa"/>
            <w:gridSpan w:val="2"/>
            <w:vAlign w:val="center"/>
          </w:tcPr>
          <w:p w:rsidR="00EB6C51" w:rsidRPr="00EB6C51" w:rsidRDefault="00EB6C51" w:rsidP="00EB6C51">
            <w:pPr>
              <w:jc w:val="center"/>
              <w:rPr>
                <w:rFonts w:eastAsia="仿宋_GB2312"/>
                <w:sz w:val="24"/>
              </w:rPr>
            </w:pPr>
          </w:p>
        </w:tc>
        <w:tc>
          <w:tcPr>
            <w:tcW w:w="3683" w:type="dxa"/>
            <w:gridSpan w:val="4"/>
            <w:vAlign w:val="center"/>
          </w:tcPr>
          <w:p w:rsidR="00EB6C51" w:rsidRPr="00EB6C51" w:rsidRDefault="00EB6C51" w:rsidP="00EB6C51">
            <w:pPr>
              <w:jc w:val="center"/>
              <w:rPr>
                <w:rFonts w:eastAsia="仿宋_GB2312"/>
                <w:sz w:val="24"/>
              </w:rPr>
            </w:pPr>
          </w:p>
        </w:tc>
        <w:tc>
          <w:tcPr>
            <w:tcW w:w="1253" w:type="dxa"/>
            <w:vAlign w:val="center"/>
          </w:tcPr>
          <w:p w:rsidR="00EB6C51" w:rsidRPr="00EB6C51" w:rsidRDefault="00EB6C51" w:rsidP="00EB6C51">
            <w:pPr>
              <w:jc w:val="center"/>
              <w:rPr>
                <w:rFonts w:eastAsia="仿宋_GB2312"/>
                <w:sz w:val="24"/>
              </w:rPr>
            </w:pPr>
          </w:p>
        </w:tc>
        <w:tc>
          <w:tcPr>
            <w:tcW w:w="2377" w:type="dxa"/>
            <w:gridSpan w:val="2"/>
            <w:vAlign w:val="center"/>
          </w:tcPr>
          <w:p w:rsidR="00EB6C51" w:rsidRPr="00EB6C51" w:rsidRDefault="00EB6C51" w:rsidP="00EB6C51">
            <w:pPr>
              <w:jc w:val="center"/>
              <w:rPr>
                <w:rFonts w:eastAsia="仿宋_GB2312"/>
                <w:sz w:val="24"/>
              </w:rPr>
            </w:pPr>
          </w:p>
        </w:tc>
      </w:tr>
      <w:tr w:rsidR="00EB6C51" w:rsidRPr="00EB6C51" w:rsidTr="00D21EB4">
        <w:trPr>
          <w:trHeight w:val="907"/>
          <w:jc w:val="center"/>
        </w:trPr>
        <w:tc>
          <w:tcPr>
            <w:tcW w:w="9072" w:type="dxa"/>
            <w:gridSpan w:val="9"/>
            <w:vAlign w:val="center"/>
          </w:tcPr>
          <w:p w:rsidR="00EB6C51" w:rsidRPr="00EB6C51" w:rsidRDefault="00EB6C51" w:rsidP="00D21EB4">
            <w:pPr>
              <w:rPr>
                <w:rFonts w:eastAsia="仿宋_GB2312"/>
                <w:sz w:val="24"/>
              </w:rPr>
            </w:pPr>
            <w:r w:rsidRPr="00EB6C51">
              <w:rPr>
                <w:rFonts w:eastAsia="仿宋_GB2312"/>
                <w:sz w:val="24"/>
              </w:rPr>
              <w:t>获奖情况：</w:t>
            </w:r>
          </w:p>
        </w:tc>
      </w:tr>
      <w:tr w:rsidR="00EB6C51" w:rsidRPr="00EB6C51" w:rsidTr="00D21EB4">
        <w:trPr>
          <w:trHeight w:val="877"/>
          <w:jc w:val="center"/>
        </w:trPr>
        <w:tc>
          <w:tcPr>
            <w:tcW w:w="3347" w:type="dxa"/>
            <w:gridSpan w:val="4"/>
            <w:vAlign w:val="center"/>
          </w:tcPr>
          <w:p w:rsidR="00EB6C51" w:rsidRPr="00EB6C51" w:rsidRDefault="00EB6C51" w:rsidP="00D21EB4">
            <w:pPr>
              <w:rPr>
                <w:rFonts w:eastAsia="仿宋_GB2312"/>
                <w:sz w:val="24"/>
              </w:rPr>
            </w:pPr>
            <w:r w:rsidRPr="00EB6C51">
              <w:rPr>
                <w:rFonts w:eastAsia="仿宋_GB2312"/>
                <w:sz w:val="24"/>
              </w:rPr>
              <w:t>备注</w:t>
            </w:r>
          </w:p>
        </w:tc>
        <w:tc>
          <w:tcPr>
            <w:tcW w:w="5725" w:type="dxa"/>
            <w:gridSpan w:val="5"/>
            <w:vAlign w:val="center"/>
          </w:tcPr>
          <w:p w:rsidR="00EB6C51" w:rsidRPr="00EB6C51" w:rsidRDefault="00EB6C51" w:rsidP="00D21EB4">
            <w:pPr>
              <w:rPr>
                <w:rFonts w:eastAsia="仿宋_GB2312"/>
                <w:sz w:val="24"/>
              </w:rPr>
            </w:pPr>
          </w:p>
        </w:tc>
      </w:tr>
    </w:tbl>
    <w:p w:rsidR="00EB6C51" w:rsidRPr="00AA1429" w:rsidRDefault="00EB6C51" w:rsidP="00AA1429">
      <w:pPr>
        <w:spacing w:line="360" w:lineRule="auto"/>
        <w:rPr>
          <w:rFonts w:eastAsia="仿宋_GB2312"/>
          <w:b/>
          <w:szCs w:val="21"/>
        </w:rPr>
      </w:pPr>
      <w:r w:rsidRPr="00AA1429">
        <w:rPr>
          <w:rFonts w:eastAsia="仿宋_GB2312"/>
          <w:b/>
          <w:szCs w:val="21"/>
        </w:rPr>
        <w:t>注：本表后应附：</w:t>
      </w:r>
    </w:p>
    <w:p w:rsidR="00EB6C51" w:rsidRPr="00AA1429" w:rsidRDefault="00EB6C51" w:rsidP="002E6EAE">
      <w:pPr>
        <w:pStyle w:val="aff0"/>
        <w:numPr>
          <w:ilvl w:val="0"/>
          <w:numId w:val="53"/>
        </w:numPr>
        <w:spacing w:line="400" w:lineRule="exact"/>
        <w:ind w:left="340" w:firstLineChars="0" w:hanging="340"/>
        <w:rPr>
          <w:rFonts w:eastAsia="仿宋_GB2312"/>
          <w:b/>
          <w:szCs w:val="21"/>
        </w:rPr>
      </w:pPr>
      <w:r w:rsidRPr="00AA1429">
        <w:rPr>
          <w:rFonts w:eastAsia="仿宋_GB2312"/>
          <w:b/>
          <w:szCs w:val="21"/>
        </w:rPr>
        <w:t>项目负责人、主要参加人员的业绩证明需要附项目合同协议书或委托书复印件</w:t>
      </w:r>
      <w:r w:rsidR="00523613">
        <w:rPr>
          <w:rFonts w:eastAsia="仿宋_GB2312" w:hint="eastAsia"/>
          <w:b/>
          <w:szCs w:val="21"/>
        </w:rPr>
        <w:t>/</w:t>
      </w:r>
      <w:r w:rsidR="00523613">
        <w:rPr>
          <w:rFonts w:eastAsia="仿宋_GB2312" w:hint="eastAsia"/>
          <w:b/>
          <w:szCs w:val="21"/>
        </w:rPr>
        <w:t>扫描</w:t>
      </w:r>
      <w:r w:rsidR="00523613">
        <w:rPr>
          <w:rFonts w:eastAsia="仿宋_GB2312"/>
          <w:b/>
          <w:szCs w:val="21"/>
        </w:rPr>
        <w:t>件</w:t>
      </w:r>
      <w:r w:rsidRPr="00AA1429">
        <w:rPr>
          <w:rFonts w:eastAsia="仿宋_GB2312"/>
          <w:b/>
          <w:szCs w:val="21"/>
        </w:rPr>
        <w:t>，如合同不能证明是本人的业绩，还需附发包人盖章的业绩（履约）证明复印件</w:t>
      </w:r>
      <w:r w:rsidR="00523613">
        <w:rPr>
          <w:rFonts w:eastAsia="仿宋_GB2312" w:hint="eastAsia"/>
          <w:b/>
          <w:szCs w:val="21"/>
        </w:rPr>
        <w:t>/</w:t>
      </w:r>
      <w:r w:rsidR="00523613">
        <w:rPr>
          <w:rFonts w:eastAsia="仿宋_GB2312" w:hint="eastAsia"/>
          <w:b/>
          <w:szCs w:val="21"/>
        </w:rPr>
        <w:t>扫描</w:t>
      </w:r>
      <w:r w:rsidR="00523613">
        <w:rPr>
          <w:rFonts w:eastAsia="仿宋_GB2312"/>
          <w:b/>
          <w:szCs w:val="21"/>
        </w:rPr>
        <w:t>件</w:t>
      </w:r>
      <w:r w:rsidRPr="00AA1429">
        <w:rPr>
          <w:rFonts w:eastAsia="仿宋_GB2312"/>
          <w:b/>
          <w:szCs w:val="21"/>
        </w:rPr>
        <w:t>来证明是本人的业绩。所有复印件</w:t>
      </w:r>
      <w:r w:rsidR="00523613">
        <w:rPr>
          <w:rFonts w:eastAsia="仿宋_GB2312" w:hint="eastAsia"/>
          <w:b/>
          <w:szCs w:val="21"/>
        </w:rPr>
        <w:t>/</w:t>
      </w:r>
      <w:r w:rsidR="00523613">
        <w:rPr>
          <w:rFonts w:eastAsia="仿宋_GB2312" w:hint="eastAsia"/>
          <w:b/>
          <w:szCs w:val="21"/>
        </w:rPr>
        <w:t>扫描</w:t>
      </w:r>
      <w:r w:rsidR="00523613">
        <w:rPr>
          <w:rFonts w:eastAsia="仿宋_GB2312"/>
          <w:b/>
          <w:szCs w:val="21"/>
        </w:rPr>
        <w:t>件</w:t>
      </w:r>
      <w:r w:rsidRPr="00AA1429">
        <w:rPr>
          <w:rFonts w:eastAsia="仿宋_GB2312"/>
          <w:b/>
          <w:szCs w:val="21"/>
        </w:rPr>
        <w:t>均应清晰可辨，否则不予认可。</w:t>
      </w:r>
    </w:p>
    <w:p w:rsidR="00EB6C51" w:rsidRDefault="00EB6C51" w:rsidP="002E6EAE">
      <w:pPr>
        <w:pStyle w:val="aff0"/>
        <w:numPr>
          <w:ilvl w:val="0"/>
          <w:numId w:val="53"/>
        </w:numPr>
        <w:spacing w:line="400" w:lineRule="exact"/>
        <w:ind w:left="340" w:firstLineChars="0" w:hanging="340"/>
        <w:rPr>
          <w:rFonts w:eastAsia="仿宋_GB2312"/>
          <w:b/>
          <w:szCs w:val="21"/>
        </w:rPr>
      </w:pPr>
      <w:r w:rsidRPr="00AA1429">
        <w:rPr>
          <w:rFonts w:eastAsia="仿宋_GB2312"/>
          <w:b/>
          <w:szCs w:val="21"/>
        </w:rPr>
        <w:t>项目负责人、主要参加人员的社保缴费信息（缴费截止时间应在</w:t>
      </w:r>
      <w:r w:rsidR="00FA4B28">
        <w:rPr>
          <w:rFonts w:eastAsia="仿宋_GB2312" w:hint="eastAsia"/>
          <w:b/>
          <w:szCs w:val="21"/>
        </w:rPr>
        <w:t>投标</w:t>
      </w:r>
      <w:r w:rsidRPr="00AA1429">
        <w:rPr>
          <w:rFonts w:eastAsia="仿宋_GB2312"/>
          <w:b/>
          <w:szCs w:val="21"/>
        </w:rPr>
        <w:t>截止时间前</w:t>
      </w:r>
      <w:r w:rsidRPr="00AA1429">
        <w:rPr>
          <w:rFonts w:eastAsia="仿宋_GB2312"/>
          <w:b/>
          <w:szCs w:val="21"/>
        </w:rPr>
        <w:t>3</w:t>
      </w:r>
      <w:r w:rsidRPr="00AA1429">
        <w:rPr>
          <w:rFonts w:eastAsia="仿宋_GB2312"/>
          <w:b/>
          <w:szCs w:val="21"/>
        </w:rPr>
        <w:t>个月以内，连续缴费期不低于</w:t>
      </w:r>
      <w:r w:rsidRPr="00AA1429">
        <w:rPr>
          <w:rFonts w:eastAsia="仿宋_GB2312"/>
          <w:b/>
          <w:szCs w:val="21"/>
        </w:rPr>
        <w:t>6</w:t>
      </w:r>
      <w:r w:rsidRPr="00AA1429">
        <w:rPr>
          <w:rFonts w:eastAsia="仿宋_GB2312"/>
          <w:b/>
          <w:szCs w:val="21"/>
        </w:rPr>
        <w:t>个月）并加盖社保机构章。对于高校、科研院所等未实施社保缴费的单位，需提供相关隶属</w:t>
      </w:r>
      <w:r w:rsidR="00241815">
        <w:rPr>
          <w:rFonts w:eastAsia="仿宋_GB2312" w:hint="eastAsia"/>
          <w:b/>
          <w:szCs w:val="21"/>
        </w:rPr>
        <w:t>投标</w:t>
      </w:r>
      <w:r w:rsidRPr="00AA1429">
        <w:rPr>
          <w:rFonts w:eastAsia="仿宋_GB2312"/>
          <w:b/>
          <w:szCs w:val="21"/>
        </w:rPr>
        <w:t>单位的证明材料。</w:t>
      </w:r>
    </w:p>
    <w:p w:rsidR="0014593E" w:rsidRPr="00AA1429" w:rsidRDefault="0014593E" w:rsidP="002E6EAE">
      <w:pPr>
        <w:pStyle w:val="aff0"/>
        <w:numPr>
          <w:ilvl w:val="0"/>
          <w:numId w:val="53"/>
        </w:numPr>
        <w:spacing w:line="400" w:lineRule="exact"/>
        <w:ind w:left="340" w:firstLineChars="0" w:hanging="340"/>
        <w:rPr>
          <w:rFonts w:eastAsia="仿宋_GB2312"/>
          <w:b/>
          <w:szCs w:val="21"/>
        </w:rPr>
      </w:pPr>
      <w:r w:rsidRPr="00AA1429">
        <w:rPr>
          <w:rFonts w:eastAsia="仿宋_GB2312"/>
          <w:b/>
          <w:szCs w:val="21"/>
        </w:rPr>
        <w:t>获奖证明材料应附获奖证书或获奖文件</w:t>
      </w:r>
      <w:r w:rsidR="00523613">
        <w:rPr>
          <w:rFonts w:eastAsia="仿宋_GB2312" w:hint="eastAsia"/>
          <w:b/>
          <w:szCs w:val="21"/>
        </w:rPr>
        <w:t>复印件</w:t>
      </w:r>
      <w:r w:rsidR="00523613">
        <w:rPr>
          <w:rFonts w:eastAsia="仿宋_GB2312" w:hint="eastAsia"/>
          <w:b/>
          <w:szCs w:val="21"/>
        </w:rPr>
        <w:t>/</w:t>
      </w:r>
      <w:r w:rsidR="0022112B">
        <w:rPr>
          <w:rFonts w:eastAsia="仿宋_GB2312" w:hint="eastAsia"/>
          <w:b/>
          <w:szCs w:val="21"/>
        </w:rPr>
        <w:t>扫描件</w:t>
      </w:r>
      <w:r w:rsidRPr="00AA1429">
        <w:rPr>
          <w:rFonts w:eastAsia="仿宋_GB2312"/>
          <w:b/>
          <w:szCs w:val="21"/>
        </w:rPr>
        <w:t>。</w:t>
      </w:r>
      <w:r>
        <w:rPr>
          <w:rFonts w:eastAsia="仿宋_GB2312"/>
          <w:b/>
          <w:szCs w:val="21"/>
        </w:rPr>
        <w:br w:type="page"/>
      </w:r>
    </w:p>
    <w:p w:rsidR="0014593E" w:rsidRPr="0014593E" w:rsidRDefault="00D96377" w:rsidP="0014593E">
      <w:pPr>
        <w:topLinePunct/>
        <w:spacing w:line="360" w:lineRule="auto"/>
        <w:jc w:val="center"/>
        <w:rPr>
          <w:rFonts w:ascii="仿宋_GB2312" w:eastAsia="仿宋_GB2312"/>
          <w:bCs/>
          <w:sz w:val="28"/>
          <w:szCs w:val="28"/>
        </w:rPr>
      </w:pPr>
      <w:r>
        <w:rPr>
          <w:rFonts w:ascii="仿宋_GB2312" w:eastAsia="仿宋_GB2312" w:hint="eastAsia"/>
          <w:bCs/>
          <w:sz w:val="28"/>
          <w:szCs w:val="28"/>
        </w:rPr>
        <w:lastRenderedPageBreak/>
        <w:t>（</w:t>
      </w:r>
      <w:r w:rsidR="007613FD">
        <w:rPr>
          <w:rFonts w:ascii="仿宋_GB2312" w:eastAsia="仿宋_GB2312" w:hint="eastAsia"/>
          <w:bCs/>
          <w:sz w:val="28"/>
          <w:szCs w:val="28"/>
        </w:rPr>
        <w:t>三</w:t>
      </w:r>
      <w:r>
        <w:rPr>
          <w:rFonts w:ascii="仿宋_GB2312" w:eastAsia="仿宋_GB2312" w:hint="eastAsia"/>
          <w:bCs/>
          <w:sz w:val="28"/>
          <w:szCs w:val="28"/>
        </w:rPr>
        <w:t>）</w:t>
      </w:r>
      <w:r w:rsidR="0014593E" w:rsidRPr="0014593E">
        <w:rPr>
          <w:rFonts w:ascii="仿宋_GB2312" w:eastAsia="仿宋_GB2312"/>
          <w:bCs/>
          <w:sz w:val="28"/>
          <w:szCs w:val="28"/>
        </w:rPr>
        <w:t>近</w:t>
      </w:r>
      <w:r w:rsidR="0089043E">
        <w:rPr>
          <w:rFonts w:ascii="仿宋_GB2312" w:eastAsia="仿宋_GB2312" w:hint="eastAsia"/>
          <w:bCs/>
          <w:sz w:val="28"/>
          <w:szCs w:val="28"/>
        </w:rPr>
        <w:t>五</w:t>
      </w:r>
      <w:r w:rsidR="0014593E" w:rsidRPr="0014593E">
        <w:rPr>
          <w:rFonts w:ascii="仿宋_GB2312" w:eastAsia="仿宋_GB2312"/>
          <w:bCs/>
          <w:sz w:val="28"/>
          <w:szCs w:val="28"/>
        </w:rPr>
        <w:t>年完成的类似项目业绩情况表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17"/>
        <w:gridCol w:w="6655"/>
      </w:tblGrid>
      <w:tr w:rsidR="0014593E" w:rsidTr="00AC15BB">
        <w:trPr>
          <w:trHeight w:hRule="exact" w:val="737"/>
          <w:jc w:val="center"/>
        </w:trPr>
        <w:tc>
          <w:tcPr>
            <w:tcW w:w="2417" w:type="dxa"/>
            <w:vAlign w:val="center"/>
          </w:tcPr>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项目名称</w:t>
            </w:r>
          </w:p>
        </w:tc>
        <w:tc>
          <w:tcPr>
            <w:tcW w:w="6655" w:type="dxa"/>
            <w:vAlign w:val="center"/>
          </w:tcPr>
          <w:p w:rsidR="0014593E" w:rsidRPr="00AC15BB" w:rsidRDefault="0014593E" w:rsidP="00D21EB4">
            <w:pPr>
              <w:topLinePunct/>
              <w:rPr>
                <w:rFonts w:ascii="仿宋_GB2312" w:eastAsia="仿宋_GB2312"/>
                <w:sz w:val="24"/>
              </w:rPr>
            </w:pPr>
          </w:p>
        </w:tc>
      </w:tr>
      <w:tr w:rsidR="0014593E" w:rsidTr="00AC15BB">
        <w:trPr>
          <w:trHeight w:hRule="exact" w:val="737"/>
          <w:jc w:val="center"/>
        </w:trPr>
        <w:tc>
          <w:tcPr>
            <w:tcW w:w="2417" w:type="dxa"/>
            <w:vAlign w:val="center"/>
          </w:tcPr>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项目所在地</w:t>
            </w:r>
          </w:p>
        </w:tc>
        <w:tc>
          <w:tcPr>
            <w:tcW w:w="6655" w:type="dxa"/>
            <w:vAlign w:val="center"/>
          </w:tcPr>
          <w:p w:rsidR="0014593E" w:rsidRPr="00AC15BB" w:rsidRDefault="0014593E" w:rsidP="00D21EB4">
            <w:pPr>
              <w:topLinePunct/>
              <w:rPr>
                <w:rFonts w:ascii="仿宋_GB2312" w:eastAsia="仿宋_GB2312"/>
                <w:sz w:val="24"/>
              </w:rPr>
            </w:pPr>
          </w:p>
        </w:tc>
      </w:tr>
      <w:tr w:rsidR="0014593E" w:rsidTr="00AC15BB">
        <w:trPr>
          <w:trHeight w:hRule="exact" w:val="737"/>
          <w:jc w:val="center"/>
        </w:trPr>
        <w:tc>
          <w:tcPr>
            <w:tcW w:w="2417" w:type="dxa"/>
            <w:vAlign w:val="center"/>
          </w:tcPr>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发包人名称</w:t>
            </w:r>
          </w:p>
        </w:tc>
        <w:tc>
          <w:tcPr>
            <w:tcW w:w="6655" w:type="dxa"/>
            <w:vAlign w:val="center"/>
          </w:tcPr>
          <w:p w:rsidR="0014593E" w:rsidRPr="00AC15BB" w:rsidRDefault="0014593E" w:rsidP="00D21EB4">
            <w:pPr>
              <w:topLinePunct/>
              <w:rPr>
                <w:rFonts w:ascii="仿宋_GB2312" w:eastAsia="仿宋_GB2312"/>
                <w:sz w:val="24"/>
              </w:rPr>
            </w:pPr>
          </w:p>
        </w:tc>
      </w:tr>
      <w:tr w:rsidR="0014593E" w:rsidTr="00AC15BB">
        <w:trPr>
          <w:trHeight w:hRule="exact" w:val="737"/>
          <w:jc w:val="center"/>
        </w:trPr>
        <w:tc>
          <w:tcPr>
            <w:tcW w:w="2417" w:type="dxa"/>
            <w:vAlign w:val="center"/>
          </w:tcPr>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发包人电话</w:t>
            </w:r>
          </w:p>
        </w:tc>
        <w:tc>
          <w:tcPr>
            <w:tcW w:w="6655" w:type="dxa"/>
            <w:vAlign w:val="center"/>
          </w:tcPr>
          <w:p w:rsidR="0014593E" w:rsidRPr="00AC15BB" w:rsidRDefault="0014593E" w:rsidP="00D21EB4">
            <w:pPr>
              <w:topLinePunct/>
              <w:rPr>
                <w:rFonts w:ascii="仿宋_GB2312" w:eastAsia="仿宋_GB2312"/>
                <w:sz w:val="24"/>
              </w:rPr>
            </w:pPr>
          </w:p>
        </w:tc>
      </w:tr>
      <w:tr w:rsidR="0014593E" w:rsidTr="00AC15BB">
        <w:trPr>
          <w:trHeight w:hRule="exact" w:val="737"/>
          <w:jc w:val="center"/>
        </w:trPr>
        <w:tc>
          <w:tcPr>
            <w:tcW w:w="2417" w:type="dxa"/>
            <w:vAlign w:val="center"/>
          </w:tcPr>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合同价格</w:t>
            </w:r>
          </w:p>
        </w:tc>
        <w:tc>
          <w:tcPr>
            <w:tcW w:w="6655" w:type="dxa"/>
            <w:vAlign w:val="center"/>
          </w:tcPr>
          <w:p w:rsidR="0014593E" w:rsidRPr="00AC15BB" w:rsidRDefault="0014593E" w:rsidP="00D21EB4">
            <w:pPr>
              <w:topLinePunct/>
              <w:rPr>
                <w:rFonts w:ascii="仿宋_GB2312" w:eastAsia="仿宋_GB2312"/>
                <w:sz w:val="24"/>
              </w:rPr>
            </w:pPr>
          </w:p>
        </w:tc>
      </w:tr>
      <w:tr w:rsidR="0014593E" w:rsidTr="00AC15BB">
        <w:trPr>
          <w:trHeight w:hRule="exact" w:val="737"/>
          <w:jc w:val="center"/>
        </w:trPr>
        <w:tc>
          <w:tcPr>
            <w:tcW w:w="2417" w:type="dxa"/>
            <w:vAlign w:val="center"/>
          </w:tcPr>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合同服务期限</w:t>
            </w:r>
          </w:p>
        </w:tc>
        <w:tc>
          <w:tcPr>
            <w:tcW w:w="6655" w:type="dxa"/>
            <w:vAlign w:val="center"/>
          </w:tcPr>
          <w:p w:rsidR="0014593E" w:rsidRPr="00AC15BB" w:rsidRDefault="0014593E" w:rsidP="00D21EB4">
            <w:pPr>
              <w:topLinePunct/>
              <w:rPr>
                <w:rFonts w:ascii="仿宋_GB2312" w:eastAsia="仿宋_GB2312"/>
                <w:sz w:val="24"/>
              </w:rPr>
            </w:pPr>
          </w:p>
        </w:tc>
      </w:tr>
      <w:tr w:rsidR="0014593E" w:rsidTr="00AC15BB">
        <w:trPr>
          <w:trHeight w:hRule="exact" w:val="737"/>
          <w:jc w:val="center"/>
        </w:trPr>
        <w:tc>
          <w:tcPr>
            <w:tcW w:w="2417" w:type="dxa"/>
            <w:vAlign w:val="center"/>
          </w:tcPr>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实际完成日期</w:t>
            </w:r>
          </w:p>
        </w:tc>
        <w:tc>
          <w:tcPr>
            <w:tcW w:w="6655" w:type="dxa"/>
            <w:vAlign w:val="center"/>
          </w:tcPr>
          <w:p w:rsidR="0014593E" w:rsidRPr="00AC15BB" w:rsidRDefault="0014593E" w:rsidP="00D21EB4">
            <w:pPr>
              <w:topLinePunct/>
              <w:rPr>
                <w:rFonts w:ascii="仿宋_GB2312" w:eastAsia="仿宋_GB2312"/>
                <w:sz w:val="24"/>
              </w:rPr>
            </w:pPr>
          </w:p>
        </w:tc>
      </w:tr>
      <w:tr w:rsidR="0014593E" w:rsidTr="00AC15BB">
        <w:trPr>
          <w:trHeight w:hRule="exact" w:val="737"/>
          <w:jc w:val="center"/>
        </w:trPr>
        <w:tc>
          <w:tcPr>
            <w:tcW w:w="2417" w:type="dxa"/>
            <w:vAlign w:val="center"/>
          </w:tcPr>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承担的工作</w:t>
            </w:r>
          </w:p>
        </w:tc>
        <w:tc>
          <w:tcPr>
            <w:tcW w:w="6655" w:type="dxa"/>
            <w:vAlign w:val="center"/>
          </w:tcPr>
          <w:p w:rsidR="0014593E" w:rsidRPr="00AC15BB" w:rsidRDefault="0014593E" w:rsidP="00D21EB4">
            <w:pPr>
              <w:topLinePunct/>
              <w:rPr>
                <w:rFonts w:ascii="仿宋_GB2312" w:eastAsia="仿宋_GB2312"/>
                <w:sz w:val="24"/>
              </w:rPr>
            </w:pPr>
          </w:p>
        </w:tc>
      </w:tr>
      <w:tr w:rsidR="0014593E" w:rsidTr="00AC15BB">
        <w:trPr>
          <w:trHeight w:hRule="exact" w:val="737"/>
          <w:jc w:val="center"/>
        </w:trPr>
        <w:tc>
          <w:tcPr>
            <w:tcW w:w="2417" w:type="dxa"/>
            <w:vAlign w:val="center"/>
          </w:tcPr>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项目负责人</w:t>
            </w:r>
          </w:p>
        </w:tc>
        <w:tc>
          <w:tcPr>
            <w:tcW w:w="6655" w:type="dxa"/>
            <w:vAlign w:val="center"/>
          </w:tcPr>
          <w:p w:rsidR="0014593E" w:rsidRPr="00AC15BB" w:rsidRDefault="0014593E" w:rsidP="00D21EB4">
            <w:pPr>
              <w:topLinePunct/>
              <w:rPr>
                <w:rFonts w:ascii="仿宋_GB2312" w:eastAsia="仿宋_GB2312"/>
                <w:sz w:val="24"/>
              </w:rPr>
            </w:pPr>
          </w:p>
        </w:tc>
      </w:tr>
      <w:tr w:rsidR="0014593E" w:rsidTr="00AC15BB">
        <w:trPr>
          <w:trHeight w:hRule="exact" w:val="737"/>
          <w:jc w:val="center"/>
        </w:trPr>
        <w:tc>
          <w:tcPr>
            <w:tcW w:w="2417" w:type="dxa"/>
            <w:vAlign w:val="center"/>
          </w:tcPr>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服务内容描述</w:t>
            </w:r>
          </w:p>
        </w:tc>
        <w:tc>
          <w:tcPr>
            <w:tcW w:w="6655" w:type="dxa"/>
            <w:vAlign w:val="center"/>
          </w:tcPr>
          <w:p w:rsidR="0014593E" w:rsidRPr="00AC15BB" w:rsidRDefault="0014593E" w:rsidP="00D21EB4">
            <w:pPr>
              <w:topLinePunct/>
              <w:rPr>
                <w:rFonts w:ascii="仿宋_GB2312" w:eastAsia="仿宋_GB2312"/>
                <w:sz w:val="24"/>
              </w:rPr>
            </w:pPr>
          </w:p>
        </w:tc>
      </w:tr>
      <w:tr w:rsidR="0014593E" w:rsidTr="00AC15BB">
        <w:trPr>
          <w:trHeight w:hRule="exact" w:val="737"/>
          <w:jc w:val="center"/>
        </w:trPr>
        <w:tc>
          <w:tcPr>
            <w:tcW w:w="2417" w:type="dxa"/>
            <w:vAlign w:val="center"/>
          </w:tcPr>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主要研究成果及获奖</w:t>
            </w:r>
          </w:p>
          <w:p w:rsidR="0014593E" w:rsidRPr="00AC15BB" w:rsidRDefault="0014593E" w:rsidP="00D21EB4">
            <w:pPr>
              <w:topLinePunct/>
              <w:jc w:val="center"/>
              <w:rPr>
                <w:rFonts w:ascii="仿宋_GB2312" w:eastAsia="仿宋_GB2312"/>
                <w:sz w:val="24"/>
              </w:rPr>
            </w:pPr>
            <w:r w:rsidRPr="00AC15BB">
              <w:rPr>
                <w:rFonts w:ascii="仿宋_GB2312" w:eastAsia="仿宋_GB2312" w:hint="eastAsia"/>
                <w:sz w:val="24"/>
              </w:rPr>
              <w:t>情况</w:t>
            </w:r>
          </w:p>
        </w:tc>
        <w:tc>
          <w:tcPr>
            <w:tcW w:w="6655" w:type="dxa"/>
            <w:vAlign w:val="center"/>
          </w:tcPr>
          <w:p w:rsidR="0014593E" w:rsidRPr="00AC15BB" w:rsidRDefault="0014593E" w:rsidP="00D21EB4">
            <w:pPr>
              <w:topLinePunct/>
              <w:rPr>
                <w:rFonts w:ascii="仿宋_GB2312" w:eastAsia="仿宋_GB2312"/>
                <w:sz w:val="24"/>
              </w:rPr>
            </w:pPr>
          </w:p>
        </w:tc>
      </w:tr>
    </w:tbl>
    <w:p w:rsidR="00E33598" w:rsidRDefault="00E33598" w:rsidP="0014593E">
      <w:pPr>
        <w:spacing w:beforeLines="50" w:before="156" w:line="340" w:lineRule="exact"/>
        <w:ind w:rightChars="53" w:right="111"/>
        <w:rPr>
          <w:rFonts w:ascii="仿宋_GB2312" w:eastAsia="仿宋_GB2312"/>
          <w:b/>
          <w:szCs w:val="21"/>
        </w:rPr>
      </w:pPr>
    </w:p>
    <w:p w:rsidR="0014593E" w:rsidRPr="00D96377" w:rsidRDefault="0014593E" w:rsidP="0014593E">
      <w:pPr>
        <w:spacing w:beforeLines="50" w:before="156" w:line="340" w:lineRule="exact"/>
        <w:ind w:rightChars="53" w:right="111"/>
        <w:rPr>
          <w:rFonts w:ascii="仿宋_GB2312" w:eastAsia="仿宋_GB2312"/>
          <w:b/>
          <w:szCs w:val="21"/>
        </w:rPr>
      </w:pPr>
      <w:r w:rsidRPr="00D96377">
        <w:rPr>
          <w:rFonts w:ascii="仿宋_GB2312" w:eastAsia="仿宋_GB2312" w:hint="eastAsia"/>
          <w:b/>
          <w:szCs w:val="21"/>
        </w:rPr>
        <w:t>注：</w:t>
      </w:r>
    </w:p>
    <w:p w:rsidR="0014593E" w:rsidRDefault="0014593E" w:rsidP="002E6EAE">
      <w:pPr>
        <w:pStyle w:val="aff0"/>
        <w:numPr>
          <w:ilvl w:val="3"/>
          <w:numId w:val="54"/>
        </w:numPr>
        <w:spacing w:line="340" w:lineRule="exact"/>
        <w:ind w:left="340" w:firstLineChars="0" w:hanging="340"/>
        <w:rPr>
          <w:rFonts w:ascii="仿宋_GB2312" w:eastAsia="仿宋_GB2312"/>
          <w:b/>
          <w:szCs w:val="21"/>
        </w:rPr>
      </w:pPr>
      <w:r w:rsidRPr="00D96377">
        <w:rPr>
          <w:rFonts w:ascii="仿宋_GB2312" w:eastAsia="仿宋_GB2312" w:hint="eastAsia"/>
          <w:b/>
          <w:szCs w:val="21"/>
        </w:rPr>
        <w:t>每张表只填写一个项目，并表明序号</w:t>
      </w:r>
      <w:r w:rsidR="00D96377">
        <w:rPr>
          <w:rFonts w:ascii="仿宋_GB2312" w:eastAsia="仿宋_GB2312" w:hint="eastAsia"/>
          <w:b/>
          <w:szCs w:val="21"/>
        </w:rPr>
        <w:t>；</w:t>
      </w:r>
    </w:p>
    <w:p w:rsidR="00D96377" w:rsidRDefault="002C4593" w:rsidP="002E6EAE">
      <w:pPr>
        <w:pStyle w:val="aff0"/>
        <w:numPr>
          <w:ilvl w:val="3"/>
          <w:numId w:val="54"/>
        </w:numPr>
        <w:spacing w:line="340" w:lineRule="exact"/>
        <w:ind w:left="340" w:firstLineChars="0" w:hanging="340"/>
        <w:rPr>
          <w:rFonts w:ascii="仿宋_GB2312" w:eastAsia="仿宋_GB2312"/>
          <w:b/>
          <w:szCs w:val="21"/>
        </w:rPr>
      </w:pPr>
      <w:r w:rsidRPr="00D96377">
        <w:rPr>
          <w:rFonts w:ascii="仿宋_GB2312" w:eastAsia="仿宋_GB2312" w:hint="eastAsia"/>
          <w:b/>
          <w:szCs w:val="21"/>
        </w:rPr>
        <w:t>本表后应附中标通知书或合同协议书的复印件</w:t>
      </w:r>
      <w:r w:rsidR="00523613">
        <w:rPr>
          <w:rFonts w:eastAsia="仿宋_GB2312" w:hint="eastAsia"/>
          <w:b/>
          <w:szCs w:val="21"/>
        </w:rPr>
        <w:t>/</w:t>
      </w:r>
      <w:r w:rsidR="00523613">
        <w:rPr>
          <w:rFonts w:eastAsia="仿宋_GB2312" w:hint="eastAsia"/>
          <w:b/>
          <w:szCs w:val="21"/>
        </w:rPr>
        <w:t>扫描</w:t>
      </w:r>
      <w:r w:rsidR="00523613">
        <w:rPr>
          <w:rFonts w:eastAsia="仿宋_GB2312"/>
          <w:b/>
          <w:szCs w:val="21"/>
        </w:rPr>
        <w:t>件</w:t>
      </w:r>
      <w:r w:rsidRPr="00D96377">
        <w:rPr>
          <w:rFonts w:ascii="仿宋_GB2312" w:eastAsia="仿宋_GB2312" w:hint="eastAsia"/>
          <w:b/>
          <w:szCs w:val="21"/>
        </w:rPr>
        <w:t>，科技成</w:t>
      </w:r>
      <w:r>
        <w:rPr>
          <w:rFonts w:ascii="仿宋_GB2312" w:eastAsia="仿宋_GB2312" w:hint="eastAsia"/>
          <w:b/>
          <w:szCs w:val="21"/>
        </w:rPr>
        <w:t>果登记证或科技成果鉴定（评价）报告或科技评价成果证书的复印件</w:t>
      </w:r>
      <w:r w:rsidR="00523613">
        <w:rPr>
          <w:rFonts w:eastAsia="仿宋_GB2312" w:hint="eastAsia"/>
          <w:b/>
          <w:szCs w:val="21"/>
        </w:rPr>
        <w:t>/</w:t>
      </w:r>
      <w:r w:rsidR="00523613">
        <w:rPr>
          <w:rFonts w:eastAsia="仿宋_GB2312" w:hint="eastAsia"/>
          <w:b/>
          <w:szCs w:val="21"/>
        </w:rPr>
        <w:t>扫描</w:t>
      </w:r>
      <w:r w:rsidR="00523613">
        <w:rPr>
          <w:rFonts w:eastAsia="仿宋_GB2312"/>
          <w:b/>
          <w:szCs w:val="21"/>
        </w:rPr>
        <w:t>件</w:t>
      </w:r>
      <w:r>
        <w:rPr>
          <w:rFonts w:ascii="仿宋_GB2312" w:eastAsia="仿宋_GB2312" w:hint="eastAsia"/>
          <w:b/>
          <w:szCs w:val="21"/>
        </w:rPr>
        <w:t>，完成</w:t>
      </w:r>
      <w:r w:rsidRPr="00D96377">
        <w:rPr>
          <w:rFonts w:ascii="仿宋_GB2312" w:eastAsia="仿宋_GB2312" w:hint="eastAsia"/>
          <w:b/>
          <w:szCs w:val="21"/>
        </w:rPr>
        <w:t>时间以科技成果登记证或科技成果鉴定（评价）报告或科技评价成果证书的时间为准</w:t>
      </w:r>
      <w:r>
        <w:rPr>
          <w:rFonts w:ascii="仿宋_GB2312" w:eastAsia="仿宋_GB2312" w:hint="eastAsia"/>
          <w:b/>
          <w:szCs w:val="21"/>
        </w:rPr>
        <w:t>；</w:t>
      </w:r>
    </w:p>
    <w:p w:rsidR="002C4593" w:rsidRDefault="002C4593" w:rsidP="002E6EAE">
      <w:pPr>
        <w:pStyle w:val="aff0"/>
        <w:numPr>
          <w:ilvl w:val="3"/>
          <w:numId w:val="54"/>
        </w:numPr>
        <w:spacing w:line="340" w:lineRule="exact"/>
        <w:ind w:left="340" w:firstLineChars="0" w:hanging="340"/>
        <w:rPr>
          <w:rFonts w:ascii="仿宋_GB2312" w:eastAsia="仿宋_GB2312"/>
          <w:b/>
          <w:szCs w:val="21"/>
        </w:rPr>
      </w:pPr>
      <w:r w:rsidRPr="00D96377">
        <w:rPr>
          <w:rFonts w:ascii="仿宋_GB2312" w:eastAsia="仿宋_GB2312" w:hint="eastAsia"/>
          <w:b/>
          <w:szCs w:val="21"/>
        </w:rPr>
        <w:t>如近年来，</w:t>
      </w:r>
      <w:r>
        <w:rPr>
          <w:rFonts w:ascii="仿宋_GB2312" w:eastAsia="仿宋_GB2312" w:hint="eastAsia"/>
          <w:b/>
          <w:szCs w:val="21"/>
        </w:rPr>
        <w:t>投标</w:t>
      </w:r>
      <w:r w:rsidRPr="00D96377">
        <w:rPr>
          <w:rFonts w:ascii="仿宋_GB2312" w:eastAsia="仿宋_GB2312" w:hint="eastAsia"/>
          <w:b/>
          <w:szCs w:val="21"/>
        </w:rPr>
        <w:t>人法人机构发生合法变更或重组或法人名称变更时，应提供相关部门的合法批件或其他相关证明材料来证明其所附业绩的继承性</w:t>
      </w:r>
      <w:r>
        <w:rPr>
          <w:rFonts w:ascii="仿宋_GB2312" w:eastAsia="仿宋_GB2312" w:hint="eastAsia"/>
          <w:b/>
          <w:szCs w:val="21"/>
        </w:rPr>
        <w:t>；</w:t>
      </w:r>
    </w:p>
    <w:p w:rsidR="002C4593" w:rsidRDefault="002C4593" w:rsidP="002E6EAE">
      <w:pPr>
        <w:pStyle w:val="aff0"/>
        <w:numPr>
          <w:ilvl w:val="3"/>
          <w:numId w:val="54"/>
        </w:numPr>
        <w:spacing w:line="340" w:lineRule="exact"/>
        <w:ind w:left="340" w:firstLineChars="0" w:hanging="340"/>
        <w:rPr>
          <w:rFonts w:ascii="仿宋_GB2312" w:eastAsia="仿宋_GB2312"/>
          <w:b/>
          <w:szCs w:val="21"/>
        </w:rPr>
      </w:pPr>
      <w:r w:rsidRPr="00D96377">
        <w:rPr>
          <w:rFonts w:ascii="仿宋_GB2312" w:eastAsia="仿宋_GB2312" w:hint="eastAsia"/>
          <w:b/>
          <w:szCs w:val="21"/>
        </w:rPr>
        <w:t>以联合体形式</w:t>
      </w:r>
      <w:r>
        <w:rPr>
          <w:rFonts w:ascii="仿宋_GB2312" w:eastAsia="仿宋_GB2312" w:hint="eastAsia"/>
          <w:b/>
          <w:szCs w:val="21"/>
        </w:rPr>
        <w:t>投标</w:t>
      </w:r>
      <w:r w:rsidRPr="00D96377">
        <w:rPr>
          <w:rFonts w:ascii="仿宋_GB2312" w:eastAsia="仿宋_GB2312" w:hint="eastAsia"/>
          <w:b/>
          <w:szCs w:val="21"/>
        </w:rPr>
        <w:t>的，联合体各成员应分别填写编制</w:t>
      </w:r>
      <w:r>
        <w:rPr>
          <w:rFonts w:ascii="仿宋_GB2312" w:eastAsia="仿宋_GB2312" w:hint="eastAsia"/>
          <w:b/>
          <w:szCs w:val="21"/>
        </w:rPr>
        <w:t>；</w:t>
      </w:r>
    </w:p>
    <w:p w:rsidR="002C4593" w:rsidRPr="00D96377" w:rsidRDefault="002C4593" w:rsidP="002E6EAE">
      <w:pPr>
        <w:pStyle w:val="aff0"/>
        <w:numPr>
          <w:ilvl w:val="3"/>
          <w:numId w:val="54"/>
        </w:numPr>
        <w:spacing w:line="340" w:lineRule="exact"/>
        <w:ind w:left="340" w:firstLineChars="0" w:hanging="340"/>
        <w:rPr>
          <w:rFonts w:ascii="仿宋_GB2312" w:eastAsia="仿宋_GB2312"/>
          <w:b/>
          <w:szCs w:val="21"/>
        </w:rPr>
      </w:pPr>
      <w:r w:rsidRPr="00D96377">
        <w:rPr>
          <w:rFonts w:ascii="仿宋_GB2312" w:eastAsia="仿宋_GB2312" w:hint="eastAsia"/>
          <w:b/>
          <w:szCs w:val="21"/>
        </w:rPr>
        <w:t>获奖证明材料应附获奖证书或获奖文件</w:t>
      </w:r>
      <w:r w:rsidR="00523613">
        <w:rPr>
          <w:rFonts w:ascii="仿宋_GB2312" w:eastAsia="仿宋_GB2312" w:hint="eastAsia"/>
          <w:b/>
          <w:szCs w:val="21"/>
        </w:rPr>
        <w:t>复印件/</w:t>
      </w:r>
      <w:r w:rsidR="00AD07AF">
        <w:rPr>
          <w:rFonts w:ascii="仿宋_GB2312" w:eastAsia="仿宋_GB2312" w:hint="eastAsia"/>
          <w:b/>
          <w:szCs w:val="21"/>
        </w:rPr>
        <w:t>扫描</w:t>
      </w:r>
      <w:r w:rsidR="00AD07AF">
        <w:rPr>
          <w:rFonts w:ascii="仿宋_GB2312" w:eastAsia="仿宋_GB2312"/>
          <w:b/>
          <w:szCs w:val="21"/>
        </w:rPr>
        <w:t>件</w:t>
      </w:r>
      <w:r w:rsidRPr="00D96377">
        <w:rPr>
          <w:rFonts w:ascii="仿宋_GB2312" w:eastAsia="仿宋_GB2312" w:hint="eastAsia"/>
          <w:b/>
          <w:szCs w:val="21"/>
        </w:rPr>
        <w:t>。</w:t>
      </w:r>
    </w:p>
    <w:p w:rsidR="0014593E" w:rsidRPr="00211CFF" w:rsidRDefault="0014593E" w:rsidP="00211CFF">
      <w:pPr>
        <w:spacing w:beforeLines="50" w:before="156" w:line="340" w:lineRule="exact"/>
        <w:ind w:rightChars="53" w:right="111"/>
        <w:rPr>
          <w:rFonts w:ascii="仿宋_GB2312" w:eastAsia="仿宋_GB2312"/>
          <w:b/>
          <w:szCs w:val="21"/>
        </w:rPr>
      </w:pPr>
    </w:p>
    <w:p w:rsidR="002C4593" w:rsidRPr="00211CFF" w:rsidRDefault="002C4593" w:rsidP="00211CFF">
      <w:pPr>
        <w:spacing w:beforeLines="50" w:before="156" w:line="340" w:lineRule="exact"/>
        <w:ind w:rightChars="53" w:right="111"/>
        <w:rPr>
          <w:rFonts w:ascii="仿宋_GB2312" w:eastAsia="仿宋_GB2312"/>
          <w:b/>
          <w:szCs w:val="21"/>
        </w:rPr>
      </w:pPr>
    </w:p>
    <w:p w:rsidR="007613FD" w:rsidRDefault="007613FD" w:rsidP="007613FD">
      <w:pPr>
        <w:spacing w:line="360" w:lineRule="auto"/>
        <w:jc w:val="center"/>
        <w:rPr>
          <w:rFonts w:eastAsia="黑体"/>
          <w:bCs/>
          <w:sz w:val="30"/>
          <w:szCs w:val="30"/>
        </w:rPr>
      </w:pPr>
    </w:p>
    <w:p w:rsidR="0054555E" w:rsidRDefault="0054555E" w:rsidP="0054555E">
      <w:pPr>
        <w:pStyle w:val="2"/>
        <w:jc w:val="center"/>
      </w:pPr>
      <w:r>
        <w:rPr>
          <w:rFonts w:hint="eastAsia"/>
        </w:rPr>
        <w:lastRenderedPageBreak/>
        <w:t>项目</w:t>
      </w:r>
      <w:r>
        <w:t>实施方案</w:t>
      </w:r>
    </w:p>
    <w:p w:rsidR="0054555E" w:rsidRPr="00E71D04" w:rsidRDefault="0054555E" w:rsidP="0054555E">
      <w:pPr>
        <w:spacing w:line="360" w:lineRule="auto"/>
        <w:ind w:firstLineChars="200" w:firstLine="480"/>
        <w:rPr>
          <w:rFonts w:eastAsia="仿宋_GB2312"/>
          <w:sz w:val="24"/>
        </w:rPr>
      </w:pPr>
      <w:r w:rsidRPr="00E71D04">
        <w:rPr>
          <w:rFonts w:eastAsia="仿宋_GB2312"/>
          <w:sz w:val="24"/>
        </w:rPr>
        <w:t>应包括但不限于以下内容：</w:t>
      </w:r>
    </w:p>
    <w:p w:rsidR="0054555E" w:rsidRPr="00E71D04" w:rsidRDefault="00957400" w:rsidP="002E6EAE">
      <w:pPr>
        <w:pStyle w:val="aff0"/>
        <w:numPr>
          <w:ilvl w:val="1"/>
          <w:numId w:val="55"/>
        </w:numPr>
        <w:spacing w:line="360" w:lineRule="auto"/>
        <w:ind w:left="420" w:firstLineChars="0"/>
        <w:rPr>
          <w:rFonts w:eastAsia="仿宋_GB2312"/>
          <w:sz w:val="24"/>
        </w:rPr>
      </w:pPr>
      <w:r w:rsidRPr="00E71D04">
        <w:rPr>
          <w:rFonts w:eastAsia="仿宋_GB2312"/>
          <w:sz w:val="24"/>
        </w:rPr>
        <w:t>项目</w:t>
      </w:r>
      <w:r w:rsidR="0054555E" w:rsidRPr="00E71D04">
        <w:rPr>
          <w:rFonts w:eastAsia="仿宋_GB2312"/>
          <w:sz w:val="24"/>
        </w:rPr>
        <w:t>总体概况和特点概述</w:t>
      </w:r>
    </w:p>
    <w:p w:rsidR="00957400" w:rsidRPr="00E71D04" w:rsidRDefault="00957400" w:rsidP="002E6EAE">
      <w:pPr>
        <w:pStyle w:val="aff0"/>
        <w:numPr>
          <w:ilvl w:val="1"/>
          <w:numId w:val="55"/>
        </w:numPr>
        <w:spacing w:line="360" w:lineRule="auto"/>
        <w:ind w:left="420" w:firstLineChars="0"/>
        <w:rPr>
          <w:rFonts w:eastAsia="仿宋_GB2312"/>
          <w:sz w:val="24"/>
        </w:rPr>
      </w:pPr>
      <w:r w:rsidRPr="00E71D04">
        <w:rPr>
          <w:rFonts w:eastAsia="仿宋_GB2312"/>
          <w:sz w:val="24"/>
        </w:rPr>
        <w:t>组织机构：概况、能力及分工</w:t>
      </w:r>
    </w:p>
    <w:p w:rsidR="00957400" w:rsidRPr="00E71D04" w:rsidRDefault="00957400" w:rsidP="00957400">
      <w:pPr>
        <w:spacing w:line="360" w:lineRule="auto"/>
        <w:ind w:firstLineChars="200" w:firstLine="480"/>
        <w:rPr>
          <w:rFonts w:eastAsia="仿宋_GB2312"/>
          <w:sz w:val="24"/>
        </w:rPr>
      </w:pPr>
      <w:r w:rsidRPr="00E71D04">
        <w:rPr>
          <w:rFonts w:eastAsia="仿宋_GB2312"/>
          <w:sz w:val="24"/>
        </w:rPr>
        <w:t>项目组主要人员概况（性别、年龄、职称）及职责</w:t>
      </w:r>
    </w:p>
    <w:p w:rsidR="0054555E" w:rsidRPr="00E71D04" w:rsidRDefault="00E71D04" w:rsidP="002E6EAE">
      <w:pPr>
        <w:pStyle w:val="aff0"/>
        <w:numPr>
          <w:ilvl w:val="1"/>
          <w:numId w:val="55"/>
        </w:numPr>
        <w:spacing w:line="360" w:lineRule="auto"/>
        <w:ind w:left="420" w:firstLineChars="0"/>
        <w:rPr>
          <w:rFonts w:eastAsia="仿宋_GB2312"/>
          <w:sz w:val="24"/>
        </w:rPr>
      </w:pPr>
      <w:r w:rsidRPr="00E71D04">
        <w:rPr>
          <w:rFonts w:eastAsia="仿宋_GB2312"/>
          <w:sz w:val="24"/>
        </w:rPr>
        <w:t>研究</w:t>
      </w:r>
      <w:r w:rsidR="00F936EA" w:rsidRPr="00E71D04">
        <w:rPr>
          <w:rFonts w:eastAsia="仿宋_GB2312"/>
          <w:sz w:val="24"/>
        </w:rPr>
        <w:t>方案</w:t>
      </w:r>
    </w:p>
    <w:p w:rsidR="0054555E" w:rsidRPr="00E71D04" w:rsidRDefault="00E71D04" w:rsidP="002E6EAE">
      <w:pPr>
        <w:pStyle w:val="aff0"/>
        <w:numPr>
          <w:ilvl w:val="2"/>
          <w:numId w:val="56"/>
        </w:numPr>
        <w:spacing w:line="360" w:lineRule="auto"/>
        <w:ind w:left="840" w:firstLineChars="0"/>
        <w:rPr>
          <w:rFonts w:eastAsia="仿宋_GB2312"/>
          <w:sz w:val="24"/>
        </w:rPr>
      </w:pPr>
      <w:r w:rsidRPr="00E71D04">
        <w:rPr>
          <w:rFonts w:eastAsia="仿宋_GB2312"/>
          <w:sz w:val="24"/>
        </w:rPr>
        <w:t>研究</w:t>
      </w:r>
      <w:r w:rsidR="0054555E" w:rsidRPr="00E71D04">
        <w:rPr>
          <w:rFonts w:eastAsia="仿宋_GB2312"/>
          <w:sz w:val="24"/>
        </w:rPr>
        <w:t>的必要性</w:t>
      </w:r>
      <w:r w:rsidRPr="00E71D04">
        <w:rPr>
          <w:rFonts w:eastAsia="仿宋_GB2312"/>
          <w:sz w:val="24"/>
        </w:rPr>
        <w:t>；</w:t>
      </w:r>
    </w:p>
    <w:p w:rsidR="00E71D04" w:rsidRPr="00E71D04" w:rsidRDefault="00E71D04" w:rsidP="002E6EAE">
      <w:pPr>
        <w:pStyle w:val="aff0"/>
        <w:numPr>
          <w:ilvl w:val="2"/>
          <w:numId w:val="56"/>
        </w:numPr>
        <w:spacing w:line="360" w:lineRule="auto"/>
        <w:ind w:left="840" w:firstLineChars="0"/>
        <w:rPr>
          <w:rFonts w:eastAsia="仿宋_GB2312"/>
          <w:sz w:val="24"/>
        </w:rPr>
      </w:pPr>
      <w:r w:rsidRPr="00E71D04">
        <w:rPr>
          <w:rFonts w:eastAsia="仿宋_GB2312"/>
          <w:sz w:val="24"/>
        </w:rPr>
        <w:t>主要研究内容；</w:t>
      </w:r>
    </w:p>
    <w:p w:rsidR="00E71D04" w:rsidRPr="00E71D04" w:rsidRDefault="00E71D04" w:rsidP="002E6EAE">
      <w:pPr>
        <w:pStyle w:val="aff0"/>
        <w:numPr>
          <w:ilvl w:val="2"/>
          <w:numId w:val="56"/>
        </w:numPr>
        <w:spacing w:line="360" w:lineRule="auto"/>
        <w:ind w:left="840" w:firstLineChars="0"/>
        <w:rPr>
          <w:rFonts w:eastAsia="仿宋_GB2312"/>
          <w:sz w:val="24"/>
        </w:rPr>
      </w:pPr>
      <w:r w:rsidRPr="00E71D04">
        <w:rPr>
          <w:rFonts w:eastAsia="仿宋_GB2312"/>
          <w:sz w:val="24"/>
        </w:rPr>
        <w:t>研究工作方法和技术路线；</w:t>
      </w:r>
    </w:p>
    <w:p w:rsidR="00E71D04" w:rsidRPr="00E71D04" w:rsidRDefault="00E71D04" w:rsidP="002E6EAE">
      <w:pPr>
        <w:pStyle w:val="aff0"/>
        <w:numPr>
          <w:ilvl w:val="2"/>
          <w:numId w:val="56"/>
        </w:numPr>
        <w:spacing w:line="360" w:lineRule="auto"/>
        <w:ind w:left="840" w:firstLineChars="0"/>
        <w:rPr>
          <w:rFonts w:eastAsia="仿宋_GB2312"/>
          <w:sz w:val="24"/>
        </w:rPr>
      </w:pPr>
      <w:r w:rsidRPr="00E71D04">
        <w:rPr>
          <w:rFonts w:eastAsia="仿宋_GB2312"/>
          <w:sz w:val="24"/>
        </w:rPr>
        <w:t>研究实施周期和计划进度（须与项目任务书中对应）；</w:t>
      </w:r>
    </w:p>
    <w:p w:rsidR="00E71D04" w:rsidRPr="00E71D04" w:rsidRDefault="00E71D04" w:rsidP="002E6EAE">
      <w:pPr>
        <w:pStyle w:val="aff0"/>
        <w:numPr>
          <w:ilvl w:val="2"/>
          <w:numId w:val="56"/>
        </w:numPr>
        <w:spacing w:line="360" w:lineRule="auto"/>
        <w:ind w:left="840" w:firstLineChars="0"/>
        <w:rPr>
          <w:rFonts w:eastAsia="仿宋_GB2312"/>
          <w:sz w:val="24"/>
        </w:rPr>
      </w:pPr>
      <w:r w:rsidRPr="00E71D04">
        <w:rPr>
          <w:rFonts w:eastAsia="仿宋_GB2312"/>
          <w:sz w:val="24"/>
        </w:rPr>
        <w:t>研究阶段目标和最终目标。</w:t>
      </w:r>
      <w:r w:rsidR="00A64181">
        <w:rPr>
          <w:rFonts w:eastAsia="仿宋_GB2312" w:hint="eastAsia"/>
          <w:sz w:val="24"/>
        </w:rPr>
        <w:t>研究</w:t>
      </w:r>
      <w:r w:rsidRPr="00E71D04">
        <w:rPr>
          <w:rFonts w:eastAsia="仿宋_GB2312"/>
          <w:sz w:val="24"/>
        </w:rPr>
        <w:t>目标应从研究成果、技术水平、经济效益、社会效益等方面论述（须与项目任务书中对应）。</w:t>
      </w:r>
    </w:p>
    <w:p w:rsidR="0054555E" w:rsidRPr="00E71D04" w:rsidRDefault="00E71D04" w:rsidP="002E6EAE">
      <w:pPr>
        <w:pStyle w:val="aff0"/>
        <w:numPr>
          <w:ilvl w:val="1"/>
          <w:numId w:val="55"/>
        </w:numPr>
        <w:spacing w:line="360" w:lineRule="auto"/>
        <w:ind w:left="420" w:firstLineChars="0"/>
        <w:rPr>
          <w:rFonts w:eastAsia="仿宋_GB2312"/>
          <w:sz w:val="24"/>
        </w:rPr>
      </w:pPr>
      <w:r w:rsidRPr="00E71D04">
        <w:rPr>
          <w:rFonts w:eastAsia="仿宋_GB2312"/>
          <w:sz w:val="24"/>
        </w:rPr>
        <w:t>预计提交的成果（不低于项目任务书中有关要求）</w:t>
      </w:r>
    </w:p>
    <w:p w:rsidR="0054555E" w:rsidRPr="00E71D04" w:rsidRDefault="0054555E" w:rsidP="002E6EAE">
      <w:pPr>
        <w:pStyle w:val="aff0"/>
        <w:numPr>
          <w:ilvl w:val="1"/>
          <w:numId w:val="55"/>
        </w:numPr>
        <w:spacing w:line="360" w:lineRule="auto"/>
        <w:ind w:left="420" w:firstLineChars="0"/>
        <w:rPr>
          <w:rFonts w:eastAsia="仿宋_GB2312"/>
          <w:sz w:val="24"/>
        </w:rPr>
      </w:pPr>
      <w:r w:rsidRPr="00E71D04">
        <w:rPr>
          <w:rFonts w:eastAsia="仿宋_GB2312"/>
          <w:sz w:val="24"/>
        </w:rPr>
        <w:t>合理化建议。</w:t>
      </w:r>
    </w:p>
    <w:p w:rsidR="0054555E" w:rsidRPr="00E71D04" w:rsidRDefault="0054555E" w:rsidP="002E6EAE">
      <w:pPr>
        <w:pStyle w:val="aff0"/>
        <w:numPr>
          <w:ilvl w:val="1"/>
          <w:numId w:val="55"/>
        </w:numPr>
        <w:spacing w:line="360" w:lineRule="auto"/>
        <w:ind w:left="420" w:firstLineChars="0"/>
        <w:rPr>
          <w:rFonts w:eastAsia="仿宋_GB2312"/>
          <w:sz w:val="24"/>
        </w:rPr>
      </w:pPr>
      <w:r w:rsidRPr="00E71D04">
        <w:rPr>
          <w:rFonts w:eastAsia="仿宋_GB2312"/>
          <w:sz w:val="24"/>
        </w:rPr>
        <w:t>服务承诺。</w:t>
      </w:r>
    </w:p>
    <w:p w:rsidR="0054555E" w:rsidRPr="00E71D04" w:rsidRDefault="0054555E" w:rsidP="002E6EAE">
      <w:pPr>
        <w:pStyle w:val="aff0"/>
        <w:numPr>
          <w:ilvl w:val="1"/>
          <w:numId w:val="55"/>
        </w:numPr>
        <w:spacing w:line="360" w:lineRule="auto"/>
        <w:ind w:left="420" w:firstLineChars="0"/>
        <w:rPr>
          <w:rFonts w:eastAsia="仿宋_GB2312"/>
          <w:sz w:val="24"/>
        </w:rPr>
      </w:pPr>
      <w:r w:rsidRPr="00E71D04">
        <w:rPr>
          <w:rFonts w:eastAsia="仿宋_GB2312"/>
          <w:sz w:val="24"/>
        </w:rPr>
        <w:t>其他相关内容</w:t>
      </w:r>
    </w:p>
    <w:p w:rsidR="0014593E" w:rsidRPr="00211CFF" w:rsidRDefault="00E71D04" w:rsidP="00211CFF">
      <w:pPr>
        <w:spacing w:beforeLines="50" w:before="156" w:line="340" w:lineRule="exact"/>
        <w:ind w:rightChars="53" w:right="111"/>
        <w:rPr>
          <w:rFonts w:ascii="仿宋_GB2312" w:eastAsia="仿宋_GB2312"/>
          <w:b/>
          <w:szCs w:val="21"/>
        </w:rPr>
      </w:pPr>
      <w:r>
        <w:rPr>
          <w:rFonts w:eastAsia="仿宋_GB2312"/>
          <w:b/>
          <w:szCs w:val="21"/>
        </w:rPr>
        <w:br w:type="page"/>
      </w:r>
    </w:p>
    <w:p w:rsidR="00C15DA8" w:rsidRPr="000A657B" w:rsidRDefault="00DF6E93" w:rsidP="00A64181">
      <w:pPr>
        <w:pStyle w:val="2"/>
        <w:jc w:val="center"/>
      </w:pPr>
      <w:r w:rsidRPr="000A657B">
        <w:lastRenderedPageBreak/>
        <w:t>投标人认为必要的其它文件</w:t>
      </w:r>
    </w:p>
    <w:p w:rsidR="00C15DA8" w:rsidRPr="00A64181" w:rsidRDefault="00DF6E93" w:rsidP="00A64181">
      <w:pPr>
        <w:spacing w:line="360" w:lineRule="auto"/>
        <w:ind w:firstLineChars="200" w:firstLine="480"/>
        <w:rPr>
          <w:rFonts w:ascii="仿宋_GB2312" w:eastAsia="仿宋_GB2312"/>
          <w:sz w:val="24"/>
        </w:rPr>
      </w:pPr>
      <w:r w:rsidRPr="00A64181">
        <w:rPr>
          <w:rFonts w:ascii="仿宋_GB2312" w:eastAsia="仿宋_GB2312" w:hint="eastAsia"/>
          <w:color w:val="000000" w:themeColor="text1"/>
          <w:sz w:val="24"/>
        </w:rPr>
        <w:t>投标人可向招标人提供其认为必要提供的其它文件。</w:t>
      </w:r>
    </w:p>
    <w:sectPr w:rsidR="00C15DA8" w:rsidRPr="00A64181" w:rsidSect="00757B5A">
      <w:pgSz w:w="11906" w:h="16838"/>
      <w:pgMar w:top="1440" w:right="1418"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A6" w:rsidRDefault="00E146A6">
      <w:r>
        <w:separator/>
      </w:r>
    </w:p>
  </w:endnote>
  <w:endnote w:type="continuationSeparator" w:id="0">
    <w:p w:rsidR="00E146A6" w:rsidRDefault="00E1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22" w:rsidRDefault="008A6C22">
    <w:pPr>
      <w:pStyle w:val="af1"/>
    </w:pPr>
  </w:p>
  <w:p w:rsidR="008A6C22" w:rsidRDefault="008A6C22">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218982"/>
    </w:sdtPr>
    <w:sdtEndPr/>
    <w:sdtContent>
      <w:p w:rsidR="008A6C22" w:rsidRDefault="008A6C22">
        <w:pPr>
          <w:pStyle w:val="af1"/>
          <w:jc w:val="center"/>
        </w:pPr>
        <w:r>
          <w:fldChar w:fldCharType="begin"/>
        </w:r>
        <w:r>
          <w:instrText>PAGE   \* MERGEFORMAT</w:instrText>
        </w:r>
        <w:r>
          <w:fldChar w:fldCharType="separate"/>
        </w:r>
        <w:r w:rsidR="00000012" w:rsidRPr="00000012">
          <w:rPr>
            <w:noProof/>
            <w:lang w:val="zh-CN"/>
          </w:rPr>
          <w:t>6</w:t>
        </w:r>
        <w:r>
          <w:fldChar w:fldCharType="end"/>
        </w:r>
      </w:p>
    </w:sdtContent>
  </w:sdt>
  <w:p w:rsidR="008A6C22" w:rsidRDefault="008A6C22">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A6" w:rsidRDefault="00E146A6">
      <w:r>
        <w:separator/>
      </w:r>
    </w:p>
  </w:footnote>
  <w:footnote w:type="continuationSeparator" w:id="0">
    <w:p w:rsidR="00E146A6" w:rsidRDefault="00E146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E40"/>
    <w:multiLevelType w:val="hybridMultilevel"/>
    <w:tmpl w:val="9DBA8190"/>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EC3389"/>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407208A"/>
    <w:multiLevelType w:val="hybridMultilevel"/>
    <w:tmpl w:val="10C46CE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7C139DA"/>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8957A1A"/>
    <w:multiLevelType w:val="hybridMultilevel"/>
    <w:tmpl w:val="61E641A2"/>
    <w:lvl w:ilvl="0" w:tplc="32A2BCB8">
      <w:start w:val="1"/>
      <w:numFmt w:val="decimal"/>
      <w:suff w:val="space"/>
      <w:lvlText w:val="（%1）"/>
      <w:lvlJc w:val="left"/>
      <w:pPr>
        <w:ind w:left="42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0914723E"/>
    <w:multiLevelType w:val="hybridMultilevel"/>
    <w:tmpl w:val="1DA49B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ED4355"/>
    <w:multiLevelType w:val="hybridMultilevel"/>
    <w:tmpl w:val="CF0EE43A"/>
    <w:lvl w:ilvl="0" w:tplc="04090013">
      <w:start w:val="1"/>
      <w:numFmt w:val="chineseCountingThousand"/>
      <w:lvlText w:val="%1、"/>
      <w:lvlJc w:val="left"/>
      <w:pPr>
        <w:ind w:left="900" w:hanging="420"/>
      </w:pPr>
    </w:lvl>
    <w:lvl w:ilvl="1" w:tplc="04090013">
      <w:start w:val="1"/>
      <w:numFmt w:val="chineseCountingThousand"/>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ECD1191"/>
    <w:multiLevelType w:val="hybridMultilevel"/>
    <w:tmpl w:val="1E1EAD9E"/>
    <w:lvl w:ilvl="0" w:tplc="0450DC06">
      <w:start w:val="1"/>
      <w:numFmt w:val="lowerLetter"/>
      <w:lvlText w:val="%1．"/>
      <w:lvlJc w:val="left"/>
      <w:pPr>
        <w:ind w:left="2160" w:hanging="420"/>
      </w:pPr>
      <w:rPr>
        <w:rFonts w:hint="default"/>
      </w:rPr>
    </w:lvl>
    <w:lvl w:ilvl="1" w:tplc="F0E8819C">
      <w:start w:val="1"/>
      <w:numFmt w:val="decimal"/>
      <w:lvlText w:val="（%2）"/>
      <w:lvlJc w:val="left"/>
      <w:pPr>
        <w:ind w:left="2880" w:hanging="720"/>
      </w:pPr>
      <w:rPr>
        <w:rFonts w:hint="default"/>
      </w:r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8" w15:restartNumberingAfterBreak="0">
    <w:nsid w:val="10A24A71"/>
    <w:multiLevelType w:val="hybridMultilevel"/>
    <w:tmpl w:val="2A0A19D2"/>
    <w:lvl w:ilvl="0" w:tplc="D7CC5C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F451B5"/>
    <w:multiLevelType w:val="multilevel"/>
    <w:tmpl w:val="3D66ECD4"/>
    <w:lvl w:ilvl="0">
      <w:start w:val="1"/>
      <w:numFmt w:val="decimal"/>
      <w:lvlText w:val="3.%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 w15:restartNumberingAfterBreak="0">
    <w:nsid w:val="1EA253F0"/>
    <w:multiLevelType w:val="hybridMultilevel"/>
    <w:tmpl w:val="BF8E6456"/>
    <w:lvl w:ilvl="0" w:tplc="0409000F">
      <w:start w:val="1"/>
      <w:numFmt w:val="decimal"/>
      <w:lvlText w:val="%1."/>
      <w:lvlJc w:val="left"/>
      <w:pPr>
        <w:ind w:left="2160" w:hanging="420"/>
      </w:p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11" w15:restartNumberingAfterBreak="0">
    <w:nsid w:val="1F553521"/>
    <w:multiLevelType w:val="hybridMultilevel"/>
    <w:tmpl w:val="A7562960"/>
    <w:lvl w:ilvl="0" w:tplc="AF89324E">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22776441"/>
    <w:multiLevelType w:val="hybridMultilevel"/>
    <w:tmpl w:val="C3342B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2270FC"/>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44A6CB1"/>
    <w:multiLevelType w:val="multilevel"/>
    <w:tmpl w:val="BF9EC55E"/>
    <w:lvl w:ilvl="0">
      <w:start w:val="1"/>
      <w:numFmt w:val="decimal"/>
      <w:lvlText w:val="4.%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5" w15:restartNumberingAfterBreak="0">
    <w:nsid w:val="29BE21A4"/>
    <w:multiLevelType w:val="hybridMultilevel"/>
    <w:tmpl w:val="6D8285D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9E16201"/>
    <w:multiLevelType w:val="hybridMultilevel"/>
    <w:tmpl w:val="3A5E88F6"/>
    <w:lvl w:ilvl="0" w:tplc="0450DC06">
      <w:start w:val="1"/>
      <w:numFmt w:val="lowerLetter"/>
      <w:lvlText w:val="%1．"/>
      <w:lvlJc w:val="left"/>
      <w:pPr>
        <w:ind w:left="902" w:hanging="420"/>
      </w:pPr>
      <w:rPr>
        <w:rFonts w:hint="default"/>
      </w:rPr>
    </w:lvl>
    <w:lvl w:ilvl="1" w:tplc="04090019" w:tentative="1">
      <w:start w:val="1"/>
      <w:numFmt w:val="lowerLetter"/>
      <w:lvlText w:val="%2)"/>
      <w:lvlJc w:val="left"/>
      <w:pPr>
        <w:ind w:left="1322" w:hanging="420"/>
      </w:pPr>
    </w:lvl>
    <w:lvl w:ilvl="2" w:tplc="0450DC06">
      <w:start w:val="1"/>
      <w:numFmt w:val="lowerLetter"/>
      <w:lvlText w:val="%3．"/>
      <w:lvlJc w:val="left"/>
      <w:pPr>
        <w:ind w:left="1742" w:hanging="420"/>
      </w:pPr>
      <w:rPr>
        <w:rFonts w:hint="default"/>
      </w:r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2AD140D7"/>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C045AD1"/>
    <w:multiLevelType w:val="hybridMultilevel"/>
    <w:tmpl w:val="BF8E6456"/>
    <w:lvl w:ilvl="0" w:tplc="0409000F">
      <w:start w:val="1"/>
      <w:numFmt w:val="decimal"/>
      <w:lvlText w:val="%1."/>
      <w:lvlJc w:val="left"/>
      <w:pPr>
        <w:ind w:left="2160" w:hanging="420"/>
      </w:pPr>
    </w:lvl>
    <w:lvl w:ilvl="1" w:tplc="04090019" w:tentative="1">
      <w:start w:val="1"/>
      <w:numFmt w:val="lowerLetter"/>
      <w:lvlText w:val="%2)"/>
      <w:lvlJc w:val="left"/>
      <w:pPr>
        <w:ind w:left="2580" w:hanging="420"/>
      </w:pPr>
    </w:lvl>
    <w:lvl w:ilvl="2" w:tplc="0409001B" w:tentative="1">
      <w:start w:val="1"/>
      <w:numFmt w:val="lowerRoman"/>
      <w:lvlText w:val="%3."/>
      <w:lvlJc w:val="right"/>
      <w:pPr>
        <w:ind w:left="3000" w:hanging="420"/>
      </w:pPr>
    </w:lvl>
    <w:lvl w:ilvl="3" w:tplc="0409000F" w:tentative="1">
      <w:start w:val="1"/>
      <w:numFmt w:val="decimal"/>
      <w:lvlText w:val="%4."/>
      <w:lvlJc w:val="left"/>
      <w:pPr>
        <w:ind w:left="3420" w:hanging="420"/>
      </w:pPr>
    </w:lvl>
    <w:lvl w:ilvl="4" w:tplc="04090019" w:tentative="1">
      <w:start w:val="1"/>
      <w:numFmt w:val="lowerLetter"/>
      <w:lvlText w:val="%5)"/>
      <w:lvlJc w:val="left"/>
      <w:pPr>
        <w:ind w:left="3840" w:hanging="420"/>
      </w:pPr>
    </w:lvl>
    <w:lvl w:ilvl="5" w:tplc="0409001B" w:tentative="1">
      <w:start w:val="1"/>
      <w:numFmt w:val="lowerRoman"/>
      <w:lvlText w:val="%6."/>
      <w:lvlJc w:val="right"/>
      <w:pPr>
        <w:ind w:left="4260" w:hanging="420"/>
      </w:pPr>
    </w:lvl>
    <w:lvl w:ilvl="6" w:tplc="0409000F" w:tentative="1">
      <w:start w:val="1"/>
      <w:numFmt w:val="decimal"/>
      <w:lvlText w:val="%7."/>
      <w:lvlJc w:val="left"/>
      <w:pPr>
        <w:ind w:left="4680" w:hanging="420"/>
      </w:pPr>
    </w:lvl>
    <w:lvl w:ilvl="7" w:tplc="04090019" w:tentative="1">
      <w:start w:val="1"/>
      <w:numFmt w:val="lowerLetter"/>
      <w:lvlText w:val="%8)"/>
      <w:lvlJc w:val="left"/>
      <w:pPr>
        <w:ind w:left="5100" w:hanging="420"/>
      </w:pPr>
    </w:lvl>
    <w:lvl w:ilvl="8" w:tplc="0409001B" w:tentative="1">
      <w:start w:val="1"/>
      <w:numFmt w:val="lowerRoman"/>
      <w:lvlText w:val="%9."/>
      <w:lvlJc w:val="right"/>
      <w:pPr>
        <w:ind w:left="5520" w:hanging="420"/>
      </w:pPr>
    </w:lvl>
  </w:abstractNum>
  <w:abstractNum w:abstractNumId="19" w15:restartNumberingAfterBreak="0">
    <w:nsid w:val="2C4B04F5"/>
    <w:multiLevelType w:val="hybridMultilevel"/>
    <w:tmpl w:val="61E641A2"/>
    <w:lvl w:ilvl="0" w:tplc="32A2BCB8">
      <w:start w:val="1"/>
      <w:numFmt w:val="decimal"/>
      <w:suff w:val="space"/>
      <w:lvlText w:val="（%1）"/>
      <w:lvlJc w:val="left"/>
      <w:pPr>
        <w:ind w:left="42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15:restartNumberingAfterBreak="0">
    <w:nsid w:val="2F63233A"/>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316B20FA"/>
    <w:multiLevelType w:val="hybridMultilevel"/>
    <w:tmpl w:val="46325B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29F40F3"/>
    <w:multiLevelType w:val="multilevel"/>
    <w:tmpl w:val="30DCC28C"/>
    <w:lvl w:ilvl="0">
      <w:start w:val="1"/>
      <w:numFmt w:val="decimal"/>
      <w:lvlText w:val="2.%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3" w15:restartNumberingAfterBreak="0">
    <w:nsid w:val="35F53374"/>
    <w:multiLevelType w:val="multilevel"/>
    <w:tmpl w:val="A09ABABC"/>
    <w:lvl w:ilvl="0">
      <w:start w:val="1"/>
      <w:numFmt w:val="decimal"/>
      <w:lvlText w:val="5.%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4" w15:restartNumberingAfterBreak="0">
    <w:nsid w:val="36256E73"/>
    <w:multiLevelType w:val="multilevel"/>
    <w:tmpl w:val="021E8B6A"/>
    <w:lvl w:ilvl="0">
      <w:start w:val="1"/>
      <w:numFmt w:val="decimal"/>
      <w:lvlText w:val="3.%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5" w15:restartNumberingAfterBreak="0">
    <w:nsid w:val="36325185"/>
    <w:multiLevelType w:val="hybridMultilevel"/>
    <w:tmpl w:val="46325B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86F49A8"/>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3A9D57F2"/>
    <w:multiLevelType w:val="hybridMultilevel"/>
    <w:tmpl w:val="A3B4D078"/>
    <w:lvl w:ilvl="0" w:tplc="D7CC5C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BC93BC7"/>
    <w:multiLevelType w:val="hybridMultilevel"/>
    <w:tmpl w:val="E146B634"/>
    <w:lvl w:ilvl="0" w:tplc="D7CC5CC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3FD6294F"/>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40414516"/>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4603273D"/>
    <w:multiLevelType w:val="hybridMultilevel"/>
    <w:tmpl w:val="61E641A2"/>
    <w:lvl w:ilvl="0" w:tplc="32A2BCB8">
      <w:start w:val="1"/>
      <w:numFmt w:val="decimal"/>
      <w:suff w:val="space"/>
      <w:lvlText w:val="（%1）"/>
      <w:lvlJc w:val="left"/>
      <w:pPr>
        <w:ind w:left="42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15:restartNumberingAfterBreak="0">
    <w:nsid w:val="460A3342"/>
    <w:multiLevelType w:val="hybridMultilevel"/>
    <w:tmpl w:val="AA6EAE60"/>
    <w:lvl w:ilvl="0" w:tplc="0450DC06">
      <w:start w:val="1"/>
      <w:numFmt w:val="lowerLetter"/>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50DC06">
      <w:start w:val="1"/>
      <w:numFmt w:val="lowerLetter"/>
      <w:lvlText w:val="%4．"/>
      <w:lvlJc w:val="left"/>
      <w:pPr>
        <w:ind w:left="2160" w:hanging="420"/>
      </w:pPr>
      <w:rPr>
        <w:rFonts w:hint="default"/>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4FC612E9"/>
    <w:multiLevelType w:val="hybridMultilevel"/>
    <w:tmpl w:val="437098D8"/>
    <w:lvl w:ilvl="0" w:tplc="AF89324E">
      <w:start w:val="1"/>
      <w:numFmt w:val="decimal"/>
      <w:lvlText w:val="%1）"/>
      <w:lvlJc w:val="left"/>
      <w:pPr>
        <w:ind w:left="704" w:hanging="4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50064271"/>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501457CC"/>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51D36541"/>
    <w:multiLevelType w:val="multilevel"/>
    <w:tmpl w:val="20164A8C"/>
    <w:lvl w:ilvl="0">
      <w:start w:val="1"/>
      <w:numFmt w:val="decimal"/>
      <w:pStyle w:val="3"/>
      <w:lvlText w:val="1.%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7" w15:restartNumberingAfterBreak="0">
    <w:nsid w:val="52956D86"/>
    <w:multiLevelType w:val="hybridMultilevel"/>
    <w:tmpl w:val="CDCCA030"/>
    <w:lvl w:ilvl="0" w:tplc="7B2CBBC4">
      <w:start w:val="1"/>
      <w:numFmt w:val="chineseCountingThousand"/>
      <w:pStyle w:val="2"/>
      <w:suff w:val="space"/>
      <w:lvlText w:val="%1、"/>
      <w:lvlJc w:val="left"/>
      <w:pPr>
        <w:ind w:left="420" w:hanging="420"/>
      </w:pPr>
      <w:rPr>
        <w:rFonts w:hint="eastAsia"/>
      </w:rPr>
    </w:lvl>
    <w:lvl w:ilvl="1" w:tplc="FE549A0E">
      <w:start w:val="1"/>
      <w:numFmt w:val="decimal"/>
      <w:lvlText w:val="（%2）"/>
      <w:lvlJc w:val="left"/>
      <w:pPr>
        <w:ind w:left="430" w:hanging="720"/>
      </w:pPr>
      <w:rPr>
        <w:rFonts w:hint="default"/>
      </w:r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38" w15:restartNumberingAfterBreak="0">
    <w:nsid w:val="531E7B48"/>
    <w:multiLevelType w:val="hybridMultilevel"/>
    <w:tmpl w:val="A3B4D078"/>
    <w:lvl w:ilvl="0" w:tplc="D7CC5C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4AD29E2"/>
    <w:multiLevelType w:val="hybridMultilevel"/>
    <w:tmpl w:val="61E641A2"/>
    <w:lvl w:ilvl="0" w:tplc="32A2BCB8">
      <w:start w:val="1"/>
      <w:numFmt w:val="decimal"/>
      <w:suff w:val="space"/>
      <w:lvlText w:val="（%1）"/>
      <w:lvlJc w:val="left"/>
      <w:pPr>
        <w:ind w:left="42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0" w15:restartNumberingAfterBreak="0">
    <w:nsid w:val="54FB6D07"/>
    <w:multiLevelType w:val="hybridMultilevel"/>
    <w:tmpl w:val="61E641A2"/>
    <w:lvl w:ilvl="0" w:tplc="32A2BCB8">
      <w:start w:val="1"/>
      <w:numFmt w:val="decimal"/>
      <w:suff w:val="space"/>
      <w:lvlText w:val="（%1）"/>
      <w:lvlJc w:val="left"/>
      <w:pPr>
        <w:ind w:left="42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15:restartNumberingAfterBreak="0">
    <w:nsid w:val="551426ED"/>
    <w:multiLevelType w:val="hybridMultilevel"/>
    <w:tmpl w:val="61E641A2"/>
    <w:lvl w:ilvl="0" w:tplc="32A2BCB8">
      <w:start w:val="1"/>
      <w:numFmt w:val="decimal"/>
      <w:suff w:val="space"/>
      <w:lvlText w:val="（%1）"/>
      <w:lvlJc w:val="left"/>
      <w:pPr>
        <w:ind w:left="42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2" w15:restartNumberingAfterBreak="0">
    <w:nsid w:val="56177CD5"/>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57F23012"/>
    <w:multiLevelType w:val="hybridMultilevel"/>
    <w:tmpl w:val="61E641A2"/>
    <w:lvl w:ilvl="0" w:tplc="32A2BCB8">
      <w:start w:val="1"/>
      <w:numFmt w:val="decimal"/>
      <w:suff w:val="space"/>
      <w:lvlText w:val="（%1）"/>
      <w:lvlJc w:val="left"/>
      <w:pPr>
        <w:ind w:left="42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4" w15:restartNumberingAfterBreak="0">
    <w:nsid w:val="58EC2348"/>
    <w:multiLevelType w:val="multilevel"/>
    <w:tmpl w:val="7E5C1A7E"/>
    <w:styleLink w:val="4"/>
    <w:lvl w:ilvl="0">
      <w:start w:val="1"/>
      <w:numFmt w:val="decimal"/>
      <w:lvlText w:val="2.%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5" w15:restartNumberingAfterBreak="0">
    <w:nsid w:val="5A8263CA"/>
    <w:multiLevelType w:val="multilevel"/>
    <w:tmpl w:val="ED1255BA"/>
    <w:lvl w:ilvl="0">
      <w:start w:val="1"/>
      <w:numFmt w:val="decimal"/>
      <w:lvlText w:val="2.%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6" w15:restartNumberingAfterBreak="0">
    <w:nsid w:val="5B60496B"/>
    <w:multiLevelType w:val="hybridMultilevel"/>
    <w:tmpl w:val="61E641A2"/>
    <w:lvl w:ilvl="0" w:tplc="32A2BCB8">
      <w:start w:val="1"/>
      <w:numFmt w:val="decimal"/>
      <w:suff w:val="space"/>
      <w:lvlText w:val="（%1）"/>
      <w:lvlJc w:val="left"/>
      <w:pPr>
        <w:ind w:left="42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15:restartNumberingAfterBreak="0">
    <w:nsid w:val="5C1C7B10"/>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5E80308D"/>
    <w:multiLevelType w:val="hybridMultilevel"/>
    <w:tmpl w:val="2048EAA8"/>
    <w:lvl w:ilvl="0" w:tplc="0409000F">
      <w:start w:val="1"/>
      <w:numFmt w:val="decimal"/>
      <w:lvlText w:val="%1."/>
      <w:lvlJc w:val="left"/>
      <w:pPr>
        <w:ind w:left="902" w:hanging="420"/>
      </w:pPr>
    </w:lvl>
    <w:lvl w:ilvl="1" w:tplc="0409000F">
      <w:start w:val="1"/>
      <w:numFmt w:val="decimal"/>
      <w:lvlText w:val="%2."/>
      <w:lvlJc w:val="left"/>
      <w:pPr>
        <w:ind w:left="1322" w:hanging="420"/>
      </w:pPr>
    </w:lvl>
    <w:lvl w:ilvl="2" w:tplc="E0DA9B88">
      <w:start w:val="1"/>
      <w:numFmt w:val="lowerLetter"/>
      <w:lvlText w:val="%3."/>
      <w:lvlJc w:val="left"/>
      <w:pPr>
        <w:ind w:left="1682" w:hanging="360"/>
      </w:pPr>
      <w:rPr>
        <w:rFonts w:hint="default"/>
      </w:r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15:restartNumberingAfterBreak="0">
    <w:nsid w:val="5F806C74"/>
    <w:multiLevelType w:val="hybridMultilevel"/>
    <w:tmpl w:val="EC4255FE"/>
    <w:lvl w:ilvl="0" w:tplc="D7CC5C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603F1316"/>
    <w:multiLevelType w:val="hybridMultilevel"/>
    <w:tmpl w:val="E4B8F7D6"/>
    <w:lvl w:ilvl="0" w:tplc="0409000F">
      <w:start w:val="1"/>
      <w:numFmt w:val="decimal"/>
      <w:lvlText w:val="%1."/>
      <w:lvlJc w:val="left"/>
      <w:pPr>
        <w:ind w:left="168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0863789"/>
    <w:multiLevelType w:val="hybridMultilevel"/>
    <w:tmpl w:val="17580012"/>
    <w:lvl w:ilvl="0" w:tplc="0409000F">
      <w:start w:val="1"/>
      <w:numFmt w:val="decimal"/>
      <w:lvlText w:val="%1."/>
      <w:lvlJc w:val="left"/>
      <w:pPr>
        <w:ind w:left="420" w:hanging="420"/>
      </w:pPr>
    </w:lvl>
    <w:lvl w:ilvl="1" w:tplc="0450DC06">
      <w:start w:val="1"/>
      <w:numFmt w:val="lowerLetter"/>
      <w:lvlText w:val="%2．"/>
      <w:lvlJc w:val="left"/>
      <w:pPr>
        <w:ind w:left="765" w:hanging="345"/>
      </w:pPr>
      <w:rPr>
        <w:rFonts w:hint="default"/>
      </w:rPr>
    </w:lvl>
    <w:lvl w:ilvl="2" w:tplc="0409001B" w:tentative="1">
      <w:start w:val="1"/>
      <w:numFmt w:val="lowerRoman"/>
      <w:lvlText w:val="%3."/>
      <w:lvlJc w:val="right"/>
      <w:pPr>
        <w:ind w:left="1260" w:hanging="420"/>
      </w:pPr>
    </w:lvl>
    <w:lvl w:ilvl="3" w:tplc="D7CC5CC0">
      <w:start w:val="1"/>
      <w:numFmt w:val="decimal"/>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347672A"/>
    <w:multiLevelType w:val="hybridMultilevel"/>
    <w:tmpl w:val="61E641A2"/>
    <w:lvl w:ilvl="0" w:tplc="32A2BCB8">
      <w:start w:val="1"/>
      <w:numFmt w:val="decimal"/>
      <w:suff w:val="space"/>
      <w:lvlText w:val="（%1）"/>
      <w:lvlJc w:val="left"/>
      <w:pPr>
        <w:ind w:left="42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3" w15:restartNumberingAfterBreak="0">
    <w:nsid w:val="63BA1E83"/>
    <w:multiLevelType w:val="hybridMultilevel"/>
    <w:tmpl w:val="A2BA45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5827DB6"/>
    <w:multiLevelType w:val="hybridMultilevel"/>
    <w:tmpl w:val="E4B8F7D6"/>
    <w:lvl w:ilvl="0" w:tplc="0409000F">
      <w:start w:val="1"/>
      <w:numFmt w:val="decimal"/>
      <w:lvlText w:val="%1."/>
      <w:lvlJc w:val="left"/>
      <w:pPr>
        <w:ind w:left="168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59C65C0"/>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6" w15:restartNumberingAfterBreak="0">
    <w:nsid w:val="6C717A01"/>
    <w:multiLevelType w:val="hybridMultilevel"/>
    <w:tmpl w:val="45CC0680"/>
    <w:lvl w:ilvl="0" w:tplc="AF89324E">
      <w:start w:val="1"/>
      <w:numFmt w:val="decimal"/>
      <w:lvlText w:val="%1）"/>
      <w:lvlJc w:val="left"/>
      <w:pPr>
        <w:ind w:left="900" w:hanging="420"/>
      </w:pPr>
    </w:lvl>
    <w:lvl w:ilvl="1" w:tplc="9A32E740">
      <w:start w:val="1"/>
      <w:numFmt w:val="japaneseCounting"/>
      <w:lvlText w:val="%2、"/>
      <w:lvlJc w:val="left"/>
      <w:pPr>
        <w:ind w:left="1860" w:hanging="960"/>
      </w:pPr>
      <w:rPr>
        <w:rFonts w:hint="default"/>
        <w:u w:val="none"/>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7" w15:restartNumberingAfterBreak="0">
    <w:nsid w:val="6CB23FE1"/>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705950AE"/>
    <w:multiLevelType w:val="hybridMultilevel"/>
    <w:tmpl w:val="A3B4D078"/>
    <w:lvl w:ilvl="0" w:tplc="D7CC5C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715E6F86"/>
    <w:multiLevelType w:val="hybridMultilevel"/>
    <w:tmpl w:val="61E641A2"/>
    <w:lvl w:ilvl="0" w:tplc="32A2BCB8">
      <w:start w:val="1"/>
      <w:numFmt w:val="decimal"/>
      <w:suff w:val="space"/>
      <w:lvlText w:val="（%1）"/>
      <w:lvlJc w:val="left"/>
      <w:pPr>
        <w:ind w:left="420" w:firstLine="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0" w15:restartNumberingAfterBreak="0">
    <w:nsid w:val="71C858A0"/>
    <w:multiLevelType w:val="multilevel"/>
    <w:tmpl w:val="ED1255BA"/>
    <w:lvl w:ilvl="0">
      <w:start w:val="1"/>
      <w:numFmt w:val="decimal"/>
      <w:lvlText w:val="2.%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1" w15:restartNumberingAfterBreak="0">
    <w:nsid w:val="75BD28A7"/>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15:restartNumberingAfterBreak="0">
    <w:nsid w:val="779B43C3"/>
    <w:multiLevelType w:val="hybridMultilevel"/>
    <w:tmpl w:val="97AE5E7C"/>
    <w:lvl w:ilvl="0" w:tplc="D7CC5C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7FBE6D55"/>
    <w:multiLevelType w:val="hybridMultilevel"/>
    <w:tmpl w:val="8B025332"/>
    <w:lvl w:ilvl="0" w:tplc="AF89324E">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7"/>
  </w:num>
  <w:num w:numId="2">
    <w:abstractNumId w:val="33"/>
  </w:num>
  <w:num w:numId="3">
    <w:abstractNumId w:val="11"/>
  </w:num>
  <w:num w:numId="4">
    <w:abstractNumId w:val="44"/>
  </w:num>
  <w:num w:numId="5">
    <w:abstractNumId w:val="45"/>
  </w:num>
  <w:num w:numId="6">
    <w:abstractNumId w:val="1"/>
  </w:num>
  <w:num w:numId="7">
    <w:abstractNumId w:val="36"/>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1"/>
  </w:num>
  <w:num w:numId="10">
    <w:abstractNumId w:val="34"/>
  </w:num>
  <w:num w:numId="11">
    <w:abstractNumId w:val="37"/>
    <w:lvlOverride w:ilvl="0">
      <w:startOverride w:val="1"/>
    </w:lvlOverride>
  </w:num>
  <w:num w:numId="12">
    <w:abstractNumId w:val="42"/>
  </w:num>
  <w:num w:numId="13">
    <w:abstractNumId w:val="55"/>
  </w:num>
  <w:num w:numId="14">
    <w:abstractNumId w:val="22"/>
  </w:num>
  <w:num w:numId="15">
    <w:abstractNumId w:val="24"/>
  </w:num>
  <w:num w:numId="16">
    <w:abstractNumId w:val="14"/>
  </w:num>
  <w:num w:numId="17">
    <w:abstractNumId w:val="30"/>
  </w:num>
  <w:num w:numId="18">
    <w:abstractNumId w:val="13"/>
  </w:num>
  <w:num w:numId="19">
    <w:abstractNumId w:val="23"/>
  </w:num>
  <w:num w:numId="20">
    <w:abstractNumId w:val="3"/>
  </w:num>
  <w:num w:numId="21">
    <w:abstractNumId w:val="35"/>
  </w:num>
  <w:num w:numId="22">
    <w:abstractNumId w:val="47"/>
  </w:num>
  <w:num w:numId="23">
    <w:abstractNumId w:val="51"/>
  </w:num>
  <w:num w:numId="24">
    <w:abstractNumId w:val="0"/>
  </w:num>
  <w:num w:numId="25">
    <w:abstractNumId w:val="15"/>
  </w:num>
  <w:num w:numId="26">
    <w:abstractNumId w:val="62"/>
  </w:num>
  <w:num w:numId="27">
    <w:abstractNumId w:val="38"/>
  </w:num>
  <w:num w:numId="28">
    <w:abstractNumId w:val="58"/>
  </w:num>
  <w:num w:numId="29">
    <w:abstractNumId w:val="27"/>
  </w:num>
  <w:num w:numId="30">
    <w:abstractNumId w:val="49"/>
  </w:num>
  <w:num w:numId="31">
    <w:abstractNumId w:val="25"/>
  </w:num>
  <w:num w:numId="32">
    <w:abstractNumId w:val="21"/>
  </w:num>
  <w:num w:numId="33">
    <w:abstractNumId w:val="12"/>
  </w:num>
  <w:num w:numId="34">
    <w:abstractNumId w:val="37"/>
    <w:lvlOverride w:ilvl="0">
      <w:startOverride w:val="1"/>
    </w:lvlOverride>
  </w:num>
  <w:num w:numId="35">
    <w:abstractNumId w:val="60"/>
  </w:num>
  <w:num w:numId="36">
    <w:abstractNumId w:val="57"/>
  </w:num>
  <w:num w:numId="37">
    <w:abstractNumId w:val="17"/>
  </w:num>
  <w:num w:numId="38">
    <w:abstractNumId w:val="9"/>
  </w:num>
  <w:num w:numId="39">
    <w:abstractNumId w:val="63"/>
  </w:num>
  <w:num w:numId="40">
    <w:abstractNumId w:val="29"/>
  </w:num>
  <w:num w:numId="41">
    <w:abstractNumId w:val="26"/>
  </w:num>
  <w:num w:numId="42">
    <w:abstractNumId w:val="20"/>
  </w:num>
  <w:num w:numId="43">
    <w:abstractNumId w:val="56"/>
  </w:num>
  <w:num w:numId="44">
    <w:abstractNumId w:val="32"/>
  </w:num>
  <w:num w:numId="45">
    <w:abstractNumId w:val="7"/>
  </w:num>
  <w:num w:numId="46">
    <w:abstractNumId w:val="6"/>
  </w:num>
  <w:num w:numId="47">
    <w:abstractNumId w:val="2"/>
  </w:num>
  <w:num w:numId="48">
    <w:abstractNumId w:val="18"/>
  </w:num>
  <w:num w:numId="49">
    <w:abstractNumId w:val="10"/>
  </w:num>
  <w:num w:numId="50">
    <w:abstractNumId w:val="53"/>
  </w:num>
  <w:num w:numId="51">
    <w:abstractNumId w:val="37"/>
    <w:lvlOverride w:ilvl="0">
      <w:startOverride w:val="1"/>
    </w:lvlOverride>
  </w:num>
  <w:num w:numId="52">
    <w:abstractNumId w:val="54"/>
  </w:num>
  <w:num w:numId="53">
    <w:abstractNumId w:val="50"/>
  </w:num>
  <w:num w:numId="54">
    <w:abstractNumId w:val="5"/>
  </w:num>
  <w:num w:numId="55">
    <w:abstractNumId w:val="48"/>
  </w:num>
  <w:num w:numId="56">
    <w:abstractNumId w:val="16"/>
  </w:num>
  <w:num w:numId="57">
    <w:abstractNumId w:val="52"/>
  </w:num>
  <w:num w:numId="58">
    <w:abstractNumId w:val="59"/>
  </w:num>
  <w:num w:numId="59">
    <w:abstractNumId w:val="46"/>
  </w:num>
  <w:num w:numId="60">
    <w:abstractNumId w:val="41"/>
  </w:num>
  <w:num w:numId="61">
    <w:abstractNumId w:val="4"/>
  </w:num>
  <w:num w:numId="62">
    <w:abstractNumId w:val="40"/>
  </w:num>
  <w:num w:numId="63">
    <w:abstractNumId w:val="39"/>
  </w:num>
  <w:num w:numId="64">
    <w:abstractNumId w:val="31"/>
  </w:num>
  <w:num w:numId="65">
    <w:abstractNumId w:val="43"/>
  </w:num>
  <w:num w:numId="66">
    <w:abstractNumId w:val="19"/>
  </w:num>
  <w:num w:numId="67">
    <w:abstractNumId w:val="37"/>
    <w:lvlOverride w:ilvl="0">
      <w:startOverride w:val="1"/>
    </w:lvlOverride>
  </w:num>
  <w:num w:numId="68">
    <w:abstractNumId w:val="28"/>
  </w:num>
  <w:num w:numId="69">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MmJmMGYyNGZkZTJkYTg1ZDE4Y2QxODllZGUzZGIifQ=="/>
  </w:docVars>
  <w:rsids>
    <w:rsidRoot w:val="00237C78"/>
    <w:rsid w:val="00000012"/>
    <w:rsid w:val="00004126"/>
    <w:rsid w:val="00006240"/>
    <w:rsid w:val="00010E5F"/>
    <w:rsid w:val="00014984"/>
    <w:rsid w:val="0002528D"/>
    <w:rsid w:val="000274BB"/>
    <w:rsid w:val="00031BE7"/>
    <w:rsid w:val="00036C99"/>
    <w:rsid w:val="00037723"/>
    <w:rsid w:val="0004249C"/>
    <w:rsid w:val="00043AF1"/>
    <w:rsid w:val="00044EF7"/>
    <w:rsid w:val="00052BE6"/>
    <w:rsid w:val="0006290D"/>
    <w:rsid w:val="00073A29"/>
    <w:rsid w:val="00073E42"/>
    <w:rsid w:val="00075443"/>
    <w:rsid w:val="0008297F"/>
    <w:rsid w:val="00092055"/>
    <w:rsid w:val="00095C54"/>
    <w:rsid w:val="00096304"/>
    <w:rsid w:val="00097273"/>
    <w:rsid w:val="000A657B"/>
    <w:rsid w:val="000B0335"/>
    <w:rsid w:val="000B5884"/>
    <w:rsid w:val="000B67A9"/>
    <w:rsid w:val="000C32E7"/>
    <w:rsid w:val="000D5CCC"/>
    <w:rsid w:val="000D720F"/>
    <w:rsid w:val="000E29B0"/>
    <w:rsid w:val="000E4854"/>
    <w:rsid w:val="000F36CD"/>
    <w:rsid w:val="000F603F"/>
    <w:rsid w:val="001128CC"/>
    <w:rsid w:val="00116A92"/>
    <w:rsid w:val="00120533"/>
    <w:rsid w:val="001340EC"/>
    <w:rsid w:val="001428C7"/>
    <w:rsid w:val="0014593E"/>
    <w:rsid w:val="0015025C"/>
    <w:rsid w:val="00151F20"/>
    <w:rsid w:val="00152E63"/>
    <w:rsid w:val="00165677"/>
    <w:rsid w:val="00167040"/>
    <w:rsid w:val="00167709"/>
    <w:rsid w:val="00167812"/>
    <w:rsid w:val="00182485"/>
    <w:rsid w:val="001842FD"/>
    <w:rsid w:val="00184B39"/>
    <w:rsid w:val="001B5064"/>
    <w:rsid w:val="001C30BD"/>
    <w:rsid w:val="001C64B0"/>
    <w:rsid w:val="001D0D4B"/>
    <w:rsid w:val="001D5B54"/>
    <w:rsid w:val="001D5F75"/>
    <w:rsid w:val="001F31A5"/>
    <w:rsid w:val="00211CFF"/>
    <w:rsid w:val="0022112B"/>
    <w:rsid w:val="002229A1"/>
    <w:rsid w:val="002265F9"/>
    <w:rsid w:val="0023477A"/>
    <w:rsid w:val="00235086"/>
    <w:rsid w:val="00235F25"/>
    <w:rsid w:val="00236DB6"/>
    <w:rsid w:val="00237C78"/>
    <w:rsid w:val="00241815"/>
    <w:rsid w:val="00242BEE"/>
    <w:rsid w:val="0024341D"/>
    <w:rsid w:val="00250963"/>
    <w:rsid w:val="00252789"/>
    <w:rsid w:val="0026062C"/>
    <w:rsid w:val="00275EBC"/>
    <w:rsid w:val="00282A95"/>
    <w:rsid w:val="002A01B1"/>
    <w:rsid w:val="002A6BEF"/>
    <w:rsid w:val="002C4593"/>
    <w:rsid w:val="002C5788"/>
    <w:rsid w:val="002C6EB4"/>
    <w:rsid w:val="002D05F7"/>
    <w:rsid w:val="002D1C3B"/>
    <w:rsid w:val="002D6442"/>
    <w:rsid w:val="002D731A"/>
    <w:rsid w:val="002D7AF1"/>
    <w:rsid w:val="002E0FB9"/>
    <w:rsid w:val="002E1FF0"/>
    <w:rsid w:val="002E6EAE"/>
    <w:rsid w:val="002F48CE"/>
    <w:rsid w:val="002F66B1"/>
    <w:rsid w:val="002F6B7B"/>
    <w:rsid w:val="003078FD"/>
    <w:rsid w:val="0031101D"/>
    <w:rsid w:val="00314F6C"/>
    <w:rsid w:val="00327025"/>
    <w:rsid w:val="0033162F"/>
    <w:rsid w:val="00344B72"/>
    <w:rsid w:val="00345E05"/>
    <w:rsid w:val="003533CD"/>
    <w:rsid w:val="00356082"/>
    <w:rsid w:val="00373902"/>
    <w:rsid w:val="00373F16"/>
    <w:rsid w:val="00374F0D"/>
    <w:rsid w:val="00374F7C"/>
    <w:rsid w:val="0038170F"/>
    <w:rsid w:val="00383C9A"/>
    <w:rsid w:val="00384498"/>
    <w:rsid w:val="0038535C"/>
    <w:rsid w:val="00391A0E"/>
    <w:rsid w:val="003952B2"/>
    <w:rsid w:val="003A1568"/>
    <w:rsid w:val="003A3FF4"/>
    <w:rsid w:val="003A4E34"/>
    <w:rsid w:val="003C2A1B"/>
    <w:rsid w:val="003D1D28"/>
    <w:rsid w:val="003E3EF0"/>
    <w:rsid w:val="003E4A7D"/>
    <w:rsid w:val="003F32E3"/>
    <w:rsid w:val="004076A3"/>
    <w:rsid w:val="0042181F"/>
    <w:rsid w:val="00427828"/>
    <w:rsid w:val="00434994"/>
    <w:rsid w:val="004376B9"/>
    <w:rsid w:val="004652B1"/>
    <w:rsid w:val="00474897"/>
    <w:rsid w:val="00482249"/>
    <w:rsid w:val="004A0214"/>
    <w:rsid w:val="004A3415"/>
    <w:rsid w:val="004A7821"/>
    <w:rsid w:val="004B3512"/>
    <w:rsid w:val="004D3B11"/>
    <w:rsid w:val="004D5040"/>
    <w:rsid w:val="004D6F41"/>
    <w:rsid w:val="004E649F"/>
    <w:rsid w:val="004E6538"/>
    <w:rsid w:val="004F54FB"/>
    <w:rsid w:val="00507375"/>
    <w:rsid w:val="0051519F"/>
    <w:rsid w:val="005233FA"/>
    <w:rsid w:val="00523613"/>
    <w:rsid w:val="0052688A"/>
    <w:rsid w:val="00543AB4"/>
    <w:rsid w:val="0054555E"/>
    <w:rsid w:val="005526BA"/>
    <w:rsid w:val="00552D59"/>
    <w:rsid w:val="00561098"/>
    <w:rsid w:val="005614FF"/>
    <w:rsid w:val="00580C5F"/>
    <w:rsid w:val="00581368"/>
    <w:rsid w:val="005971F3"/>
    <w:rsid w:val="005A3D6E"/>
    <w:rsid w:val="005A5437"/>
    <w:rsid w:val="005B0338"/>
    <w:rsid w:val="005B05CB"/>
    <w:rsid w:val="005B0CDD"/>
    <w:rsid w:val="005B2248"/>
    <w:rsid w:val="005B2674"/>
    <w:rsid w:val="005C2E3F"/>
    <w:rsid w:val="005C5898"/>
    <w:rsid w:val="005D439B"/>
    <w:rsid w:val="005D7D28"/>
    <w:rsid w:val="005E2A16"/>
    <w:rsid w:val="005E3110"/>
    <w:rsid w:val="005F6684"/>
    <w:rsid w:val="00602012"/>
    <w:rsid w:val="0060771A"/>
    <w:rsid w:val="00620DE0"/>
    <w:rsid w:val="00650B73"/>
    <w:rsid w:val="00652AF8"/>
    <w:rsid w:val="00657C2B"/>
    <w:rsid w:val="0066150B"/>
    <w:rsid w:val="00671BE2"/>
    <w:rsid w:val="006733FE"/>
    <w:rsid w:val="00682F4E"/>
    <w:rsid w:val="00692FF2"/>
    <w:rsid w:val="006B1495"/>
    <w:rsid w:val="006B1924"/>
    <w:rsid w:val="006B77AD"/>
    <w:rsid w:val="006B79E8"/>
    <w:rsid w:val="006D1C82"/>
    <w:rsid w:val="006D24FD"/>
    <w:rsid w:val="006D7C6F"/>
    <w:rsid w:val="006E71B6"/>
    <w:rsid w:val="00717CE7"/>
    <w:rsid w:val="007200BE"/>
    <w:rsid w:val="00720440"/>
    <w:rsid w:val="007310C3"/>
    <w:rsid w:val="007312FB"/>
    <w:rsid w:val="00732FC7"/>
    <w:rsid w:val="007443EB"/>
    <w:rsid w:val="00754711"/>
    <w:rsid w:val="00757B5A"/>
    <w:rsid w:val="007613FD"/>
    <w:rsid w:val="007621E3"/>
    <w:rsid w:val="00764846"/>
    <w:rsid w:val="00774439"/>
    <w:rsid w:val="00774A97"/>
    <w:rsid w:val="007B2DB1"/>
    <w:rsid w:val="007B694C"/>
    <w:rsid w:val="007B6C69"/>
    <w:rsid w:val="007D0D00"/>
    <w:rsid w:val="007D31F3"/>
    <w:rsid w:val="007E2CC1"/>
    <w:rsid w:val="007F00C2"/>
    <w:rsid w:val="00805272"/>
    <w:rsid w:val="00805BEE"/>
    <w:rsid w:val="00807858"/>
    <w:rsid w:val="0080797C"/>
    <w:rsid w:val="00814BE9"/>
    <w:rsid w:val="00821217"/>
    <w:rsid w:val="00821C5F"/>
    <w:rsid w:val="00825546"/>
    <w:rsid w:val="00826EBB"/>
    <w:rsid w:val="00827CAF"/>
    <w:rsid w:val="00832AFB"/>
    <w:rsid w:val="00861DF1"/>
    <w:rsid w:val="00862AEF"/>
    <w:rsid w:val="0086561E"/>
    <w:rsid w:val="008857C0"/>
    <w:rsid w:val="0089043E"/>
    <w:rsid w:val="008918D5"/>
    <w:rsid w:val="008A3FA9"/>
    <w:rsid w:val="008A5CE7"/>
    <w:rsid w:val="008A67E6"/>
    <w:rsid w:val="008A6C22"/>
    <w:rsid w:val="008B230A"/>
    <w:rsid w:val="008D2056"/>
    <w:rsid w:val="00902F6E"/>
    <w:rsid w:val="009170D3"/>
    <w:rsid w:val="009178AA"/>
    <w:rsid w:val="009204D1"/>
    <w:rsid w:val="00925487"/>
    <w:rsid w:val="0093496C"/>
    <w:rsid w:val="009355F2"/>
    <w:rsid w:val="0094346A"/>
    <w:rsid w:val="009440B8"/>
    <w:rsid w:val="00945D88"/>
    <w:rsid w:val="009562BD"/>
    <w:rsid w:val="00957400"/>
    <w:rsid w:val="009711BF"/>
    <w:rsid w:val="00975FAD"/>
    <w:rsid w:val="0097754B"/>
    <w:rsid w:val="009835FF"/>
    <w:rsid w:val="00985B56"/>
    <w:rsid w:val="009861A6"/>
    <w:rsid w:val="00986E3D"/>
    <w:rsid w:val="009A0515"/>
    <w:rsid w:val="009A2231"/>
    <w:rsid w:val="009A6D0C"/>
    <w:rsid w:val="009B1960"/>
    <w:rsid w:val="009B2B3D"/>
    <w:rsid w:val="009B353F"/>
    <w:rsid w:val="009C70AD"/>
    <w:rsid w:val="009D0C61"/>
    <w:rsid w:val="009D4259"/>
    <w:rsid w:val="009F3376"/>
    <w:rsid w:val="009F338C"/>
    <w:rsid w:val="009F3492"/>
    <w:rsid w:val="009F5261"/>
    <w:rsid w:val="00A12492"/>
    <w:rsid w:val="00A24E4F"/>
    <w:rsid w:val="00A25E7C"/>
    <w:rsid w:val="00A25E93"/>
    <w:rsid w:val="00A30D32"/>
    <w:rsid w:val="00A37A44"/>
    <w:rsid w:val="00A41C24"/>
    <w:rsid w:val="00A4265D"/>
    <w:rsid w:val="00A45623"/>
    <w:rsid w:val="00A526AF"/>
    <w:rsid w:val="00A546AB"/>
    <w:rsid w:val="00A56FB2"/>
    <w:rsid w:val="00A57183"/>
    <w:rsid w:val="00A61826"/>
    <w:rsid w:val="00A64181"/>
    <w:rsid w:val="00A800A1"/>
    <w:rsid w:val="00A83A7D"/>
    <w:rsid w:val="00A91B83"/>
    <w:rsid w:val="00A92063"/>
    <w:rsid w:val="00A93030"/>
    <w:rsid w:val="00A944E4"/>
    <w:rsid w:val="00AA1429"/>
    <w:rsid w:val="00AA323F"/>
    <w:rsid w:val="00AA4B48"/>
    <w:rsid w:val="00AB0D5F"/>
    <w:rsid w:val="00AB14BF"/>
    <w:rsid w:val="00AC15BB"/>
    <w:rsid w:val="00AC3B57"/>
    <w:rsid w:val="00AC5A5E"/>
    <w:rsid w:val="00AD07AF"/>
    <w:rsid w:val="00AE0146"/>
    <w:rsid w:val="00AE1AD0"/>
    <w:rsid w:val="00AE3AFF"/>
    <w:rsid w:val="00AE5BE8"/>
    <w:rsid w:val="00B042D6"/>
    <w:rsid w:val="00B35881"/>
    <w:rsid w:val="00B36872"/>
    <w:rsid w:val="00B40F19"/>
    <w:rsid w:val="00B4116A"/>
    <w:rsid w:val="00B50AA5"/>
    <w:rsid w:val="00B62246"/>
    <w:rsid w:val="00B6745A"/>
    <w:rsid w:val="00B80D0C"/>
    <w:rsid w:val="00B8638A"/>
    <w:rsid w:val="00B93F40"/>
    <w:rsid w:val="00B96C6D"/>
    <w:rsid w:val="00BA4F05"/>
    <w:rsid w:val="00BA5853"/>
    <w:rsid w:val="00BC66A9"/>
    <w:rsid w:val="00BC70A0"/>
    <w:rsid w:val="00BE0066"/>
    <w:rsid w:val="00BE6DA8"/>
    <w:rsid w:val="00BF38C6"/>
    <w:rsid w:val="00BF5BBC"/>
    <w:rsid w:val="00C0023F"/>
    <w:rsid w:val="00C10AB8"/>
    <w:rsid w:val="00C15DA8"/>
    <w:rsid w:val="00C24806"/>
    <w:rsid w:val="00C259A4"/>
    <w:rsid w:val="00C25F8F"/>
    <w:rsid w:val="00C30547"/>
    <w:rsid w:val="00C36510"/>
    <w:rsid w:val="00C4658C"/>
    <w:rsid w:val="00C47900"/>
    <w:rsid w:val="00C73C64"/>
    <w:rsid w:val="00C84422"/>
    <w:rsid w:val="00CA40CC"/>
    <w:rsid w:val="00CA5CD8"/>
    <w:rsid w:val="00CA65A3"/>
    <w:rsid w:val="00CA69F7"/>
    <w:rsid w:val="00CA7A0E"/>
    <w:rsid w:val="00CB50F1"/>
    <w:rsid w:val="00CD73E0"/>
    <w:rsid w:val="00CE36E9"/>
    <w:rsid w:val="00CF7442"/>
    <w:rsid w:val="00D025BA"/>
    <w:rsid w:val="00D33FC1"/>
    <w:rsid w:val="00D37220"/>
    <w:rsid w:val="00D37F43"/>
    <w:rsid w:val="00D556CA"/>
    <w:rsid w:val="00D74A8D"/>
    <w:rsid w:val="00D80CFC"/>
    <w:rsid w:val="00D86255"/>
    <w:rsid w:val="00D96095"/>
    <w:rsid w:val="00D96377"/>
    <w:rsid w:val="00DA0D3C"/>
    <w:rsid w:val="00DC0AE3"/>
    <w:rsid w:val="00DC1B91"/>
    <w:rsid w:val="00DC6747"/>
    <w:rsid w:val="00DC6FB3"/>
    <w:rsid w:val="00DD1BF7"/>
    <w:rsid w:val="00DF5267"/>
    <w:rsid w:val="00DF6678"/>
    <w:rsid w:val="00DF6E93"/>
    <w:rsid w:val="00DF7B33"/>
    <w:rsid w:val="00E037C8"/>
    <w:rsid w:val="00E146A6"/>
    <w:rsid w:val="00E17DB5"/>
    <w:rsid w:val="00E24744"/>
    <w:rsid w:val="00E33598"/>
    <w:rsid w:val="00E41BB4"/>
    <w:rsid w:val="00E50807"/>
    <w:rsid w:val="00E50AEE"/>
    <w:rsid w:val="00E50F53"/>
    <w:rsid w:val="00E61AB7"/>
    <w:rsid w:val="00E66AA2"/>
    <w:rsid w:val="00E6788C"/>
    <w:rsid w:val="00E67A41"/>
    <w:rsid w:val="00E70CB3"/>
    <w:rsid w:val="00E71D04"/>
    <w:rsid w:val="00E7328D"/>
    <w:rsid w:val="00E82665"/>
    <w:rsid w:val="00E85B48"/>
    <w:rsid w:val="00E901EF"/>
    <w:rsid w:val="00EA1DBB"/>
    <w:rsid w:val="00EB548B"/>
    <w:rsid w:val="00EB65A9"/>
    <w:rsid w:val="00EB6C51"/>
    <w:rsid w:val="00EC39B5"/>
    <w:rsid w:val="00EC39EE"/>
    <w:rsid w:val="00ED23F0"/>
    <w:rsid w:val="00ED2DCC"/>
    <w:rsid w:val="00ED5278"/>
    <w:rsid w:val="00ED61AB"/>
    <w:rsid w:val="00EE2ABA"/>
    <w:rsid w:val="00F041F7"/>
    <w:rsid w:val="00F15223"/>
    <w:rsid w:val="00F1691E"/>
    <w:rsid w:val="00F30C7C"/>
    <w:rsid w:val="00F31A2D"/>
    <w:rsid w:val="00F536C1"/>
    <w:rsid w:val="00F54139"/>
    <w:rsid w:val="00F548D2"/>
    <w:rsid w:val="00F6732D"/>
    <w:rsid w:val="00F7121E"/>
    <w:rsid w:val="00F7511F"/>
    <w:rsid w:val="00F764DF"/>
    <w:rsid w:val="00F875E4"/>
    <w:rsid w:val="00F901CE"/>
    <w:rsid w:val="00F918E3"/>
    <w:rsid w:val="00F936EA"/>
    <w:rsid w:val="00F93EE7"/>
    <w:rsid w:val="00F9409B"/>
    <w:rsid w:val="00F95CBB"/>
    <w:rsid w:val="00F9687C"/>
    <w:rsid w:val="00F97CD3"/>
    <w:rsid w:val="00FA4B28"/>
    <w:rsid w:val="00FC3EF2"/>
    <w:rsid w:val="00FD1784"/>
    <w:rsid w:val="00FD1FE1"/>
    <w:rsid w:val="00FE48D2"/>
    <w:rsid w:val="00FF3BCF"/>
    <w:rsid w:val="00FF47A2"/>
    <w:rsid w:val="00FF592E"/>
    <w:rsid w:val="023B51EA"/>
    <w:rsid w:val="026747BA"/>
    <w:rsid w:val="028132DF"/>
    <w:rsid w:val="0394394E"/>
    <w:rsid w:val="05625C3D"/>
    <w:rsid w:val="05777AFE"/>
    <w:rsid w:val="06D134C0"/>
    <w:rsid w:val="07271E02"/>
    <w:rsid w:val="09DF23CC"/>
    <w:rsid w:val="0A940515"/>
    <w:rsid w:val="0E0E671E"/>
    <w:rsid w:val="0FE81D78"/>
    <w:rsid w:val="116326A0"/>
    <w:rsid w:val="11742701"/>
    <w:rsid w:val="12067DC6"/>
    <w:rsid w:val="132F4E7A"/>
    <w:rsid w:val="147710AC"/>
    <w:rsid w:val="15937C87"/>
    <w:rsid w:val="15B361BC"/>
    <w:rsid w:val="17F910B5"/>
    <w:rsid w:val="18AC1A3D"/>
    <w:rsid w:val="18E73488"/>
    <w:rsid w:val="193D7A85"/>
    <w:rsid w:val="19456660"/>
    <w:rsid w:val="19BA03F9"/>
    <w:rsid w:val="1B5F6572"/>
    <w:rsid w:val="1D3D27DA"/>
    <w:rsid w:val="1D8B4CCF"/>
    <w:rsid w:val="1FE514E2"/>
    <w:rsid w:val="20712AB1"/>
    <w:rsid w:val="20AC7513"/>
    <w:rsid w:val="2489049E"/>
    <w:rsid w:val="2827196D"/>
    <w:rsid w:val="28EA4B24"/>
    <w:rsid w:val="29871EF9"/>
    <w:rsid w:val="299A66A5"/>
    <w:rsid w:val="2B704633"/>
    <w:rsid w:val="2DDC0993"/>
    <w:rsid w:val="34253BE3"/>
    <w:rsid w:val="351A700E"/>
    <w:rsid w:val="360517B8"/>
    <w:rsid w:val="3C6F7483"/>
    <w:rsid w:val="3F61355B"/>
    <w:rsid w:val="40040743"/>
    <w:rsid w:val="40987B8C"/>
    <w:rsid w:val="433E18E8"/>
    <w:rsid w:val="44852044"/>
    <w:rsid w:val="44B03774"/>
    <w:rsid w:val="44E6401C"/>
    <w:rsid w:val="45696483"/>
    <w:rsid w:val="48A64FC9"/>
    <w:rsid w:val="48C87A7D"/>
    <w:rsid w:val="4BB37755"/>
    <w:rsid w:val="4CC23BC0"/>
    <w:rsid w:val="4E8E3460"/>
    <w:rsid w:val="4F880337"/>
    <w:rsid w:val="50E81F0D"/>
    <w:rsid w:val="52BD71C1"/>
    <w:rsid w:val="55575FEA"/>
    <w:rsid w:val="55B25109"/>
    <w:rsid w:val="56413675"/>
    <w:rsid w:val="57354A92"/>
    <w:rsid w:val="5B062B13"/>
    <w:rsid w:val="5C4F5A90"/>
    <w:rsid w:val="5C74160A"/>
    <w:rsid w:val="5D550D6A"/>
    <w:rsid w:val="5D744A1E"/>
    <w:rsid w:val="5F231D22"/>
    <w:rsid w:val="5FC40A91"/>
    <w:rsid w:val="600C4538"/>
    <w:rsid w:val="622F0056"/>
    <w:rsid w:val="6328164B"/>
    <w:rsid w:val="660212AA"/>
    <w:rsid w:val="683F70E5"/>
    <w:rsid w:val="6A1862EE"/>
    <w:rsid w:val="6C487B88"/>
    <w:rsid w:val="6D06185F"/>
    <w:rsid w:val="70AE5F00"/>
    <w:rsid w:val="72177C99"/>
    <w:rsid w:val="741E2FD5"/>
    <w:rsid w:val="75562E06"/>
    <w:rsid w:val="792B31C1"/>
    <w:rsid w:val="7997730B"/>
    <w:rsid w:val="7A187E93"/>
    <w:rsid w:val="7C40094E"/>
    <w:rsid w:val="7C506B2A"/>
    <w:rsid w:val="7CBC712A"/>
    <w:rsid w:val="7EC33C29"/>
    <w:rsid w:val="7F8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BC27F"/>
  <w15:docId w15:val="{84C4F5B6-46AC-413C-B1D2-86B8BB9B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0"/>
    <w:qFormat/>
    <w:pPr>
      <w:widowControl w:val="0"/>
      <w:jc w:val="both"/>
    </w:pPr>
    <w:rPr>
      <w:kern w:val="2"/>
      <w:sz w:val="21"/>
      <w:szCs w:val="24"/>
    </w:rPr>
  </w:style>
  <w:style w:type="paragraph" w:styleId="1">
    <w:name w:val="heading 1"/>
    <w:basedOn w:val="a"/>
    <w:next w:val="a"/>
    <w:link w:val="10"/>
    <w:qFormat/>
    <w:rsid w:val="008A67E6"/>
    <w:pPr>
      <w:keepNext/>
      <w:keepLines/>
      <w:spacing w:before="340" w:after="330" w:line="576" w:lineRule="auto"/>
      <w:jc w:val="center"/>
      <w:outlineLvl w:val="0"/>
    </w:pPr>
    <w:rPr>
      <w:b/>
      <w:bCs/>
      <w:kern w:val="44"/>
      <w:sz w:val="44"/>
      <w:szCs w:val="44"/>
    </w:rPr>
  </w:style>
  <w:style w:type="paragraph" w:styleId="2">
    <w:name w:val="heading 2"/>
    <w:basedOn w:val="a"/>
    <w:next w:val="a"/>
    <w:link w:val="21"/>
    <w:unhideWhenUsed/>
    <w:qFormat/>
    <w:rsid w:val="00805272"/>
    <w:pPr>
      <w:keepNext/>
      <w:keepLines/>
      <w:numPr>
        <w:numId w:val="1"/>
      </w:numPr>
      <w:spacing w:before="260" w:after="260" w:line="413" w:lineRule="auto"/>
      <w:jc w:val="left"/>
      <w:outlineLvl w:val="1"/>
    </w:pPr>
    <w:rPr>
      <w:rFonts w:ascii="Arial" w:eastAsia="仿宋_GB2312" w:hAnsi="Arial"/>
      <w:b/>
      <w:bCs/>
      <w:sz w:val="28"/>
      <w:szCs w:val="32"/>
    </w:rPr>
  </w:style>
  <w:style w:type="paragraph" w:styleId="30">
    <w:name w:val="heading 3"/>
    <w:basedOn w:val="a"/>
    <w:next w:val="a"/>
    <w:link w:val="31"/>
    <w:unhideWhenUsed/>
    <w:qFormat/>
    <w:rsid w:val="0000624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uiPriority w:val="99"/>
    <w:qFormat/>
    <w:pPr>
      <w:ind w:firstLine="420"/>
    </w:pPr>
  </w:style>
  <w:style w:type="paragraph" w:styleId="a3">
    <w:name w:val="Body Text Indent"/>
    <w:basedOn w:val="a"/>
    <w:link w:val="a4"/>
    <w:unhideWhenUsed/>
    <w:qFormat/>
    <w:pPr>
      <w:ind w:left="360" w:firstLineChars="224" w:firstLine="540"/>
    </w:pPr>
    <w:rPr>
      <w:rFonts w:ascii="宋体" w:hAnsi="宋体"/>
      <w:b/>
      <w:bCs/>
      <w:sz w:val="24"/>
    </w:rPr>
  </w:style>
  <w:style w:type="paragraph" w:styleId="a5">
    <w:name w:val="Document Map"/>
    <w:basedOn w:val="a"/>
    <w:link w:val="a6"/>
    <w:unhideWhenUsed/>
    <w:qFormat/>
    <w:rPr>
      <w:rFonts w:ascii="宋体"/>
      <w:sz w:val="18"/>
      <w:szCs w:val="18"/>
      <w:lang w:val="zh-CN"/>
    </w:rPr>
  </w:style>
  <w:style w:type="paragraph" w:styleId="a7">
    <w:name w:val="annotation text"/>
    <w:basedOn w:val="a"/>
    <w:link w:val="a8"/>
    <w:unhideWhenUsed/>
    <w:qFormat/>
    <w:pPr>
      <w:jc w:val="left"/>
    </w:pPr>
  </w:style>
  <w:style w:type="paragraph" w:styleId="a9">
    <w:name w:val="Body Text"/>
    <w:basedOn w:val="a"/>
    <w:link w:val="aa"/>
    <w:unhideWhenUsed/>
    <w:qFormat/>
    <w:pPr>
      <w:adjustRightInd w:val="0"/>
      <w:snapToGrid w:val="0"/>
      <w:spacing w:line="312" w:lineRule="auto"/>
      <w:jc w:val="left"/>
    </w:pPr>
    <w:rPr>
      <w:rFonts w:ascii="黑体" w:eastAsia="黑体" w:hAnsi="宋体"/>
      <w:sz w:val="24"/>
    </w:rPr>
  </w:style>
  <w:style w:type="paragraph" w:styleId="ab">
    <w:name w:val="Date"/>
    <w:basedOn w:val="a"/>
    <w:next w:val="a"/>
    <w:link w:val="ac"/>
    <w:unhideWhenUsed/>
    <w:qFormat/>
  </w:style>
  <w:style w:type="paragraph" w:styleId="22">
    <w:name w:val="Body Text Indent 2"/>
    <w:basedOn w:val="a"/>
    <w:link w:val="23"/>
    <w:unhideWhenUsed/>
    <w:qFormat/>
    <w:pPr>
      <w:spacing w:after="120" w:line="480" w:lineRule="auto"/>
      <w:ind w:leftChars="200" w:left="420"/>
    </w:pPr>
  </w:style>
  <w:style w:type="paragraph" w:styleId="ad">
    <w:name w:val="endnote text"/>
    <w:basedOn w:val="a"/>
    <w:link w:val="ae"/>
    <w:unhideWhenUsed/>
    <w:qFormat/>
    <w:pPr>
      <w:snapToGrid w:val="0"/>
      <w:jc w:val="left"/>
    </w:pPr>
  </w:style>
  <w:style w:type="paragraph" w:styleId="af">
    <w:name w:val="Balloon Text"/>
    <w:basedOn w:val="a"/>
    <w:link w:val="af0"/>
    <w:uiPriority w:val="99"/>
    <w:unhideWhenUsed/>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f5">
    <w:name w:val="footnote text"/>
    <w:basedOn w:val="a"/>
    <w:link w:val="af6"/>
    <w:unhideWhenUsed/>
    <w:qFormat/>
    <w:pPr>
      <w:snapToGrid w:val="0"/>
      <w:jc w:val="left"/>
    </w:pPr>
    <w:rPr>
      <w:sz w:val="18"/>
      <w:szCs w:val="18"/>
    </w:rPr>
  </w:style>
  <w:style w:type="paragraph" w:styleId="24">
    <w:name w:val="toc 2"/>
    <w:basedOn w:val="a"/>
    <w:next w:val="a"/>
    <w:uiPriority w:val="39"/>
    <w:unhideWhenUsed/>
    <w:qFormat/>
    <w:pPr>
      <w:ind w:leftChars="200" w:left="420"/>
    </w:p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unhideWhenUsed/>
    <w:qFormat/>
    <w:rPr>
      <w:vertAlign w:val="superscript"/>
    </w:rPr>
  </w:style>
  <w:style w:type="character" w:styleId="af9">
    <w:name w:val="FollowedHyperlink"/>
    <w:basedOn w:val="a0"/>
    <w:uiPriority w:val="99"/>
    <w:unhideWhenUsed/>
    <w:qFormat/>
    <w:rPr>
      <w:color w:val="800080" w:themeColor="followedHyperlink"/>
      <w:u w:val="single"/>
    </w:rPr>
  </w:style>
  <w:style w:type="character" w:styleId="afa">
    <w:name w:val="Hyperlink"/>
    <w:uiPriority w:val="99"/>
    <w:unhideWhenUsed/>
    <w:qFormat/>
    <w:rPr>
      <w:color w:val="0000FF"/>
      <w:u w:val="single"/>
    </w:rPr>
  </w:style>
  <w:style w:type="character" w:styleId="afb">
    <w:name w:val="annotation reference"/>
    <w:unhideWhenUsed/>
    <w:qFormat/>
    <w:rPr>
      <w:sz w:val="21"/>
      <w:szCs w:val="21"/>
    </w:rPr>
  </w:style>
  <w:style w:type="character" w:styleId="afc">
    <w:name w:val="footnote reference"/>
    <w:unhideWhenUsed/>
    <w:qFormat/>
    <w:rPr>
      <w:vertAlign w:val="superscript"/>
    </w:rPr>
  </w:style>
  <w:style w:type="character" w:customStyle="1" w:styleId="10">
    <w:name w:val="标题 1 字符"/>
    <w:basedOn w:val="a0"/>
    <w:link w:val="1"/>
    <w:qFormat/>
    <w:rsid w:val="008A67E6"/>
    <w:rPr>
      <w:b/>
      <w:bCs/>
      <w:kern w:val="44"/>
      <w:sz w:val="44"/>
      <w:szCs w:val="44"/>
    </w:rPr>
  </w:style>
  <w:style w:type="character" w:customStyle="1" w:styleId="21">
    <w:name w:val="标题 2 字符"/>
    <w:basedOn w:val="a0"/>
    <w:link w:val="2"/>
    <w:qFormat/>
    <w:rsid w:val="00805272"/>
    <w:rPr>
      <w:rFonts w:ascii="Arial" w:eastAsia="仿宋_GB2312" w:hAnsi="Arial"/>
      <w:b/>
      <w:bCs/>
      <w:kern w:val="2"/>
      <w:sz w:val="28"/>
      <w:szCs w:val="32"/>
    </w:rPr>
  </w:style>
  <w:style w:type="character" w:customStyle="1" w:styleId="af6">
    <w:name w:val="脚注文本 字符"/>
    <w:basedOn w:val="a0"/>
    <w:link w:val="af5"/>
    <w:semiHidden/>
    <w:qFormat/>
    <w:rPr>
      <w:rFonts w:ascii="Times New Roman" w:eastAsia="宋体" w:hAnsi="Times New Roman" w:cs="Times New Roman"/>
      <w:sz w:val="18"/>
      <w:szCs w:val="18"/>
    </w:rPr>
  </w:style>
  <w:style w:type="character" w:customStyle="1" w:styleId="a8">
    <w:name w:val="批注文字 字符"/>
    <w:basedOn w:val="a0"/>
    <w:link w:val="a7"/>
    <w:semiHidden/>
    <w:qFormat/>
    <w:rPr>
      <w:rFonts w:ascii="Times New Roman" w:eastAsia="宋体" w:hAnsi="Times New Roman" w:cs="Times New Roman"/>
      <w:szCs w:val="24"/>
    </w:rPr>
  </w:style>
  <w:style w:type="character" w:customStyle="1" w:styleId="af4">
    <w:name w:val="页眉 字符"/>
    <w:basedOn w:val="a0"/>
    <w:link w:val="af3"/>
    <w:qFormat/>
    <w:rPr>
      <w:rFonts w:ascii="Times New Roman" w:eastAsia="宋体" w:hAnsi="Times New Roman" w:cs="Times New Roman"/>
      <w:sz w:val="18"/>
      <w:szCs w:val="18"/>
    </w:rPr>
  </w:style>
  <w:style w:type="character" w:customStyle="1" w:styleId="af2">
    <w:name w:val="页脚 字符"/>
    <w:basedOn w:val="a0"/>
    <w:link w:val="af1"/>
    <w:uiPriority w:val="99"/>
    <w:qFormat/>
    <w:rPr>
      <w:rFonts w:ascii="Times New Roman" w:eastAsia="宋体" w:hAnsi="Times New Roman" w:cs="Times New Roman"/>
      <w:sz w:val="18"/>
      <w:szCs w:val="18"/>
    </w:rPr>
  </w:style>
  <w:style w:type="character" w:customStyle="1" w:styleId="ae">
    <w:name w:val="尾注文本 字符"/>
    <w:basedOn w:val="a0"/>
    <w:link w:val="ad"/>
    <w:semiHidden/>
    <w:qFormat/>
    <w:rPr>
      <w:rFonts w:ascii="Times New Roman" w:eastAsia="宋体" w:hAnsi="Times New Roman" w:cs="Times New Roman"/>
      <w:szCs w:val="24"/>
    </w:rPr>
  </w:style>
  <w:style w:type="character" w:customStyle="1" w:styleId="aa">
    <w:name w:val="正文文本 字符"/>
    <w:basedOn w:val="a0"/>
    <w:link w:val="a9"/>
    <w:semiHidden/>
    <w:qFormat/>
    <w:rPr>
      <w:rFonts w:ascii="黑体" w:eastAsia="黑体" w:hAnsi="宋体" w:cs="Times New Roman"/>
      <w:sz w:val="24"/>
      <w:szCs w:val="24"/>
    </w:rPr>
  </w:style>
  <w:style w:type="character" w:customStyle="1" w:styleId="a4">
    <w:name w:val="正文文本缩进 字符"/>
    <w:basedOn w:val="a0"/>
    <w:link w:val="a3"/>
    <w:semiHidden/>
    <w:qFormat/>
    <w:rPr>
      <w:rFonts w:ascii="宋体" w:eastAsia="宋体" w:hAnsi="宋体" w:cs="Times New Roman"/>
      <w:b/>
      <w:bCs/>
      <w:sz w:val="24"/>
      <w:szCs w:val="24"/>
    </w:rPr>
  </w:style>
  <w:style w:type="character" w:customStyle="1" w:styleId="ac">
    <w:name w:val="日期 字符"/>
    <w:basedOn w:val="a0"/>
    <w:link w:val="ab"/>
    <w:semiHidden/>
    <w:qFormat/>
    <w:rPr>
      <w:rFonts w:ascii="Times New Roman" w:eastAsia="宋体" w:hAnsi="Times New Roman" w:cs="Times New Roman"/>
      <w:szCs w:val="24"/>
    </w:rPr>
  </w:style>
  <w:style w:type="character" w:customStyle="1" w:styleId="23">
    <w:name w:val="正文文本缩进 2 字符"/>
    <w:basedOn w:val="a0"/>
    <w:link w:val="22"/>
    <w:semiHidden/>
    <w:qFormat/>
    <w:rPr>
      <w:rFonts w:ascii="Times New Roman" w:eastAsia="宋体" w:hAnsi="Times New Roman" w:cs="Times New Roman"/>
      <w:szCs w:val="24"/>
    </w:rPr>
  </w:style>
  <w:style w:type="character" w:customStyle="1" w:styleId="a6">
    <w:name w:val="文档结构图 字符"/>
    <w:basedOn w:val="a0"/>
    <w:link w:val="a5"/>
    <w:semiHidden/>
    <w:qFormat/>
    <w:rPr>
      <w:rFonts w:ascii="宋体" w:eastAsia="宋体" w:hAnsi="Times New Roman" w:cs="Times New Roman"/>
      <w:sz w:val="18"/>
      <w:szCs w:val="18"/>
      <w:lang w:val="zh-CN" w:eastAsia="zh-CN"/>
    </w:rPr>
  </w:style>
  <w:style w:type="character" w:customStyle="1" w:styleId="af0">
    <w:name w:val="批注框文本 字符"/>
    <w:basedOn w:val="a0"/>
    <w:link w:val="af"/>
    <w:uiPriority w:val="99"/>
    <w:semiHidden/>
    <w:qFormat/>
    <w:rPr>
      <w:rFonts w:ascii="Times New Roman" w:eastAsia="宋体" w:hAnsi="Times New Roman" w:cs="Times New Roman"/>
      <w:sz w:val="18"/>
      <w:szCs w:val="18"/>
    </w:rPr>
  </w:style>
  <w:style w:type="character" w:customStyle="1" w:styleId="Char">
    <w:name w:val="无间隔 Char"/>
    <w:link w:val="12"/>
    <w:qFormat/>
    <w:locked/>
    <w:rPr>
      <w:rFonts w:ascii="Calibri" w:hAnsi="Calibri"/>
      <w:sz w:val="22"/>
    </w:rPr>
  </w:style>
  <w:style w:type="paragraph" w:customStyle="1" w:styleId="12">
    <w:name w:val="无间隔1"/>
    <w:link w:val="Char"/>
    <w:qFormat/>
    <w:rPr>
      <w:rFonts w:ascii="Calibri" w:eastAsiaTheme="minorEastAsia" w:hAnsi="Calibri" w:cstheme="minorBidi"/>
      <w:kern w:val="2"/>
      <w:sz w:val="22"/>
      <w:szCs w:val="22"/>
    </w:rPr>
  </w:style>
  <w:style w:type="paragraph" w:customStyle="1" w:styleId="13">
    <w:name w:val="样式1"/>
    <w:basedOn w:val="af3"/>
    <w:qFormat/>
    <w:pPr>
      <w:pBdr>
        <w:bottom w:val="single" w:sz="4" w:space="1" w:color="auto"/>
      </w:pBdr>
      <w:ind w:right="315"/>
      <w:jc w:val="right"/>
    </w:pPr>
    <w:rPr>
      <w:rFonts w:eastAsia="黑体"/>
      <w:sz w:val="21"/>
    </w:rPr>
  </w:style>
  <w:style w:type="paragraph" w:customStyle="1" w:styleId="CharCharCharChar">
    <w:name w:val="Char Char Char Char"/>
    <w:basedOn w:val="a"/>
    <w:qFormat/>
    <w:pPr>
      <w:widowControl/>
      <w:spacing w:after="160" w:line="240" w:lineRule="exact"/>
      <w:jc w:val="left"/>
    </w:pPr>
    <w:rPr>
      <w:rFonts w:ascii="Verdana" w:hAnsi="Verdana"/>
      <w:kern w:val="0"/>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Cs w:val="20"/>
    </w:rPr>
  </w:style>
  <w:style w:type="paragraph" w:customStyle="1" w:styleId="CharCharCharCharCharCharCharChar">
    <w:name w:val="Char Char Char Char Char Char Char Char"/>
    <w:basedOn w:val="a"/>
    <w:qFormat/>
  </w:style>
  <w:style w:type="paragraph" w:customStyle="1" w:styleId="25">
    <w:name w:val="样式2"/>
    <w:basedOn w:val="af1"/>
    <w:qFormat/>
    <w:pPr>
      <w:pBdr>
        <w:top w:val="single" w:sz="4" w:space="1" w:color="auto"/>
      </w:pBdr>
    </w:pPr>
  </w:style>
  <w:style w:type="paragraph" w:customStyle="1" w:styleId="afd">
    <w:name w:val="表中"/>
    <w:basedOn w:val="a"/>
    <w:qFormat/>
    <w:pPr>
      <w:adjustRightInd w:val="0"/>
      <w:spacing w:line="360" w:lineRule="atLeast"/>
      <w:jc w:val="center"/>
    </w:pPr>
    <w:rPr>
      <w:kern w:val="0"/>
      <w:szCs w:val="20"/>
    </w:rPr>
  </w:style>
  <w:style w:type="paragraph" w:customStyle="1" w:styleId="32">
    <w:name w:val="样式3"/>
    <w:basedOn w:val="25"/>
    <w:qFormat/>
    <w:pPr>
      <w:pBdr>
        <w:top w:val="double" w:sz="4" w:space="1" w:color="auto"/>
      </w:pBdr>
      <w:tabs>
        <w:tab w:val="clear" w:pos="4153"/>
        <w:tab w:val="clear" w:pos="8306"/>
      </w:tabs>
    </w:pPr>
  </w:style>
  <w:style w:type="character" w:customStyle="1" w:styleId="Char1">
    <w:name w:val="页脚 Char1"/>
    <w:basedOn w:val="a0"/>
    <w:uiPriority w:val="99"/>
    <w:semiHidden/>
    <w:qFormat/>
    <w:rPr>
      <w:kern w:val="2"/>
      <w:sz w:val="18"/>
      <w:szCs w:val="18"/>
    </w:rPr>
  </w:style>
  <w:style w:type="character" w:customStyle="1" w:styleId="Char10">
    <w:name w:val="页眉 Char1"/>
    <w:basedOn w:val="a0"/>
    <w:uiPriority w:val="99"/>
    <w:semiHidden/>
    <w:qFormat/>
    <w:rPr>
      <w:kern w:val="2"/>
      <w:sz w:val="18"/>
      <w:szCs w:val="18"/>
    </w:rPr>
  </w:style>
  <w:style w:type="character" w:customStyle="1" w:styleId="Char11">
    <w:name w:val="尾注文本 Char1"/>
    <w:basedOn w:val="a0"/>
    <w:uiPriority w:val="99"/>
    <w:semiHidden/>
    <w:qFormat/>
    <w:rPr>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3">
    <w:name w:val="标题3"/>
    <w:basedOn w:val="a"/>
    <w:link w:val="33"/>
    <w:qFormat/>
    <w:rsid w:val="0094346A"/>
    <w:pPr>
      <w:numPr>
        <w:numId w:val="7"/>
      </w:numPr>
      <w:spacing w:line="360" w:lineRule="auto"/>
    </w:pPr>
    <w:rPr>
      <w:rFonts w:eastAsia="仿宋_GB2312"/>
      <w:sz w:val="24"/>
    </w:rPr>
  </w:style>
  <w:style w:type="numbering" w:customStyle="1" w:styleId="4">
    <w:name w:val="样式4"/>
    <w:uiPriority w:val="99"/>
    <w:rsid w:val="00F9687C"/>
    <w:pPr>
      <w:numPr>
        <w:numId w:val="4"/>
      </w:numPr>
    </w:pPr>
  </w:style>
  <w:style w:type="character" w:customStyle="1" w:styleId="33">
    <w:name w:val="标题3 字符"/>
    <w:basedOn w:val="a0"/>
    <w:link w:val="3"/>
    <w:rsid w:val="006B1924"/>
    <w:rPr>
      <w:rFonts w:eastAsia="仿宋_GB2312"/>
      <w:kern w:val="2"/>
      <w:sz w:val="24"/>
      <w:szCs w:val="24"/>
    </w:rPr>
  </w:style>
  <w:style w:type="character" w:styleId="afe">
    <w:name w:val="Strong"/>
    <w:qFormat/>
    <w:rsid w:val="00A24E4F"/>
    <w:rPr>
      <w:b/>
      <w:bCs/>
    </w:rPr>
  </w:style>
  <w:style w:type="paragraph" w:styleId="aff">
    <w:name w:val="Normal Indent"/>
    <w:basedOn w:val="a"/>
    <w:rsid w:val="00D556CA"/>
    <w:pPr>
      <w:ind w:firstLineChars="200" w:firstLine="420"/>
    </w:pPr>
  </w:style>
  <w:style w:type="paragraph" w:styleId="aff0">
    <w:name w:val="List Paragraph"/>
    <w:basedOn w:val="a"/>
    <w:uiPriority w:val="99"/>
    <w:qFormat/>
    <w:rsid w:val="004076A3"/>
    <w:pPr>
      <w:ind w:firstLineChars="200" w:firstLine="420"/>
    </w:pPr>
  </w:style>
  <w:style w:type="character" w:customStyle="1" w:styleId="001-">
    <w:name w:val="001-正文 字符"/>
    <w:link w:val="001-0"/>
    <w:qFormat/>
    <w:rsid w:val="009B1960"/>
    <w:rPr>
      <w:kern w:val="2"/>
      <w:sz w:val="24"/>
      <w:szCs w:val="24"/>
    </w:rPr>
  </w:style>
  <w:style w:type="paragraph" w:customStyle="1" w:styleId="001-0">
    <w:name w:val="001-正文"/>
    <w:basedOn w:val="a"/>
    <w:link w:val="001-"/>
    <w:qFormat/>
    <w:rsid w:val="009B1960"/>
    <w:pPr>
      <w:adjustRightInd w:val="0"/>
      <w:snapToGrid w:val="0"/>
      <w:spacing w:line="400" w:lineRule="exact"/>
      <w:ind w:firstLineChars="200" w:firstLine="200"/>
    </w:pPr>
    <w:rPr>
      <w:sz w:val="24"/>
    </w:rPr>
  </w:style>
  <w:style w:type="paragraph" w:customStyle="1" w:styleId="14">
    <w:name w:val="1"/>
    <w:basedOn w:val="a"/>
    <w:next w:val="a"/>
    <w:qFormat/>
    <w:rsid w:val="00BA5853"/>
  </w:style>
  <w:style w:type="paragraph" w:styleId="34">
    <w:name w:val="toc 3"/>
    <w:basedOn w:val="a"/>
    <w:next w:val="a"/>
    <w:autoRedefine/>
    <w:uiPriority w:val="39"/>
    <w:unhideWhenUsed/>
    <w:rsid w:val="00AB14BF"/>
    <w:pPr>
      <w:ind w:leftChars="400" w:left="840"/>
    </w:pPr>
  </w:style>
  <w:style w:type="character" w:styleId="HTML">
    <w:name w:val="HTML Cite"/>
    <w:basedOn w:val="a0"/>
    <w:unhideWhenUsed/>
    <w:qFormat/>
    <w:rsid w:val="00A25E93"/>
  </w:style>
  <w:style w:type="character" w:customStyle="1" w:styleId="31">
    <w:name w:val="标题 3 字符"/>
    <w:basedOn w:val="a0"/>
    <w:link w:val="30"/>
    <w:uiPriority w:val="9"/>
    <w:semiHidden/>
    <w:rsid w:val="00006240"/>
    <w:rPr>
      <w:b/>
      <w:bCs/>
      <w:kern w:val="2"/>
      <w:sz w:val="32"/>
      <w:szCs w:val="32"/>
    </w:rPr>
  </w:style>
  <w:style w:type="paragraph" w:styleId="aff1">
    <w:name w:val="annotation subject"/>
    <w:basedOn w:val="a7"/>
    <w:next w:val="a7"/>
    <w:link w:val="aff2"/>
    <w:uiPriority w:val="99"/>
    <w:semiHidden/>
    <w:unhideWhenUsed/>
    <w:rsid w:val="00006240"/>
    <w:rPr>
      <w:b/>
      <w:bCs/>
    </w:rPr>
  </w:style>
  <w:style w:type="character" w:customStyle="1" w:styleId="aff2">
    <w:name w:val="批注主题 字符"/>
    <w:basedOn w:val="a8"/>
    <w:link w:val="aff1"/>
    <w:uiPriority w:val="99"/>
    <w:semiHidden/>
    <w:rsid w:val="00006240"/>
    <w:rPr>
      <w:rFonts w:ascii="Times New Roman" w:eastAsia="宋体" w:hAnsi="Times New Roman" w:cs="Times New Roman"/>
      <w:b/>
      <w:bCs/>
      <w:kern w:val="2"/>
      <w:sz w:val="21"/>
      <w:szCs w:val="24"/>
    </w:rPr>
  </w:style>
  <w:style w:type="paragraph" w:styleId="15">
    <w:name w:val="index 1"/>
    <w:basedOn w:val="a"/>
    <w:next w:val="a"/>
    <w:qFormat/>
    <w:rsid w:val="00EB6C51"/>
    <w:pPr>
      <w:spacing w:line="220" w:lineRule="exact"/>
      <w:jc w:val="center"/>
    </w:pPr>
    <w:rPr>
      <w:rFonts w:ascii="仿宋_GB2312" w:eastAsia="仿宋_GB2312"/>
      <w:szCs w:val="21"/>
    </w:rPr>
  </w:style>
  <w:style w:type="character" w:styleId="aff3">
    <w:name w:val="page number"/>
    <w:basedOn w:val="a0"/>
    <w:rsid w:val="00720440"/>
  </w:style>
  <w:style w:type="paragraph" w:customStyle="1" w:styleId="aff4">
    <w:basedOn w:val="a"/>
    <w:next w:val="aff0"/>
    <w:uiPriority w:val="34"/>
    <w:qFormat/>
    <w:rsid w:val="00720440"/>
    <w:pPr>
      <w:ind w:firstLineChars="200" w:firstLine="420"/>
    </w:pPr>
    <w:rPr>
      <w:rFonts w:ascii="Calibri" w:hAnsi="Calibri" w:cs="黑体"/>
      <w:szCs w:val="22"/>
    </w:rPr>
  </w:style>
  <w:style w:type="paragraph" w:customStyle="1" w:styleId="p0">
    <w:name w:val="p0"/>
    <w:basedOn w:val="a"/>
    <w:qFormat/>
    <w:rsid w:val="00720440"/>
    <w:pPr>
      <w:widowControl/>
    </w:pPr>
    <w:rPr>
      <w:rFonts w:ascii="Calibri" w:hAnsi="Calibri" w:cs="黑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24494;&#20449;\WeChat%20Files\qq815060275\FileStorage\File\2020-10\&#223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 TargetMode="External"/><Relationship Id="rId4" Type="http://schemas.openxmlformats.org/officeDocument/2006/relationships/settings" Target="settings.xml"/><Relationship Id="rId9" Type="http://schemas.openxmlformats.org/officeDocument/2006/relationships/hyperlink" Target="https://www"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CEF69-E231-4C40-9C47-49570FC9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54</Pages>
  <Words>3424</Words>
  <Characters>19519</Characters>
  <Application>Microsoft Office Word</Application>
  <DocSecurity>0</DocSecurity>
  <Lines>162</Lines>
  <Paragraphs>45</Paragraphs>
  <ScaleCrop>false</ScaleCrop>
  <Company>Sky123.Org</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367</cp:revision>
  <cp:lastPrinted>2023-07-21T01:13:00Z</cp:lastPrinted>
  <dcterms:created xsi:type="dcterms:W3CDTF">2017-01-06T02:48:00Z</dcterms:created>
  <dcterms:modified xsi:type="dcterms:W3CDTF">2023-07-28T03:37:00Z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4A6DCB3B30B448889AA20D13FB9B3C63</vt:lpwstr>
  </property>
</Properties>
</file>